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CE" w:rsidRDefault="00DC38CE" w:rsidP="00DC38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Правительство Тульской области</w:t>
      </w:r>
    </w:p>
    <w:p w:rsidR="00DC38CE" w:rsidRDefault="00DC38CE" w:rsidP="00DC38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Главное управление государственной службы и кадров </w:t>
      </w:r>
    </w:p>
    <w:p w:rsidR="00DC38CE" w:rsidRDefault="00DC38CE" w:rsidP="00DC38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аппарата правительства Тульской области </w:t>
      </w:r>
    </w:p>
    <w:p w:rsidR="00DC38CE" w:rsidRDefault="00DC38CE" w:rsidP="00DC38CE">
      <w:pPr>
        <w:autoSpaceDE w:val="0"/>
        <w:autoSpaceDN w:val="0"/>
        <w:adjustRightInd w:val="0"/>
        <w:jc w:val="center"/>
        <w:rPr>
          <w:b/>
          <w:bCs/>
        </w:rPr>
      </w:pPr>
    </w:p>
    <w:p w:rsidR="00DC38CE" w:rsidRDefault="00DC38CE" w:rsidP="00DC38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C38CE" w:rsidRDefault="00DC38CE" w:rsidP="00DC38CE">
      <w:pPr>
        <w:autoSpaceDE w:val="0"/>
        <w:autoSpaceDN w:val="0"/>
        <w:adjustRightInd w:val="0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ПАМЯТКА </w:t>
      </w:r>
      <w:bookmarkStart w:id="0" w:name="_GoBack"/>
      <w:bookmarkEnd w:id="0"/>
    </w:p>
    <w:p w:rsidR="00DC38CE" w:rsidRDefault="00DC38CE" w:rsidP="00DC38CE">
      <w:pPr>
        <w:autoSpaceDE w:val="0"/>
        <w:autoSpaceDN w:val="0"/>
        <w:adjustRightInd w:val="0"/>
        <w:jc w:val="center"/>
        <w:rPr>
          <w:b/>
          <w:bCs/>
        </w:rPr>
      </w:pPr>
    </w:p>
    <w:p w:rsidR="00DC38CE" w:rsidRDefault="00DC38CE" w:rsidP="00DC38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C38CE" w:rsidRDefault="00DC38CE" w:rsidP="00DC38C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 ПОРЯДКЕ И СРОКАХ ПРЕДСТАВЛ</w:t>
      </w:r>
      <w:r w:rsidR="006561E6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НИЯ СВЕДЕНИЙ О СВОИХ </w:t>
      </w:r>
      <w:r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ДЛЯ ДЕПУТАТА, ЧЛЕНА, ВЫБОРНОГО ОРГАНА МЕСТНОГО САМОУПРАВЛЕНИЯ, ИНОГО ЛИЦА, ЗАМЕЩАЮЩЕГО МУНИЦИПАЛЬНУЮ ДОЛЖНОСТЬ, ОСУЩЕСТВЛЯЮЩИХ СВОИ ПОЛНОМОЧИЯ КАК НА ПОСТОЯННОЙ, ТАК И НЕ НА ПОСТОЯННОЙ ОСНОВЕ </w:t>
      </w:r>
    </w:p>
    <w:p w:rsidR="00DC38CE" w:rsidRDefault="00DC38CE" w:rsidP="00DC38CE">
      <w:pPr>
        <w:pStyle w:val="ConsPlusTitle"/>
        <w:widowControl/>
        <w:jc w:val="center"/>
      </w:pPr>
    </w:p>
    <w:p w:rsidR="00DC38CE" w:rsidRDefault="00DC38CE" w:rsidP="00DC38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281295" cy="3704590"/>
            <wp:effectExtent l="323850" t="0" r="0" b="0"/>
            <wp:docPr id="6" name="Рисунок 6" descr="C:\Documents and Settings\k615\Рабочий стол\рис к лекц\6a00d83452b50669e20112796edfd728a4-320w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k615\Рабочий стол\рис к лекц\6a00d83452b50669e20112796edfd728a4-320wi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702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38CE" w:rsidRDefault="00DC38CE" w:rsidP="00DC38C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DC38CE" w:rsidTr="00DC38CE">
        <w:trPr>
          <w:trHeight w:val="617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48DD4" w:themeFill="text2" w:themeFillTint="99"/>
            <w:hideMark/>
          </w:tcPr>
          <w:p w:rsidR="00DC38CE" w:rsidRDefault="00DC38CE">
            <w:pPr>
              <w:pStyle w:val="ConsPlusTitle"/>
              <w:spacing w:line="276" w:lineRule="auto"/>
              <w:jc w:val="center"/>
              <w:rPr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FFFFFF" w:themeColor="background1"/>
                <w:sz w:val="44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 этап.   Подготовка исходных данных</w:t>
            </w:r>
          </w:p>
        </w:tc>
      </w:tr>
    </w:tbl>
    <w:p w:rsidR="00DC38CE" w:rsidRDefault="00DC38CE" w:rsidP="00DC38CE">
      <w:pPr>
        <w:pStyle w:val="ConsPlusTitle"/>
        <w:widowControl/>
        <w:ind w:firstLine="709"/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6501"/>
      </w:tblGrid>
      <w:tr w:rsidR="00DC38CE" w:rsidTr="00DC38CE">
        <w:trPr>
          <w:trHeight w:val="436"/>
        </w:trPr>
        <w:tc>
          <w:tcPr>
            <w:tcW w:w="9571" w:type="dxa"/>
            <w:gridSpan w:val="2"/>
            <w:hideMark/>
          </w:tcPr>
          <w:p w:rsidR="00DC38CE" w:rsidRDefault="00DC38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ap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270510</wp:posOffset>
                      </wp:positionV>
                      <wp:extent cx="398145" cy="407670"/>
                      <wp:effectExtent l="38100" t="0" r="59055" b="49530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076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59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605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209.85pt;margin-top:21.3pt;width:31.3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" fillcolor="#666 [1936]" strokecolor="#666 [1936]" strokeweight="1pt">
                      <v:fill color2="#ccc [656]" angle="135" focus="50%" type="gradient"/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b/>
                <w:bCs/>
                <w:caps/>
                <w:sz w:val="23"/>
                <w:szCs w:val="23"/>
                <w:lang w:eastAsia="en-US"/>
              </w:rPr>
              <w:t>Получить самому и супруге (супругу):</w:t>
            </w:r>
          </w:p>
        </w:tc>
      </w:tr>
      <w:tr w:rsidR="00DC38CE" w:rsidTr="00DC38CE">
        <w:trPr>
          <w:trHeight w:val="2530"/>
        </w:trPr>
        <w:tc>
          <w:tcPr>
            <w:tcW w:w="2856" w:type="dxa"/>
          </w:tcPr>
          <w:p w:rsidR="00DC38CE" w:rsidRDefault="00DC38CE">
            <w:pPr>
              <w:pStyle w:val="ConsPlusTitle"/>
              <w:widowControl/>
              <w:jc w:val="center"/>
              <w:rPr>
                <w:lang w:eastAsia="en-US"/>
              </w:rPr>
            </w:pPr>
          </w:p>
          <w:p w:rsidR="00DC38CE" w:rsidRDefault="00DC38CE">
            <w:pPr>
              <w:pStyle w:val="ConsPlusTitle"/>
              <w:widowControl/>
              <w:jc w:val="center"/>
              <w:rPr>
                <w:lang w:eastAsia="en-US"/>
              </w:rPr>
            </w:pPr>
          </w:p>
          <w:p w:rsidR="00DC38CE" w:rsidRDefault="00DC38CE">
            <w:pPr>
              <w:pStyle w:val="ConsPlusTitle"/>
              <w:widowControl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55445" cy="1687195"/>
                  <wp:effectExtent l="0" t="0" r="1905" b="8255"/>
                  <wp:docPr id="5" name="Рисунок 5" descr="RL0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L0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</w:tcPr>
          <w:p w:rsidR="00DC38CE" w:rsidRDefault="00DC38CE">
            <w:pPr>
              <w:pStyle w:val="ConsPlusTitle"/>
              <w:widowControl/>
              <w:spacing w:line="300" w:lineRule="exact"/>
              <w:jc w:val="center"/>
              <w:rPr>
                <w:b w:val="0"/>
                <w:sz w:val="23"/>
                <w:szCs w:val="23"/>
                <w:lang w:eastAsia="en-US"/>
              </w:rPr>
            </w:pPr>
          </w:p>
          <w:p w:rsidR="00DC38CE" w:rsidRDefault="00DC38CE">
            <w:pPr>
              <w:pStyle w:val="ConsPlusTitle"/>
              <w:widowControl/>
              <w:spacing w:line="300" w:lineRule="exact"/>
              <w:jc w:val="center"/>
              <w:rPr>
                <w:b w:val="0"/>
                <w:sz w:val="23"/>
                <w:szCs w:val="23"/>
                <w:lang w:eastAsia="en-US"/>
              </w:rPr>
            </w:pPr>
          </w:p>
          <w:p w:rsidR="00DC38CE" w:rsidRDefault="00DC38CE">
            <w:pPr>
              <w:pStyle w:val="ConsPlusTitle"/>
              <w:widowControl/>
              <w:spacing w:line="300" w:lineRule="exact"/>
              <w:jc w:val="center"/>
              <w:rPr>
                <w:b w:val="0"/>
                <w:sz w:val="32"/>
                <w:szCs w:val="32"/>
                <w:lang w:eastAsia="en-US"/>
              </w:rPr>
            </w:pPr>
          </w:p>
          <w:p w:rsidR="00DC38CE" w:rsidRDefault="00DC38CE">
            <w:pPr>
              <w:pStyle w:val="ConsPlusTitle"/>
              <w:widowControl/>
              <w:spacing w:line="300" w:lineRule="exact"/>
              <w:jc w:val="center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 xml:space="preserve">в финансовом подразделении </w:t>
            </w:r>
            <w:r w:rsidR="00F546E6">
              <w:rPr>
                <w:b w:val="0"/>
                <w:sz w:val="32"/>
                <w:szCs w:val="32"/>
                <w:lang w:eastAsia="en-US"/>
              </w:rPr>
              <w:t xml:space="preserve">(бухгалтерии) </w:t>
            </w:r>
            <w:r>
              <w:rPr>
                <w:b w:val="0"/>
                <w:sz w:val="32"/>
                <w:szCs w:val="32"/>
                <w:lang w:eastAsia="en-US"/>
              </w:rPr>
              <w:t>органа местного самоуправления, организации, в которой работает, супруге (у) – в финансовом подразделении организации, в которой она (он) работает, справку о доходах физического лица за отчетный период (Форма № 2-НДФЛ)</w:t>
            </w:r>
          </w:p>
        </w:tc>
      </w:tr>
    </w:tbl>
    <w:p w:rsidR="00DC38CE" w:rsidRDefault="00DC38CE" w:rsidP="00DC38CE">
      <w:pPr>
        <w:pStyle w:val="ConsPlusTitle"/>
        <w:widowControl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48895</wp:posOffset>
                </wp:positionV>
                <wp:extent cx="398145" cy="407670"/>
                <wp:effectExtent l="38100" t="0" r="59055" b="4953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407670"/>
                        </a:xfrm>
                        <a:prstGeom prst="downArrow">
                          <a:avLst>
                            <a:gd name="adj1" fmla="val 50000"/>
                            <a:gd name="adj2" fmla="val 25598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44F5" id="Стрелка вниз 10" o:spid="_x0000_s1026" type="#_x0000_t67" style="position:absolute;margin-left:209.85pt;margin-top:3.85pt;width:31.3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</w:p>
    <w:p w:rsidR="00DC38CE" w:rsidRDefault="00DC38CE" w:rsidP="00DC38CE">
      <w:pPr>
        <w:pStyle w:val="ConsPlusTitle"/>
        <w:widowControl/>
        <w:ind w:firstLine="709"/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4064"/>
      </w:tblGrid>
      <w:tr w:rsidR="00DC38CE" w:rsidTr="00DC38CE">
        <w:trPr>
          <w:trHeight w:val="2760"/>
        </w:trPr>
        <w:tc>
          <w:tcPr>
            <w:tcW w:w="5495" w:type="dxa"/>
          </w:tcPr>
          <w:p w:rsidR="00DC38CE" w:rsidRDefault="00DC38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3"/>
                <w:szCs w:val="23"/>
                <w:lang w:eastAsia="en-US"/>
              </w:rPr>
            </w:pPr>
          </w:p>
          <w:p w:rsidR="00DC38CE" w:rsidRDefault="00DC38C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 финансовых</w:t>
            </w:r>
          </w:p>
          <w:p w:rsidR="00DC38CE" w:rsidRDefault="00DC38CE">
            <w:pPr>
              <w:pStyle w:val="ConsPlusTitle"/>
              <w:widowControl/>
              <w:spacing w:line="300" w:lineRule="exact"/>
              <w:jc w:val="center"/>
              <w:rPr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 xml:space="preserve">подразделениях </w:t>
            </w:r>
            <w:r w:rsidR="00F546E6">
              <w:rPr>
                <w:b w:val="0"/>
                <w:sz w:val="32"/>
                <w:szCs w:val="32"/>
                <w:lang w:eastAsia="en-US"/>
              </w:rPr>
              <w:t xml:space="preserve">(бухгалтериях) </w:t>
            </w:r>
            <w:r>
              <w:rPr>
                <w:b w:val="0"/>
                <w:sz w:val="32"/>
                <w:szCs w:val="32"/>
                <w:lang w:eastAsia="en-US"/>
              </w:rPr>
              <w:t>других учреждений (при условии получения дохода от иной оплачиваемой деятельности) справку о доходах формы № 2-НДФЛ за отчётный период</w:t>
            </w:r>
          </w:p>
        </w:tc>
        <w:tc>
          <w:tcPr>
            <w:tcW w:w="4076" w:type="dxa"/>
          </w:tcPr>
          <w:p w:rsidR="00DC38CE" w:rsidRDefault="00DC38CE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332990" cy="1655445"/>
                  <wp:effectExtent l="0" t="0" r="0" b="1905"/>
                  <wp:docPr id="4" name="Рисунок 4" descr="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8CE" w:rsidRDefault="00DC38CE">
            <w:pPr>
              <w:ind w:firstLine="708"/>
              <w:rPr>
                <w:lang w:eastAsia="en-US"/>
              </w:rPr>
            </w:pPr>
          </w:p>
        </w:tc>
      </w:tr>
    </w:tbl>
    <w:p w:rsidR="00DC38CE" w:rsidRDefault="00DC38CE" w:rsidP="00DC38CE">
      <w:pPr>
        <w:pStyle w:val="ConsPlusTitle"/>
        <w:widowControl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59690</wp:posOffset>
                </wp:positionV>
                <wp:extent cx="398145" cy="407670"/>
                <wp:effectExtent l="38100" t="0" r="59055" b="4953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407670"/>
                        </a:xfrm>
                        <a:prstGeom prst="downArrow">
                          <a:avLst>
                            <a:gd name="adj1" fmla="val 50000"/>
                            <a:gd name="adj2" fmla="val 25598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90B8" id="Стрелка вниз 9" o:spid="_x0000_s1026" type="#_x0000_t67" style="position:absolute;margin-left:209.85pt;margin-top:4.7pt;width:31.3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</w:p>
    <w:p w:rsidR="00DC38CE" w:rsidRDefault="00DC38CE" w:rsidP="00DC38CE">
      <w:pPr>
        <w:pStyle w:val="ConsPlusTitle"/>
        <w:widowControl/>
        <w:ind w:firstLine="709"/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5486"/>
      </w:tblGrid>
      <w:tr w:rsidR="00DC38CE" w:rsidTr="00DC38CE">
        <w:tc>
          <w:tcPr>
            <w:tcW w:w="3936" w:type="dxa"/>
            <w:hideMark/>
          </w:tcPr>
          <w:p w:rsidR="00DC38CE" w:rsidRDefault="00DC38CE">
            <w:pPr>
              <w:pStyle w:val="ConsPlusTitle"/>
              <w:widowControl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34465" cy="1687195"/>
                  <wp:effectExtent l="0" t="0" r="0" b="8255"/>
                  <wp:docPr id="3" name="Рисунок 3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DC38CE" w:rsidRDefault="00DC38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3"/>
                <w:szCs w:val="23"/>
                <w:lang w:eastAsia="en-US"/>
              </w:rPr>
            </w:pPr>
          </w:p>
          <w:p w:rsidR="00DC38CE" w:rsidRDefault="00DC38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 банках и иных кредитных</w:t>
            </w:r>
          </w:p>
          <w:p w:rsidR="00DC38CE" w:rsidRDefault="00DC38CE">
            <w:pPr>
              <w:pStyle w:val="ConsPlusTitle"/>
              <w:widowControl/>
              <w:spacing w:line="320" w:lineRule="exact"/>
              <w:jc w:val="center"/>
              <w:rPr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организациях – справку о доходах от вкладов, выписки с лицевых счетов  банковских карт, сберегательных книжек (при наличии) и др.  за отчётный период</w:t>
            </w:r>
          </w:p>
        </w:tc>
      </w:tr>
    </w:tbl>
    <w:p w:rsidR="00DC38CE" w:rsidRDefault="00DC38CE" w:rsidP="00DC38CE">
      <w:pPr>
        <w:pStyle w:val="ConsPlusTitle"/>
        <w:widowControl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7620</wp:posOffset>
                </wp:positionV>
                <wp:extent cx="398145" cy="407670"/>
                <wp:effectExtent l="38100" t="0" r="59055" b="4953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407670"/>
                        </a:xfrm>
                        <a:prstGeom prst="downArrow">
                          <a:avLst>
                            <a:gd name="adj1" fmla="val 50000"/>
                            <a:gd name="adj2" fmla="val 25598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48E4" id="Стрелка вниз 8" o:spid="_x0000_s1026" type="#_x0000_t67" style="position:absolute;margin-left:209.85pt;margin-top:.6pt;width:31.3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</w:p>
    <w:p w:rsidR="00DC38CE" w:rsidRDefault="00DC38CE" w:rsidP="00DC38CE">
      <w:pPr>
        <w:pStyle w:val="ConsPlusTitle"/>
        <w:widowControl/>
        <w:ind w:firstLine="709"/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431"/>
      </w:tblGrid>
      <w:tr w:rsidR="00DC38CE" w:rsidTr="00DC38CE">
        <w:tc>
          <w:tcPr>
            <w:tcW w:w="5070" w:type="dxa"/>
          </w:tcPr>
          <w:p w:rsidR="00DC38CE" w:rsidRDefault="00DC38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3"/>
                <w:szCs w:val="23"/>
                <w:lang w:eastAsia="en-US"/>
              </w:rPr>
            </w:pPr>
          </w:p>
          <w:p w:rsidR="00DC38CE" w:rsidRDefault="00DC38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 финансовых органах</w:t>
            </w:r>
            <w:r w:rsidR="00F546E6">
              <w:rPr>
                <w:sz w:val="32"/>
                <w:szCs w:val="32"/>
                <w:lang w:eastAsia="en-US"/>
              </w:rPr>
              <w:t xml:space="preserve"> (бухгалтериях) </w:t>
            </w:r>
          </w:p>
          <w:p w:rsidR="00DC38CE" w:rsidRDefault="00DC38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коммерческих организаций –</w:t>
            </w:r>
          </w:p>
          <w:p w:rsidR="00DC38CE" w:rsidRDefault="00DC38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справку о доходах от ценных</w:t>
            </w:r>
          </w:p>
          <w:p w:rsidR="00DC38CE" w:rsidRDefault="00DC38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бумаг и долей участия (при наличии) за отчётный период</w:t>
            </w:r>
          </w:p>
        </w:tc>
        <w:tc>
          <w:tcPr>
            <w:tcW w:w="4501" w:type="dxa"/>
            <w:hideMark/>
          </w:tcPr>
          <w:p w:rsidR="00DC38CE" w:rsidRDefault="00DC38CE">
            <w:pPr>
              <w:pStyle w:val="ConsPlusTitle"/>
              <w:widowControl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60550" cy="1292860"/>
                  <wp:effectExtent l="0" t="0" r="6350" b="2540"/>
                  <wp:docPr id="2" name="Рисунок 2" descr="2536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2536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8CE" w:rsidRDefault="00DC38CE" w:rsidP="00DC38CE"/>
    <w:p w:rsidR="00DC38CE" w:rsidRDefault="00DC38CE" w:rsidP="00DC38CE"/>
    <w:p w:rsidR="00DC38CE" w:rsidRDefault="00F546E6" w:rsidP="00DC38CE">
      <w:r w:rsidRPr="00F546E6">
        <w:rPr>
          <w:noProof/>
        </w:rPr>
        <w:lastRenderedPageBreak/>
        <w:drawing>
          <wp:inline distT="0" distB="0" distL="0" distR="0" wp14:anchorId="323969D6" wp14:editId="5F9DF89A">
            <wp:extent cx="6164317" cy="4623238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5177" cy="462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8CE" w:rsidRDefault="00DC38CE" w:rsidP="00DC38CE"/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"/>
        <w:gridCol w:w="9638"/>
        <w:gridCol w:w="144"/>
      </w:tblGrid>
      <w:tr w:rsidR="00DC38CE" w:rsidTr="001F4C28">
        <w:trPr>
          <w:gridBefore w:val="1"/>
          <w:wBefore w:w="107" w:type="dxa"/>
          <w:trHeight w:val="561"/>
        </w:trPr>
        <w:tc>
          <w:tcPr>
            <w:tcW w:w="9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hideMark/>
          </w:tcPr>
          <w:p w:rsidR="00DC38CE" w:rsidRDefault="00DC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FFFF" w:themeColor="background1"/>
                <w:sz w:val="23"/>
                <w:szCs w:val="23"/>
                <w:lang w:eastAsia="en-US"/>
              </w:rPr>
            </w:pPr>
            <w:r>
              <w:rPr>
                <w:b/>
                <w:color w:val="FFFFFF" w:themeColor="background1"/>
                <w:sz w:val="44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этап.   Проверка исходных данных</w:t>
            </w:r>
          </w:p>
        </w:tc>
      </w:tr>
      <w:tr w:rsidR="00DC38CE" w:rsidTr="001F4C28">
        <w:trPr>
          <w:gridAfter w:val="1"/>
          <w:wAfter w:w="144" w:type="dxa"/>
          <w:trHeight w:val="1762"/>
        </w:trPr>
        <w:tc>
          <w:tcPr>
            <w:tcW w:w="9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8CE" w:rsidRDefault="00DC38CE">
            <w:pPr>
              <w:pStyle w:val="ConsPlusTitle"/>
              <w:widowControl/>
              <w:tabs>
                <w:tab w:val="left" w:pos="3644"/>
                <w:tab w:val="left" w:pos="4140"/>
                <w:tab w:val="center" w:pos="4669"/>
              </w:tabs>
              <w:spacing w:line="276" w:lineRule="auto"/>
              <w:ind w:hanging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DC38CE" w:rsidRDefault="00DC38CE">
            <w:pPr>
              <w:pStyle w:val="ConsPlusTitle"/>
              <w:widowControl/>
              <w:tabs>
                <w:tab w:val="left" w:pos="3644"/>
                <w:tab w:val="left" w:pos="4140"/>
                <w:tab w:val="center" w:pos="4669"/>
              </w:tabs>
              <w:spacing w:line="276" w:lineRule="auto"/>
              <w:ind w:hanging="142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101104" wp14:editId="5F6984B8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133985</wp:posOffset>
                      </wp:positionV>
                      <wp:extent cx="1490980" cy="1439545"/>
                      <wp:effectExtent l="19050" t="19050" r="33020" b="65405"/>
                      <wp:wrapNone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14395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C38CE" w:rsidRDefault="00DC38CE" w:rsidP="00DC38CE"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b/>
                                      <w:sz w:val="144"/>
                                      <w:szCs w:val="1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0110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7" o:spid="_x0000_s1026" type="#_x0000_t120" style="position:absolute;margin-left:185.55pt;margin-top:10.55pt;width:117.4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DC38CE" w:rsidRDefault="00DC38CE" w:rsidP="00DC38CE">
                            <w:r>
                              <w:rPr>
                                <w:b/>
                                <w:sz w:val="14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44"/>
                                <w:szCs w:val="1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8CE" w:rsidRDefault="00DC38CE">
            <w:pPr>
              <w:pStyle w:val="ConsPlusTitle"/>
              <w:widowControl/>
              <w:tabs>
                <w:tab w:val="left" w:pos="3644"/>
                <w:tab w:val="left" w:pos="4140"/>
                <w:tab w:val="center" w:pos="4669"/>
              </w:tabs>
              <w:spacing w:line="276" w:lineRule="auto"/>
              <w:ind w:hanging="142"/>
              <w:rPr>
                <w:sz w:val="22"/>
                <w:szCs w:val="22"/>
                <w:lang w:eastAsia="en-US"/>
              </w:rPr>
            </w:pPr>
          </w:p>
          <w:p w:rsidR="00DC38CE" w:rsidRDefault="00DC38CE">
            <w:pPr>
              <w:pStyle w:val="ConsPlusTitle"/>
              <w:widowControl/>
              <w:tabs>
                <w:tab w:val="left" w:pos="3644"/>
                <w:tab w:val="left" w:pos="4140"/>
                <w:tab w:val="center" w:pos="4669"/>
              </w:tabs>
              <w:spacing w:line="276" w:lineRule="auto"/>
              <w:ind w:hanging="142"/>
              <w:rPr>
                <w:sz w:val="22"/>
                <w:szCs w:val="22"/>
                <w:lang w:eastAsia="en-US"/>
              </w:rPr>
            </w:pPr>
          </w:p>
          <w:p w:rsidR="00DC38CE" w:rsidRDefault="00DC38CE">
            <w:pPr>
              <w:pStyle w:val="ConsPlusTitle"/>
              <w:widowControl/>
              <w:tabs>
                <w:tab w:val="left" w:pos="4140"/>
              </w:tabs>
              <w:spacing w:line="276" w:lineRule="auto"/>
              <w:ind w:hanging="142"/>
              <w:jc w:val="center"/>
              <w:rPr>
                <w:lang w:eastAsia="en-US"/>
              </w:rPr>
            </w:pPr>
          </w:p>
          <w:p w:rsidR="00DC38CE" w:rsidRDefault="00DC38CE">
            <w:pPr>
              <w:pStyle w:val="ConsPlusTitle"/>
              <w:widowControl/>
              <w:tabs>
                <w:tab w:val="left" w:pos="4140"/>
              </w:tabs>
              <w:spacing w:line="276" w:lineRule="auto"/>
              <w:ind w:hanging="142"/>
              <w:jc w:val="center"/>
              <w:rPr>
                <w:lang w:eastAsia="en-US"/>
              </w:rPr>
            </w:pPr>
          </w:p>
        </w:tc>
      </w:tr>
      <w:tr w:rsidR="00DC38CE" w:rsidTr="00DC38CE">
        <w:trPr>
          <w:gridAfter w:val="1"/>
          <w:wAfter w:w="144" w:type="dxa"/>
          <w:trHeight w:val="5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8CE" w:rsidRDefault="00DC38CE">
            <w:pPr>
              <w:rPr>
                <w:b/>
                <w:bCs/>
                <w:lang w:eastAsia="en-US"/>
              </w:rPr>
            </w:pPr>
          </w:p>
        </w:tc>
      </w:tr>
      <w:tr w:rsidR="00DC38CE" w:rsidTr="00DC38CE">
        <w:trPr>
          <w:gridAfter w:val="1"/>
          <w:wAfter w:w="144" w:type="dxa"/>
          <w:trHeight w:val="51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8CE" w:rsidRDefault="00DC38CE">
            <w:pPr>
              <w:rPr>
                <w:b/>
                <w:bCs/>
                <w:lang w:eastAsia="en-US"/>
              </w:rPr>
            </w:pPr>
          </w:p>
        </w:tc>
      </w:tr>
      <w:tr w:rsidR="00DC38CE" w:rsidTr="00DC38CE">
        <w:trPr>
          <w:gridAfter w:val="1"/>
          <w:wAfter w:w="144" w:type="dxa"/>
          <w:trHeight w:val="5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8CE" w:rsidRDefault="00DC38CE">
            <w:pPr>
              <w:rPr>
                <w:b/>
                <w:bCs/>
                <w:lang w:eastAsia="en-US"/>
              </w:rPr>
            </w:pPr>
          </w:p>
        </w:tc>
      </w:tr>
      <w:tr w:rsidR="00DC38CE" w:rsidTr="00DC38CE">
        <w:trPr>
          <w:gridAfter w:val="1"/>
          <w:wAfter w:w="144" w:type="dxa"/>
          <w:trHeight w:val="51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8CE" w:rsidRDefault="00DC38CE">
            <w:pPr>
              <w:rPr>
                <w:b/>
                <w:bCs/>
                <w:lang w:eastAsia="en-US"/>
              </w:rPr>
            </w:pPr>
          </w:p>
        </w:tc>
      </w:tr>
      <w:tr w:rsidR="00DC38CE" w:rsidTr="001F4C28">
        <w:trPr>
          <w:gridAfter w:val="1"/>
          <w:wAfter w:w="144" w:type="dxa"/>
          <w:trHeight w:val="611"/>
        </w:trPr>
        <w:tc>
          <w:tcPr>
            <w:tcW w:w="97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C38CE" w:rsidRDefault="00DC38CE" w:rsidP="00DC38C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Проверить</w:t>
            </w:r>
            <w:r w:rsidR="00F546E6">
              <w:rPr>
                <w:b/>
                <w:bCs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наличие и достоверность</w:t>
            </w:r>
          </w:p>
          <w:p w:rsidR="00DC38CE" w:rsidRDefault="00DC38CE" w:rsidP="00DC38C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документов о собственности на движимое и недвижимое имущество</w:t>
            </w:r>
            <w:r w:rsidR="00F546E6">
              <w:rPr>
                <w:b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,</w:t>
            </w:r>
            <w:r>
              <w:rPr>
                <w:b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сведений об</w:t>
            </w:r>
          </w:p>
          <w:p w:rsidR="00DC38CE" w:rsidRDefault="00DC38CE" w:rsidP="00DC38C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обязательствах имущественного</w:t>
            </w:r>
          </w:p>
          <w:p w:rsidR="00DC38CE" w:rsidRDefault="00DC38CE" w:rsidP="00DC38CE">
            <w:pPr>
              <w:jc w:val="center"/>
              <w:rPr>
                <w:lang w:eastAsia="en-US"/>
              </w:rPr>
            </w:pPr>
            <w:r>
              <w:rPr>
                <w:b/>
                <w:color w:val="000000" w:themeColor="text1"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характера</w:t>
            </w:r>
            <w:r>
              <w:rPr>
                <w:b/>
                <w:sz w:val="44"/>
                <w:szCs w:val="5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DC38CE" w:rsidTr="00DC38CE">
        <w:trPr>
          <w:gridAfter w:val="1"/>
          <w:wAfter w:w="144" w:type="dxa"/>
          <w:trHeight w:val="51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8CE" w:rsidRDefault="00DC38CE">
            <w:pPr>
              <w:rPr>
                <w:lang w:eastAsia="en-US"/>
              </w:rPr>
            </w:pPr>
          </w:p>
        </w:tc>
      </w:tr>
    </w:tbl>
    <w:p w:rsidR="003B30E6" w:rsidRDefault="003B30E6"/>
    <w:tbl>
      <w:tblPr>
        <w:tblW w:w="100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38CE" w:rsidTr="00DC38CE">
        <w:trPr>
          <w:trHeight w:val="1103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</w:tcPr>
          <w:p w:rsidR="00DC38CE" w:rsidRDefault="00DC38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color w:val="FFFFFF" w:themeColor="background1"/>
                <w:sz w:val="44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38CE" w:rsidRDefault="00DC38C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b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:sz w:val="44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этап.   </w:t>
            </w:r>
            <w:r>
              <w:rPr>
                <w:b/>
                <w:bCs/>
                <w:color w:val="FFFFFF" w:themeColor="background1"/>
                <w:sz w:val="44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Заполнение форм справок и представление сведений</w:t>
            </w:r>
          </w:p>
        </w:tc>
      </w:tr>
    </w:tbl>
    <w:p w:rsidR="00DC38CE" w:rsidRPr="00DC38CE" w:rsidRDefault="00DC38CE" w:rsidP="00DC38CE">
      <w:pPr>
        <w:ind w:firstLine="602"/>
        <w:jc w:val="both"/>
        <w:rPr>
          <w:b/>
          <w:bCs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DD338" wp14:editId="4B7CC650">
                <wp:simplePos x="0" y="0"/>
                <wp:positionH relativeFrom="column">
                  <wp:posOffset>2903220</wp:posOffset>
                </wp:positionH>
                <wp:positionV relativeFrom="paragraph">
                  <wp:posOffset>17780</wp:posOffset>
                </wp:positionV>
                <wp:extent cx="398145" cy="407670"/>
                <wp:effectExtent l="38100" t="0" r="59055" b="4953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407670"/>
                        </a:xfrm>
                        <a:prstGeom prst="downArrow">
                          <a:avLst>
                            <a:gd name="adj1" fmla="val 50000"/>
                            <a:gd name="adj2" fmla="val 25598"/>
                          </a:avLst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EC10B" id="Стрелка вниз 13" o:spid="_x0000_s1026" type="#_x0000_t67" style="position:absolute;margin-left:228.6pt;margin-top:1.4pt;width:31.35pt;height:3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" fillcolor="#c0504d [3205]" strokecolor="#666 [1936]" strokeweight="1pt">
                <v:shadow on="t" color="#7f7f7f [1601]" opacity=".5" offset="1pt"/>
              </v:shape>
            </w:pict>
          </mc:Fallback>
        </mc:AlternateContent>
      </w:r>
      <w:r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C38CE" w:rsidRDefault="00DC38CE"/>
    <w:tbl>
      <w:tblPr>
        <w:tblStyle w:val="a3"/>
        <w:tblW w:w="10065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C38CE" w:rsidTr="00DC38CE">
        <w:trPr>
          <w:trHeight w:val="2277"/>
        </w:trPr>
        <w:tc>
          <w:tcPr>
            <w:tcW w:w="10065" w:type="dxa"/>
            <w:tcBorders>
              <w:bottom w:val="triple" w:sz="4" w:space="0" w:color="auto"/>
            </w:tcBorders>
            <w:shd w:val="clear" w:color="auto" w:fill="DBE5F1" w:themeFill="accent1" w:themeFillTint="33"/>
          </w:tcPr>
          <w:p w:rsidR="00DC38CE" w:rsidRDefault="00DC38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A9CCD0" wp14:editId="3C233EED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1357630</wp:posOffset>
                      </wp:positionV>
                      <wp:extent cx="398145" cy="407670"/>
                      <wp:effectExtent l="38100" t="0" r="59055" b="49530"/>
                      <wp:wrapNone/>
                      <wp:docPr id="14" name="Стрелка 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076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598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3CBC8" id="Стрелка вниз 14" o:spid="_x0000_s1026" type="#_x0000_t67" style="position:absolute;margin-left:236.15pt;margin-top:106.9pt;width:31.35pt;height:3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" fillcolor="#c0504d [3205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>Заполнение форм справок, по которым представляются сведения о доходах и расходах</w:t>
            </w:r>
            <w:r>
              <w:rPr>
                <w:sz w:val="32"/>
                <w:szCs w:val="32"/>
              </w:rPr>
              <w:t xml:space="preserve"> на себя, супругу (супруга), несовершеннолетних детей</w:t>
            </w:r>
            <w:r>
              <w:rPr>
                <w:bCs/>
                <w:sz w:val="32"/>
                <w:szCs w:val="32"/>
              </w:rPr>
              <w:t>, с 2015 года в соответствии с указом губернатора Тульской области от 09.12.2014 № 167 осуществляется с использованием специального программного обеспечения «Справка о доходах и расходах».</w:t>
            </w:r>
          </w:p>
        </w:tc>
      </w:tr>
      <w:tr w:rsidR="00DC38CE" w:rsidTr="00DC38CE">
        <w:trPr>
          <w:trHeight w:val="285"/>
        </w:trPr>
        <w:tc>
          <w:tcPr>
            <w:tcW w:w="10065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C38CE" w:rsidRDefault="00DC38CE"/>
        </w:tc>
      </w:tr>
      <w:tr w:rsidR="00DC38CE" w:rsidTr="00DC38CE">
        <w:trPr>
          <w:trHeight w:val="25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C38CE" w:rsidRDefault="00DC38CE" w:rsidP="00DC38C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42FFB3" wp14:editId="2C584800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2834137</wp:posOffset>
                      </wp:positionV>
                      <wp:extent cx="398145" cy="407670"/>
                      <wp:effectExtent l="38100" t="0" r="59055" b="49530"/>
                      <wp:wrapNone/>
                      <wp:docPr id="16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076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598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8788D" id="Стрелка вниз 16" o:spid="_x0000_s1026" type="#_x0000_t67" style="position:absolute;margin-left:237.4pt;margin-top:223.15pt;width:31.35pt;height:32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" fillcolor="#c0504d [3205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CEE6AD2" wp14:editId="1184EB49">
                  <wp:extent cx="6152515" cy="2766060"/>
                  <wp:effectExtent l="190500" t="190500" r="191135" b="186690"/>
                  <wp:docPr id="51202" name="Рисунок 51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Рисунок 51202"/>
                          <pic:cNvPicPr/>
                        </pic:nvPicPr>
                        <pic:blipFill>
                          <a:blip r:embed="rId1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2766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8CE" w:rsidTr="00DC38CE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C38CE" w:rsidRDefault="00DC38CE"/>
        </w:tc>
      </w:tr>
      <w:tr w:rsidR="00DC38CE" w:rsidTr="006561E6">
        <w:trPr>
          <w:trHeight w:val="1731"/>
        </w:trPr>
        <w:tc>
          <w:tcPr>
            <w:tcW w:w="10065" w:type="dxa"/>
            <w:tcBorders>
              <w:top w:val="triple" w:sz="4" w:space="0" w:color="auto"/>
              <w:bottom w:val="triple" w:sz="4" w:space="0" w:color="auto"/>
            </w:tcBorders>
            <w:shd w:val="clear" w:color="auto" w:fill="D6E3BC" w:themeFill="accent3" w:themeFillTint="66"/>
          </w:tcPr>
          <w:p w:rsidR="00DC38CE" w:rsidRDefault="00DC38CE" w:rsidP="006561E6">
            <w:r>
              <w:rPr>
                <w:sz w:val="32"/>
                <w:szCs w:val="32"/>
              </w:rPr>
              <w:t xml:space="preserve">В установленные сроки (до 1 апреля года, следующего за отчетным) предоставить распечатанные справки о доходах и расходах в </w:t>
            </w:r>
            <w:r w:rsidR="006561E6">
              <w:rPr>
                <w:sz w:val="32"/>
                <w:szCs w:val="32"/>
              </w:rPr>
              <w:t>главное управление государственной службы и кадров аппарата правительства Тульской области</w:t>
            </w:r>
          </w:p>
        </w:tc>
      </w:tr>
      <w:tr w:rsidR="00DC38CE" w:rsidTr="00DC38CE">
        <w:trPr>
          <w:trHeight w:val="258"/>
        </w:trPr>
        <w:tc>
          <w:tcPr>
            <w:tcW w:w="1006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C38CE" w:rsidRDefault="006561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59FF98" wp14:editId="46AF6B52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-46899</wp:posOffset>
                      </wp:positionV>
                      <wp:extent cx="398145" cy="407670"/>
                      <wp:effectExtent l="38100" t="0" r="59055" b="49530"/>
                      <wp:wrapNone/>
                      <wp:docPr id="17" name="Стрелка вни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076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598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06B44" id="Стрелка вниз 17" o:spid="_x0000_s1026" type="#_x0000_t67" style="position:absolute;margin-left:237.35pt;margin-top:-3.7pt;width:31.35pt;height:3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" fillcolor="#c0504d [3205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</w:p>
          <w:p w:rsidR="00DC38CE" w:rsidRDefault="00DC38CE"/>
        </w:tc>
      </w:tr>
      <w:tr w:rsidR="00DC38CE" w:rsidTr="00DC38CE">
        <w:trPr>
          <w:trHeight w:val="1164"/>
        </w:trPr>
        <w:tc>
          <w:tcPr>
            <w:tcW w:w="10065" w:type="dxa"/>
            <w:tcBorders>
              <w:top w:val="triple" w:sz="4" w:space="0" w:color="auto"/>
            </w:tcBorders>
          </w:tcPr>
          <w:p w:rsidR="00DC38CE" w:rsidRDefault="00DC38CE">
            <w:r w:rsidRPr="00DC38CE">
              <w:rPr>
                <w:sz w:val="32"/>
                <w:szCs w:val="32"/>
                <w:shd w:val="clear" w:color="auto" w:fill="FFFFFF" w:themeFill="background1"/>
              </w:rPr>
              <w:t>При обнаружении в представленных сведениях о доходах неполного (неточного) отражения каких-либо сведений либо</w:t>
            </w:r>
            <w:r>
              <w:rPr>
                <w:sz w:val="32"/>
                <w:szCs w:val="32"/>
              </w:rPr>
              <w:t xml:space="preserve"> ошибок в месячный срок </w:t>
            </w:r>
            <w:r>
              <w:rPr>
                <w:b/>
                <w:bCs/>
                <w:sz w:val="32"/>
                <w:szCs w:val="32"/>
              </w:rPr>
              <w:t>представить уточнённые сведения</w:t>
            </w:r>
          </w:p>
        </w:tc>
      </w:tr>
    </w:tbl>
    <w:p w:rsidR="00DC38CE" w:rsidRDefault="00DC38CE"/>
    <w:sectPr w:rsidR="00DC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CE"/>
    <w:rsid w:val="001F4C28"/>
    <w:rsid w:val="002D7186"/>
    <w:rsid w:val="003B30E6"/>
    <w:rsid w:val="004434EC"/>
    <w:rsid w:val="006561E6"/>
    <w:rsid w:val="00B14B89"/>
    <w:rsid w:val="00DC38CE"/>
    <w:rsid w:val="00F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A949C-81A1-46BD-97FA-E056EA98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C38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Sushkov Alexey</cp:lastModifiedBy>
  <cp:revision>4</cp:revision>
  <cp:lastPrinted>2015-12-10T08:51:00Z</cp:lastPrinted>
  <dcterms:created xsi:type="dcterms:W3CDTF">2018-12-27T06:42:00Z</dcterms:created>
  <dcterms:modified xsi:type="dcterms:W3CDTF">2019-08-15T07:47:00Z</dcterms:modified>
</cp:coreProperties>
</file>