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F6" w:rsidRDefault="00BE4DF6" w:rsidP="00BE4DF6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BE4DF6" w:rsidRDefault="00BE4DF6" w:rsidP="009439E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702" w:rsidRPr="00AB7C3D" w:rsidRDefault="00107496" w:rsidP="009439E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3D"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AB7C3D" w:rsidRPr="00AB7C3D" w:rsidRDefault="00AB7C3D" w:rsidP="009439E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C3D">
        <w:rPr>
          <w:rFonts w:ascii="Times New Roman" w:hAnsi="Times New Roman" w:cs="Times New Roman"/>
          <w:b/>
          <w:sz w:val="24"/>
          <w:szCs w:val="24"/>
        </w:rPr>
        <w:t>ПРОФСОЮЗНОЙ ПУТЕВКИ</w:t>
      </w:r>
    </w:p>
    <w:p w:rsidR="00AB7C3D" w:rsidRDefault="00AB7C3D" w:rsidP="009439E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койко-дня на санаторно-курортное лечение и оздоровление </w:t>
      </w:r>
    </w:p>
    <w:p w:rsidR="00AB7C3D" w:rsidRPr="00AB7C3D" w:rsidRDefault="00AB7C3D" w:rsidP="009439E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«Санаторий (курорт)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Велегож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439E4" w:rsidRPr="009439E4" w:rsidRDefault="009439E4" w:rsidP="009439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63D87"/>
          <w:sz w:val="29"/>
          <w:szCs w:val="29"/>
          <w:lang w:eastAsia="ru-RU"/>
        </w:rPr>
      </w:pPr>
      <w:r w:rsidRPr="009439E4">
        <w:rPr>
          <w:rFonts w:ascii="Times New Roman" w:eastAsia="Times New Roman" w:hAnsi="Times New Roman" w:cs="Times New Roman"/>
          <w:color w:val="063D87"/>
          <w:sz w:val="29"/>
          <w:szCs w:val="29"/>
          <w:lang w:eastAsia="ru-RU"/>
        </w:rPr>
        <w:t> </w:t>
      </w:r>
    </w:p>
    <w:tbl>
      <w:tblPr>
        <w:tblW w:w="49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1607"/>
        <w:gridCol w:w="1578"/>
        <w:gridCol w:w="1968"/>
        <w:gridCol w:w="1250"/>
        <w:gridCol w:w="1955"/>
      </w:tblGrid>
      <w:tr w:rsidR="00F42A23" w:rsidRPr="009439E4" w:rsidTr="009439E4"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9E4" w:rsidRPr="00BE4DF6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lang w:eastAsia="ru-RU"/>
              </w:rPr>
            </w:pPr>
            <w:r w:rsidRPr="00BE4DF6">
              <w:rPr>
                <w:rFonts w:ascii="Times New Roman" w:eastAsia="Times New Roman" w:hAnsi="Times New Roman" w:cs="Times New Roman"/>
                <w:b/>
                <w:bCs/>
                <w:color w:val="49484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9E4" w:rsidRPr="00BE4DF6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lang w:eastAsia="ru-RU"/>
              </w:rPr>
            </w:pPr>
            <w:r w:rsidRPr="00BE4DF6">
              <w:rPr>
                <w:rFonts w:ascii="Times New Roman" w:eastAsia="Times New Roman" w:hAnsi="Times New Roman" w:cs="Times New Roman"/>
                <w:b/>
                <w:bCs/>
                <w:color w:val="494848"/>
                <w:lang w:eastAsia="ru-RU"/>
              </w:rPr>
              <w:t>Одноместное</w:t>
            </w:r>
            <w:r w:rsidRPr="00BE4DF6">
              <w:rPr>
                <w:rFonts w:ascii="Times New Roman" w:eastAsia="Times New Roman" w:hAnsi="Times New Roman" w:cs="Times New Roman"/>
                <w:color w:val="494848"/>
                <w:lang w:eastAsia="ru-RU"/>
              </w:rPr>
              <w:br/>
            </w:r>
            <w:r w:rsidRPr="00BE4DF6">
              <w:rPr>
                <w:rFonts w:ascii="Times New Roman" w:eastAsia="Times New Roman" w:hAnsi="Times New Roman" w:cs="Times New Roman"/>
                <w:b/>
                <w:bCs/>
                <w:color w:val="494848"/>
                <w:lang w:eastAsia="ru-RU"/>
              </w:rPr>
              <w:t> размещение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9E4" w:rsidRPr="00BE4DF6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lang w:eastAsia="ru-RU"/>
              </w:rPr>
            </w:pPr>
            <w:r w:rsidRPr="00BE4DF6">
              <w:rPr>
                <w:rFonts w:ascii="Times New Roman" w:eastAsia="Times New Roman" w:hAnsi="Times New Roman" w:cs="Times New Roman"/>
                <w:b/>
                <w:bCs/>
                <w:color w:val="494848"/>
                <w:lang w:eastAsia="ru-RU"/>
              </w:rPr>
              <w:t>Двухместное</w:t>
            </w:r>
            <w:r w:rsidRPr="00BE4DF6">
              <w:rPr>
                <w:rFonts w:ascii="Times New Roman" w:eastAsia="Times New Roman" w:hAnsi="Times New Roman" w:cs="Times New Roman"/>
                <w:color w:val="494848"/>
                <w:lang w:eastAsia="ru-RU"/>
              </w:rPr>
              <w:br/>
            </w:r>
            <w:r w:rsidRPr="00BE4DF6">
              <w:rPr>
                <w:rFonts w:ascii="Times New Roman" w:eastAsia="Times New Roman" w:hAnsi="Times New Roman" w:cs="Times New Roman"/>
                <w:b/>
                <w:bCs/>
                <w:color w:val="494848"/>
                <w:lang w:eastAsia="ru-RU"/>
              </w:rPr>
              <w:t>размещение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9E4" w:rsidRPr="00BE4DF6" w:rsidRDefault="00F42A23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lang w:eastAsia="ru-RU"/>
              </w:rPr>
            </w:pPr>
            <w:r w:rsidRPr="00BE4DF6">
              <w:rPr>
                <w:rFonts w:ascii="Times New Roman" w:eastAsia="Times New Roman" w:hAnsi="Times New Roman" w:cs="Times New Roman"/>
                <w:b/>
                <w:bCs/>
                <w:color w:val="494848"/>
                <w:lang w:eastAsia="ru-RU"/>
              </w:rPr>
              <w:t>Взрослый на дополнительном месте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9E4" w:rsidRPr="00BE4DF6" w:rsidRDefault="009439E4" w:rsidP="00F4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lang w:eastAsia="ru-RU"/>
              </w:rPr>
            </w:pPr>
            <w:r w:rsidRPr="00BE4DF6">
              <w:rPr>
                <w:rFonts w:ascii="Times New Roman" w:eastAsia="Times New Roman" w:hAnsi="Times New Roman" w:cs="Times New Roman"/>
                <w:b/>
                <w:bCs/>
                <w:color w:val="494848"/>
                <w:lang w:eastAsia="ru-RU"/>
              </w:rPr>
              <w:t xml:space="preserve">Ребёнок </w:t>
            </w:r>
            <w:r w:rsidR="00F42A23" w:rsidRPr="00BE4DF6">
              <w:rPr>
                <w:rFonts w:ascii="Times New Roman" w:eastAsia="Times New Roman" w:hAnsi="Times New Roman" w:cs="Times New Roman"/>
                <w:b/>
                <w:bCs/>
                <w:color w:val="494848"/>
                <w:lang w:eastAsia="ru-RU"/>
              </w:rPr>
              <w:t>на основном месте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39E4" w:rsidRPr="00BE4DF6" w:rsidRDefault="009439E4" w:rsidP="00943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94848"/>
                <w:lang w:eastAsia="ru-RU"/>
              </w:rPr>
            </w:pPr>
            <w:r w:rsidRPr="00BE4DF6">
              <w:rPr>
                <w:rFonts w:ascii="Times New Roman" w:eastAsia="Times New Roman" w:hAnsi="Times New Roman" w:cs="Times New Roman"/>
                <w:b/>
                <w:bCs/>
                <w:color w:val="494848"/>
                <w:lang w:eastAsia="ru-RU"/>
              </w:rPr>
              <w:t>Дополнительное спальное место</w:t>
            </w:r>
          </w:p>
        </w:tc>
      </w:tr>
      <w:tr w:rsidR="00F42A23" w:rsidRPr="009439E4" w:rsidTr="00B54DEF">
        <w:tc>
          <w:tcPr>
            <w:tcW w:w="0" w:type="auto"/>
            <w:vMerge w:val="restart"/>
            <w:tcBorders>
              <w:top w:val="single" w:sz="6" w:space="0" w:color="7E7D7D"/>
              <w:left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Pr="009439E4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Pr="009439E4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2040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Pr="009439E4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Pr="009439E4" w:rsidRDefault="00BE4DF6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Pr="009439E4" w:rsidRDefault="00BE4DF6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1326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Pr="009439E4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1080</w:t>
            </w:r>
          </w:p>
        </w:tc>
      </w:tr>
      <w:tr w:rsidR="00F42A23" w:rsidRPr="009439E4" w:rsidTr="00B54DEF">
        <w:tc>
          <w:tcPr>
            <w:tcW w:w="0" w:type="auto"/>
            <w:vMerge/>
            <w:tcBorders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1880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Pr="009439E4" w:rsidRDefault="00BE4DF6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Pr="009439E4" w:rsidRDefault="00BE4DF6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920</w:t>
            </w:r>
          </w:p>
        </w:tc>
      </w:tr>
      <w:tr w:rsidR="00F42A23" w:rsidRPr="009439E4" w:rsidTr="00F42A23">
        <w:tc>
          <w:tcPr>
            <w:tcW w:w="0" w:type="auto"/>
            <w:vMerge w:val="restart"/>
            <w:tcBorders>
              <w:top w:val="single" w:sz="6" w:space="0" w:color="7E7D7D"/>
              <w:left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Pr="009439E4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2A23" w:rsidRPr="009439E4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2A23" w:rsidRPr="009439E4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Pr="009439E4" w:rsidRDefault="00BE4DF6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Pr="009439E4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2A23" w:rsidRPr="009439E4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720</w:t>
            </w:r>
          </w:p>
        </w:tc>
      </w:tr>
      <w:tr w:rsidR="00F42A23" w:rsidRPr="009439E4" w:rsidTr="00F42A23">
        <w:tc>
          <w:tcPr>
            <w:tcW w:w="0" w:type="auto"/>
            <w:vMerge/>
            <w:tcBorders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Pr="009439E4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2A23" w:rsidRPr="009439E4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2A23" w:rsidRPr="009439E4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2A23" w:rsidRPr="009439E4" w:rsidRDefault="00BE4DF6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2A23" w:rsidRPr="009439E4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6" w:space="0" w:color="7E7D7D"/>
              <w:left w:val="single" w:sz="6" w:space="0" w:color="7E7D7D"/>
              <w:bottom w:val="single" w:sz="6" w:space="0" w:color="7E7D7D"/>
              <w:right w:val="single" w:sz="6" w:space="0" w:color="7E7D7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42A23" w:rsidRPr="009439E4" w:rsidRDefault="00F42A23" w:rsidP="009439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94848"/>
                <w:sz w:val="19"/>
                <w:szCs w:val="19"/>
                <w:lang w:eastAsia="ru-RU"/>
              </w:rPr>
              <w:t>720</w:t>
            </w:r>
          </w:p>
        </w:tc>
      </w:tr>
    </w:tbl>
    <w:p w:rsidR="009439E4" w:rsidRDefault="009439E4" w:rsidP="00AB7C3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2A23" w:rsidRDefault="00F42A23" w:rsidP="00AB7C3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42A23" w:rsidRPr="00F42A23" w:rsidRDefault="00F42A23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2A23">
        <w:rPr>
          <w:rFonts w:ascii="Times New Roman" w:hAnsi="Times New Roman" w:cs="Times New Roman"/>
          <w:sz w:val="24"/>
          <w:szCs w:val="24"/>
        </w:rPr>
        <w:t>В стоимость одного койко-дня входит:</w:t>
      </w:r>
    </w:p>
    <w:p w:rsidR="00F42A23" w:rsidRPr="00F42A23" w:rsidRDefault="00F42A23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2A23">
        <w:rPr>
          <w:rFonts w:ascii="Times New Roman" w:hAnsi="Times New Roman" w:cs="Times New Roman"/>
          <w:sz w:val="24"/>
          <w:szCs w:val="24"/>
        </w:rPr>
        <w:t>•</w:t>
      </w:r>
      <w:r w:rsidRPr="00F42A23">
        <w:rPr>
          <w:rFonts w:ascii="Times New Roman" w:hAnsi="Times New Roman" w:cs="Times New Roman"/>
          <w:sz w:val="24"/>
          <w:szCs w:val="24"/>
        </w:rPr>
        <w:tab/>
        <w:t>Размещение, согласно категории номера</w:t>
      </w:r>
    </w:p>
    <w:p w:rsidR="00F42A23" w:rsidRPr="00F42A23" w:rsidRDefault="00F42A23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2A23">
        <w:rPr>
          <w:rFonts w:ascii="Times New Roman" w:hAnsi="Times New Roman" w:cs="Times New Roman"/>
          <w:sz w:val="24"/>
          <w:szCs w:val="24"/>
        </w:rPr>
        <w:t>•</w:t>
      </w:r>
      <w:r w:rsidRPr="00F42A23">
        <w:rPr>
          <w:rFonts w:ascii="Times New Roman" w:hAnsi="Times New Roman" w:cs="Times New Roman"/>
          <w:sz w:val="24"/>
          <w:szCs w:val="24"/>
        </w:rPr>
        <w:tab/>
        <w:t>4-х разовое питание, заказное меню</w:t>
      </w:r>
    </w:p>
    <w:p w:rsidR="00F42A23" w:rsidRPr="00F42A23" w:rsidRDefault="00F42A23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2A23">
        <w:rPr>
          <w:rFonts w:ascii="Times New Roman" w:hAnsi="Times New Roman" w:cs="Times New Roman"/>
          <w:sz w:val="24"/>
          <w:szCs w:val="24"/>
        </w:rPr>
        <w:t>•</w:t>
      </w:r>
      <w:r w:rsidRPr="00F42A23">
        <w:rPr>
          <w:rFonts w:ascii="Times New Roman" w:hAnsi="Times New Roman" w:cs="Times New Roman"/>
          <w:sz w:val="24"/>
          <w:szCs w:val="24"/>
        </w:rPr>
        <w:tab/>
        <w:t>Лечение, в соответствии с профилем заболевания по комплексу предоставляемых в санатории медицинских услуг, назначенных специалистом санатория</w:t>
      </w:r>
    </w:p>
    <w:p w:rsidR="00F42A23" w:rsidRDefault="00F42A23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2A23">
        <w:rPr>
          <w:rFonts w:ascii="Times New Roman" w:hAnsi="Times New Roman" w:cs="Times New Roman"/>
          <w:sz w:val="24"/>
          <w:szCs w:val="24"/>
        </w:rPr>
        <w:t>•</w:t>
      </w:r>
      <w:r w:rsidRPr="00F42A23">
        <w:rPr>
          <w:rFonts w:ascii="Times New Roman" w:hAnsi="Times New Roman" w:cs="Times New Roman"/>
          <w:sz w:val="24"/>
          <w:szCs w:val="24"/>
        </w:rPr>
        <w:tab/>
        <w:t>Культурно-досуговое обслуживание</w:t>
      </w: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260D0" w:rsidRPr="009260D0" w:rsidRDefault="009260D0" w:rsidP="00F42A23">
      <w:pPr>
        <w:spacing w:after="0"/>
        <w:ind w:left="-567"/>
        <w:jc w:val="both"/>
        <w:rPr>
          <w:rFonts w:ascii="Times New Roman" w:hAnsi="Times New Roman" w:cs="Times New Roman"/>
          <w:sz w:val="144"/>
          <w:szCs w:val="144"/>
        </w:rPr>
      </w:pPr>
      <w:bookmarkStart w:id="0" w:name="_GoBack"/>
      <w:bookmarkEnd w:id="0"/>
    </w:p>
    <w:sectPr w:rsidR="009260D0" w:rsidRPr="009260D0" w:rsidSect="00BA57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455"/>
    <w:multiLevelType w:val="multilevel"/>
    <w:tmpl w:val="078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96FB1"/>
    <w:multiLevelType w:val="multilevel"/>
    <w:tmpl w:val="4FB6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F251E4"/>
    <w:multiLevelType w:val="multilevel"/>
    <w:tmpl w:val="B3A2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6C72C4"/>
    <w:multiLevelType w:val="multilevel"/>
    <w:tmpl w:val="3BCE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954E59"/>
    <w:multiLevelType w:val="multilevel"/>
    <w:tmpl w:val="04C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E8"/>
    <w:rsid w:val="00107496"/>
    <w:rsid w:val="005261F0"/>
    <w:rsid w:val="005B4F19"/>
    <w:rsid w:val="005B71B5"/>
    <w:rsid w:val="00675FE8"/>
    <w:rsid w:val="009260D0"/>
    <w:rsid w:val="009439E4"/>
    <w:rsid w:val="00AB7C3D"/>
    <w:rsid w:val="00BA5702"/>
    <w:rsid w:val="00BE4DF6"/>
    <w:rsid w:val="00C03C54"/>
    <w:rsid w:val="00DE1CB5"/>
    <w:rsid w:val="00F4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DNA7 X86</cp:lastModifiedBy>
  <cp:revision>5</cp:revision>
  <cp:lastPrinted>2017-11-03T07:58:00Z</cp:lastPrinted>
  <dcterms:created xsi:type="dcterms:W3CDTF">2017-11-03T07:26:00Z</dcterms:created>
  <dcterms:modified xsi:type="dcterms:W3CDTF">2017-11-03T07:59:00Z</dcterms:modified>
</cp:coreProperties>
</file>