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53" w:rsidRPr="00053205" w:rsidRDefault="00053205" w:rsidP="0005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05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53205" w:rsidRPr="00053205" w:rsidRDefault="00053205" w:rsidP="0005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05">
        <w:rPr>
          <w:rFonts w:ascii="Times New Roman" w:hAnsi="Times New Roman" w:cs="Times New Roman"/>
          <w:b/>
          <w:sz w:val="28"/>
          <w:szCs w:val="28"/>
        </w:rPr>
        <w:t>муниципального мониторинга</w:t>
      </w:r>
    </w:p>
    <w:p w:rsidR="00053205" w:rsidRDefault="00053205" w:rsidP="0005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05">
        <w:rPr>
          <w:rFonts w:ascii="Times New Roman" w:hAnsi="Times New Roman" w:cs="Times New Roman"/>
          <w:b/>
          <w:sz w:val="28"/>
          <w:szCs w:val="28"/>
        </w:rPr>
        <w:t>«Профориентация в общеобразовательных учреждениях»</w:t>
      </w:r>
    </w:p>
    <w:p w:rsidR="00053205" w:rsidRDefault="00053205" w:rsidP="000532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205" w:rsidRDefault="00053205" w:rsidP="0005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 2020 г. во всех муниципальных общеобразовательных учреждениях района проводился мониторинговый опрос «Профориентация в общеобразовательных учреждениях».</w:t>
      </w:r>
    </w:p>
    <w:p w:rsidR="00053205" w:rsidRDefault="00053205" w:rsidP="00053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показал следующее:</w:t>
      </w:r>
    </w:p>
    <w:p w:rsidR="00053205" w:rsidRDefault="00053205" w:rsidP="000532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день профессионального самоопределения проводится в 50 % школ района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Прудищинский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ЦО», МОУ «Кукуйский ЦО», МОУ «Козловская СШ»,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ОШ»).</w:t>
      </w:r>
    </w:p>
    <w:p w:rsidR="00053205" w:rsidRDefault="00053205" w:rsidP="000532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C112A">
        <w:rPr>
          <w:rFonts w:ascii="Times New Roman" w:hAnsi="Times New Roman" w:cs="Times New Roman"/>
          <w:sz w:val="28"/>
          <w:szCs w:val="28"/>
        </w:rPr>
        <w:t>о</w:t>
      </w:r>
      <w:r w:rsidRPr="00053205">
        <w:rPr>
          <w:rFonts w:ascii="Times New Roman" w:hAnsi="Times New Roman" w:cs="Times New Roman"/>
          <w:sz w:val="28"/>
          <w:szCs w:val="28"/>
        </w:rPr>
        <w:t xml:space="preserve"> всероссийской акции «Премия Траектория – 2020», содействующей профессиональному самоопределению молодежи</w:t>
      </w:r>
      <w:r>
        <w:rPr>
          <w:rFonts w:ascii="Times New Roman" w:hAnsi="Times New Roman" w:cs="Times New Roman"/>
          <w:sz w:val="28"/>
          <w:szCs w:val="28"/>
        </w:rPr>
        <w:t xml:space="preserve"> принимало участие только 2 учреждения (МОУ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 МО»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Оленьковская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ОШ»), что составило 112,1 % от общего количества школ района. Соответственно в данном мероприятии приняли участие  31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3205" w:rsidRDefault="003E6FD1" w:rsidP="000532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участие во </w:t>
      </w:r>
      <w:r w:rsidR="00053205" w:rsidRPr="00053205">
        <w:rPr>
          <w:rFonts w:ascii="Times New Roman" w:hAnsi="Times New Roman" w:cs="Times New Roman"/>
          <w:sz w:val="28"/>
          <w:szCs w:val="28"/>
        </w:rPr>
        <w:t>всероссийской акции «Неделя без турникетов», содействующей профессиона</w:t>
      </w:r>
      <w:r>
        <w:rPr>
          <w:rFonts w:ascii="Times New Roman" w:hAnsi="Times New Roman" w:cs="Times New Roman"/>
          <w:sz w:val="28"/>
          <w:szCs w:val="28"/>
        </w:rPr>
        <w:t>льному самоопределению молодежи было привлечено 340 человек из 12 общеобразовательных учреждений района.</w:t>
      </w:r>
    </w:p>
    <w:p w:rsidR="003E6FD1" w:rsidRDefault="003E6FD1" w:rsidP="000532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3E6FD1">
        <w:rPr>
          <w:rFonts w:ascii="Times New Roman" w:hAnsi="Times New Roman" w:cs="Times New Roman"/>
          <w:sz w:val="28"/>
          <w:szCs w:val="28"/>
        </w:rPr>
        <w:t>Проводится ли в Вашей образовательной организации «Месячник старшеклассника»</w:t>
      </w:r>
      <w:r>
        <w:rPr>
          <w:rFonts w:ascii="Times New Roman" w:hAnsi="Times New Roman" w:cs="Times New Roman"/>
          <w:sz w:val="28"/>
          <w:szCs w:val="28"/>
        </w:rPr>
        <w:t>? положительный ответ дали 12 общеобразовательных организаций района. При этом 491 ребенок был привлечен к данной работе.</w:t>
      </w:r>
    </w:p>
    <w:p w:rsidR="003E6FD1" w:rsidRDefault="003E6FD1" w:rsidP="000532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популярных</w:t>
      </w:r>
      <w:r w:rsidRPr="003E6FD1">
        <w:rPr>
          <w:rFonts w:ascii="Times New Roman" w:hAnsi="Times New Roman" w:cs="Times New Roman"/>
          <w:sz w:val="28"/>
          <w:szCs w:val="28"/>
        </w:rPr>
        <w:t xml:space="preserve"> формы работ, в которых принимают участие обучающиеся </w:t>
      </w:r>
      <w:r>
        <w:rPr>
          <w:rFonts w:ascii="Times New Roman" w:hAnsi="Times New Roman" w:cs="Times New Roman"/>
          <w:sz w:val="28"/>
          <w:szCs w:val="28"/>
        </w:rPr>
        <w:t>общеобразовательных школ</w:t>
      </w:r>
      <w:r w:rsidRPr="003E6FD1">
        <w:rPr>
          <w:rFonts w:ascii="Times New Roman" w:hAnsi="Times New Roman" w:cs="Times New Roman"/>
          <w:sz w:val="28"/>
          <w:szCs w:val="28"/>
        </w:rPr>
        <w:t xml:space="preserve"> (в рамках проведения </w:t>
      </w:r>
      <w:proofErr w:type="spellStart"/>
      <w:r w:rsidRPr="003E6FD1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3E6FD1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роприятий для старшеклассников) были следующие ответы:</w:t>
      </w:r>
    </w:p>
    <w:p w:rsidR="003E6FD1" w:rsidRDefault="003E6FD1" w:rsidP="003E6FD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на предприятия Тульской области,</w:t>
      </w:r>
    </w:p>
    <w:p w:rsidR="003E6FD1" w:rsidRDefault="003E6FD1" w:rsidP="003E6FD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анкетирование,</w:t>
      </w:r>
    </w:p>
    <w:p w:rsidR="003E6FD1" w:rsidRDefault="003E6FD1" w:rsidP="003E6FD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дверей,</w:t>
      </w:r>
    </w:p>
    <w:p w:rsidR="003E6FD1" w:rsidRDefault="003E6FD1" w:rsidP="003E6FD1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ярмарка учебных мест.</w:t>
      </w:r>
    </w:p>
    <w:p w:rsidR="003E6FD1" w:rsidRPr="009C112A" w:rsidRDefault="003E6FD1" w:rsidP="009C1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2A">
        <w:rPr>
          <w:rFonts w:ascii="Times New Roman" w:hAnsi="Times New Roman" w:cs="Times New Roman"/>
          <w:sz w:val="28"/>
          <w:szCs w:val="28"/>
        </w:rPr>
        <w:t xml:space="preserve">В </w:t>
      </w:r>
      <w:r w:rsidR="009C112A" w:rsidRPr="009C112A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9C112A" w:rsidRPr="009C112A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9C112A" w:rsidRPr="009C112A">
        <w:rPr>
          <w:rFonts w:ascii="Times New Roman" w:hAnsi="Times New Roman" w:cs="Times New Roman"/>
          <w:sz w:val="28"/>
          <w:szCs w:val="28"/>
        </w:rPr>
        <w:t xml:space="preserve"> ЦО №1» </w:t>
      </w:r>
      <w:r w:rsidRPr="009C112A">
        <w:rPr>
          <w:rFonts w:ascii="Times New Roman" w:hAnsi="Times New Roman" w:cs="Times New Roman"/>
          <w:sz w:val="28"/>
          <w:szCs w:val="28"/>
        </w:rPr>
        <w:t>был</w:t>
      </w:r>
      <w:r w:rsidR="009C112A" w:rsidRPr="009C112A">
        <w:rPr>
          <w:rFonts w:ascii="Times New Roman" w:hAnsi="Times New Roman" w:cs="Times New Roman"/>
          <w:sz w:val="28"/>
          <w:szCs w:val="28"/>
        </w:rPr>
        <w:t xml:space="preserve"> организован выход (выезд</w:t>
      </w:r>
      <w:r w:rsidRPr="009C112A">
        <w:rPr>
          <w:rFonts w:ascii="Times New Roman" w:hAnsi="Times New Roman" w:cs="Times New Roman"/>
          <w:sz w:val="28"/>
          <w:szCs w:val="28"/>
        </w:rPr>
        <w:t>) волонтерск</w:t>
      </w:r>
      <w:r w:rsidR="009C112A" w:rsidRPr="009C112A">
        <w:rPr>
          <w:rFonts w:ascii="Times New Roman" w:hAnsi="Times New Roman" w:cs="Times New Roman"/>
          <w:sz w:val="28"/>
          <w:szCs w:val="28"/>
        </w:rPr>
        <w:t xml:space="preserve">ого </w:t>
      </w:r>
      <w:r w:rsidRPr="009C112A">
        <w:rPr>
          <w:rFonts w:ascii="Times New Roman" w:hAnsi="Times New Roman" w:cs="Times New Roman"/>
          <w:sz w:val="28"/>
          <w:szCs w:val="28"/>
        </w:rPr>
        <w:t>отряд</w:t>
      </w:r>
      <w:r w:rsidR="009C112A" w:rsidRPr="009C112A">
        <w:rPr>
          <w:rFonts w:ascii="Times New Roman" w:hAnsi="Times New Roman" w:cs="Times New Roman"/>
          <w:sz w:val="28"/>
          <w:szCs w:val="28"/>
        </w:rPr>
        <w:t>а (</w:t>
      </w:r>
      <w:proofErr w:type="spellStart"/>
      <w:r w:rsidRPr="009C112A">
        <w:rPr>
          <w:rFonts w:ascii="Times New Roman" w:hAnsi="Times New Roman" w:cs="Times New Roman"/>
          <w:sz w:val="28"/>
          <w:szCs w:val="28"/>
        </w:rPr>
        <w:t>профориентационн</w:t>
      </w:r>
      <w:r w:rsidR="009C112A" w:rsidRPr="009C112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C112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C112A" w:rsidRPr="009C112A">
        <w:rPr>
          <w:rFonts w:ascii="Times New Roman" w:hAnsi="Times New Roman" w:cs="Times New Roman"/>
          <w:sz w:val="28"/>
          <w:szCs w:val="28"/>
        </w:rPr>
        <w:t>ы)</w:t>
      </w:r>
      <w:r w:rsidR="009C112A">
        <w:rPr>
          <w:rFonts w:ascii="Times New Roman" w:hAnsi="Times New Roman" w:cs="Times New Roman"/>
          <w:sz w:val="28"/>
          <w:szCs w:val="28"/>
        </w:rPr>
        <w:t xml:space="preserve"> для проведения классного часа. </w:t>
      </w:r>
    </w:p>
    <w:p w:rsidR="009C112A" w:rsidRPr="009C112A" w:rsidRDefault="009C112A" w:rsidP="009C1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Волонтерский отряд ГПОУ ТО «Тульский сельскохозяйственный колледж им. И.С. </w:t>
      </w: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(структурное подразделение «Слобода Коломенская, </w:t>
      </w: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района») провел для 104 </w:t>
      </w:r>
      <w:proofErr w:type="gramStart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</w:t>
      </w: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Гурьевский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ЦО», МОУ «</w:t>
      </w: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 №1», МОУ «</w:t>
      </w:r>
      <w:proofErr w:type="spellStart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Урусовский</w:t>
      </w:r>
      <w:proofErr w:type="spellEnd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 экскурсию.</w:t>
      </w:r>
    </w:p>
    <w:p w:rsidR="009C112A" w:rsidRDefault="009C112A" w:rsidP="009C112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proofErr w:type="gramStart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профессиональный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 (27,8 %)</w:t>
      </w:r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1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6-9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факультативные/элективные курсы, на которых задействованы 515 обучающихся</w:t>
      </w:r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(МОУ «</w:t>
      </w:r>
      <w:proofErr w:type="spellStart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Дьяконовская</w:t>
      </w:r>
      <w:proofErr w:type="spellEnd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СШ», МОУ «</w:t>
      </w:r>
      <w:proofErr w:type="spellStart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 №1», МОУ «</w:t>
      </w:r>
      <w:proofErr w:type="spellStart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Веневский</w:t>
      </w:r>
      <w:proofErr w:type="spellEnd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 №2», МОУ «</w:t>
      </w:r>
      <w:proofErr w:type="spellStart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Гурьевский</w:t>
      </w:r>
      <w:proofErr w:type="spellEnd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ЦО», МОУ «</w:t>
      </w:r>
      <w:proofErr w:type="spellStart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Грицовский</w:t>
      </w:r>
      <w:proofErr w:type="spellEnd"/>
      <w:r w:rsidR="00023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ЦО»).</w:t>
      </w:r>
    </w:p>
    <w:p w:rsidR="00284603" w:rsidRPr="00284603" w:rsidRDefault="00284603" w:rsidP="002846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обучающихся 10-11 классов, которые посещают факультативные/элективные курсы, призванные помочь </w:t>
      </w:r>
      <w:proofErr w:type="gramStart"/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профессиональный выбор  составила 87 человек.</w:t>
      </w:r>
    </w:p>
    <w:p w:rsidR="0002304A" w:rsidRPr="00284603" w:rsidRDefault="0002304A" w:rsidP="000230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организации </w:t>
      </w:r>
      <w:proofErr w:type="spellStart"/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Веневского</w:t>
      </w:r>
      <w:proofErr w:type="spellEnd"/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</w:t>
      </w:r>
      <w:r w:rsidR="00284603"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</w:t>
      </w:r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284603"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организациями высшего профессионального</w:t>
      </w:r>
      <w:r w:rsidR="00284603"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2020/2021 </w:t>
      </w:r>
      <w:proofErr w:type="spellStart"/>
      <w:r w:rsidR="00284603"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84603"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. г.</w:t>
      </w:r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Приэтомшколы</w:t>
      </w:r>
      <w:proofErr w:type="spellEnd"/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сотрудничают с </w:t>
      </w:r>
      <w:proofErr w:type="spellStart"/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близрасположенными</w:t>
      </w:r>
      <w:proofErr w:type="spellEnd"/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предприятия</w:t>
      </w:r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</w:t>
      </w:r>
      <w:proofErr w:type="spellStart"/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 для старшекласс</w:t>
      </w:r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(например, ГУ ТО «ЦНЗ ТО», ОО «Корни», ООО НПЦ «Азимут», </w:t>
      </w:r>
      <w:r w:rsidR="00284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SCA</w:t>
      </w:r>
      <w:proofErr w:type="gramStart"/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284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12A" w:rsidRDefault="0002304A" w:rsidP="003E6F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2304A">
        <w:rPr>
          <w:rFonts w:ascii="Times New Roman" w:hAnsi="Times New Roman" w:cs="Times New Roman"/>
          <w:sz w:val="28"/>
          <w:szCs w:val="28"/>
        </w:rPr>
        <w:t xml:space="preserve">исленность </w:t>
      </w:r>
      <w:proofErr w:type="gramStart"/>
      <w:r w:rsidRPr="0002304A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профессиональную ориентацию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63 человека из 14 ОУ района.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Борозденская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ЦО», МОУ «Козловская СШ» подобная работа преподавателями не ведется.</w:t>
      </w:r>
    </w:p>
    <w:p w:rsidR="00FC04AF" w:rsidRDefault="00FC04AF" w:rsidP="00FC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4AF" w:rsidRDefault="00FC04AF" w:rsidP="00FC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 можно порекомендовать:</w:t>
      </w:r>
    </w:p>
    <w:p w:rsidR="00FC04AF" w:rsidRDefault="00FC04AF" w:rsidP="00FC04A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FC04AF" w:rsidRPr="00FC04AF" w:rsidRDefault="00FC04AF" w:rsidP="00FC0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Классным руководителям:</w:t>
      </w:r>
    </w:p>
    <w:p w:rsidR="00FC04AF" w:rsidRPr="00FC04AF" w:rsidRDefault="00FC04AF" w:rsidP="00FC04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организовать индивидуальные и групповые </w:t>
      </w:r>
      <w:proofErr w:type="spell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профориентационные</w:t>
      </w:r>
      <w:proofErr w:type="spellEnd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беседы, диспуты, конференции;</w:t>
      </w:r>
    </w:p>
    <w:p w:rsidR="00FC04AF" w:rsidRPr="00FC04AF" w:rsidRDefault="00FC04AF" w:rsidP="00FC0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вести психолого-педагогические наблюдения склонностей учащихся (данные наблюдений, анкет, тестов фиксируются в индивидуальной карте ученика);</w:t>
      </w:r>
    </w:p>
    <w:p w:rsidR="00FC04AF" w:rsidRPr="00FC04AF" w:rsidRDefault="00FC04AF" w:rsidP="00FC0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помогать </w:t>
      </w:r>
      <w:proofErr w:type="gram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мся</w:t>
      </w:r>
      <w:proofErr w:type="gramEnd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</w:t>
      </w:r>
      <w:proofErr w:type="spell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портфолио</w:t>
      </w:r>
      <w:proofErr w:type="spellEnd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C04AF" w:rsidRPr="00FC04AF" w:rsidRDefault="00FC04AF" w:rsidP="00FC0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посещение учащимися дней открытых дверей в вузах и средних профессиональных учебных заведениях;</w:t>
      </w:r>
    </w:p>
    <w:p w:rsidR="00FC04AF" w:rsidRPr="00FC04AF" w:rsidRDefault="00FC04AF" w:rsidP="00FC0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тематические и комплексные экскурсии учащихся на предприятия;</w:t>
      </w:r>
    </w:p>
    <w:p w:rsidR="00FC04AF" w:rsidRPr="00FC04AF" w:rsidRDefault="00FC04AF" w:rsidP="00FC0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родительские собрания по проблеме формирования готовности учащихся к профильному и профессиональному самоопределению;</w:t>
      </w:r>
    </w:p>
    <w:p w:rsidR="00FC04AF" w:rsidRPr="00FC04AF" w:rsidRDefault="00FC04AF" w:rsidP="00FC04A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встречи учащихся с выпускниками школы — студентами вузов, средних профессиональных учебных заведений.</w:t>
      </w:r>
    </w:p>
    <w:p w:rsidR="00FC04AF" w:rsidRPr="00FC04AF" w:rsidRDefault="00FC04AF" w:rsidP="00FC0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Учителям-предметникам:</w:t>
      </w:r>
    </w:p>
    <w:p w:rsidR="00FC04AF" w:rsidRPr="00FC04AF" w:rsidRDefault="00FC04AF" w:rsidP="00FC04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способствовать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  <w:proofErr w:type="gramEnd"/>
    </w:p>
    <w:p w:rsidR="00FC04AF" w:rsidRPr="00FC04AF" w:rsidRDefault="00FC04AF" w:rsidP="00FC04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обеспечивать </w:t>
      </w:r>
      <w:proofErr w:type="spell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профориентационную</w:t>
      </w:r>
      <w:proofErr w:type="spellEnd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направленность уроков, формировать у учащихся </w:t>
      </w:r>
      <w:proofErr w:type="spell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общетрудовые</w:t>
      </w:r>
      <w:proofErr w:type="spellEnd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профессионально важные навыки;</w:t>
      </w:r>
    </w:p>
    <w:p w:rsidR="00FC04AF" w:rsidRPr="00FC04AF" w:rsidRDefault="00FC04AF" w:rsidP="00FC04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у школьников адекватной самооценки;</w:t>
      </w:r>
    </w:p>
    <w:p w:rsidR="00FC04AF" w:rsidRPr="00FC04AF" w:rsidRDefault="00FC04AF" w:rsidP="00FC04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проводить наблюдения по выявлению склонностей и способностей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чащихся.</w:t>
      </w:r>
    </w:p>
    <w:p w:rsidR="00FC04AF" w:rsidRPr="00FC04AF" w:rsidRDefault="00FC04AF" w:rsidP="00FC0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Библиотекарю:</w:t>
      </w:r>
      <w:r w:rsidRPr="00FC04A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FC04AF" w:rsidRPr="00FC04AF" w:rsidRDefault="00FC04AF" w:rsidP="00FC04AF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регулярно подбирать литературу для учителей и учащихся в помощь выбору профессии (по годам обучения) и </w:t>
      </w:r>
      <w:proofErr w:type="spell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профориентационной</w:t>
      </w:r>
      <w:proofErr w:type="spellEnd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работе;</w:t>
      </w:r>
    </w:p>
    <w:p w:rsidR="00FC04AF" w:rsidRPr="00FC04AF" w:rsidRDefault="00FC04AF" w:rsidP="00FC04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изучать чита</w:t>
      </w:r>
      <w:r w:rsidR="000C56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</w:t>
      </w: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льские интересы учащихся и рекомендовать им литературу, помогающую в выборе профессии;</w:t>
      </w:r>
    </w:p>
    <w:p w:rsidR="00FC04AF" w:rsidRPr="00FC04AF" w:rsidRDefault="00FC04AF" w:rsidP="00FC04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организовывать </w:t>
      </w:r>
      <w:proofErr w:type="gramStart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 книг о профессиях</w:t>
      </w:r>
      <w:proofErr w:type="gramEnd"/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читательские диспуты-конференции на темы выбора профессии;</w:t>
      </w:r>
    </w:p>
    <w:p w:rsidR="00FC04AF" w:rsidRPr="00FC04AF" w:rsidRDefault="00FC04AF" w:rsidP="00FC04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обобщать и систематизировать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профессий).</w:t>
      </w:r>
    </w:p>
    <w:p w:rsidR="00FC04AF" w:rsidRPr="00FC04AF" w:rsidRDefault="00FC04AF" w:rsidP="00FC0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04AF" w:rsidRPr="00FC04AF" w:rsidSect="00A1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38A"/>
    <w:multiLevelType w:val="multilevel"/>
    <w:tmpl w:val="D0A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B1931"/>
    <w:multiLevelType w:val="multilevel"/>
    <w:tmpl w:val="3F9A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0296C"/>
    <w:multiLevelType w:val="hybridMultilevel"/>
    <w:tmpl w:val="91C817E6"/>
    <w:lvl w:ilvl="0" w:tplc="ACAA7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11F3"/>
    <w:multiLevelType w:val="hybridMultilevel"/>
    <w:tmpl w:val="29BEE21E"/>
    <w:lvl w:ilvl="0" w:tplc="ACAA7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7612B1"/>
    <w:multiLevelType w:val="multilevel"/>
    <w:tmpl w:val="A1AC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577AB"/>
    <w:multiLevelType w:val="multilevel"/>
    <w:tmpl w:val="743A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14D7B"/>
    <w:multiLevelType w:val="multilevel"/>
    <w:tmpl w:val="34BE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EF7748"/>
    <w:multiLevelType w:val="hybridMultilevel"/>
    <w:tmpl w:val="8B7CB60C"/>
    <w:lvl w:ilvl="0" w:tplc="ACAA7C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60C6E27"/>
    <w:multiLevelType w:val="hybridMultilevel"/>
    <w:tmpl w:val="1646FADC"/>
    <w:lvl w:ilvl="0" w:tplc="ACAA7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5"/>
    <w:rsid w:val="0002304A"/>
    <w:rsid w:val="00053205"/>
    <w:rsid w:val="000C5618"/>
    <w:rsid w:val="00284603"/>
    <w:rsid w:val="003E6FD1"/>
    <w:rsid w:val="00967F4B"/>
    <w:rsid w:val="009C112A"/>
    <w:rsid w:val="00A13A53"/>
    <w:rsid w:val="00FC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04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2021-06-26T14:10:00Z</dcterms:created>
  <dcterms:modified xsi:type="dcterms:W3CDTF">2021-06-26T19:10:00Z</dcterms:modified>
</cp:coreProperties>
</file>