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BB" w:rsidRPr="00BA5D07" w:rsidRDefault="00027A37" w:rsidP="001E473F">
      <w:pPr>
        <w:jc w:val="both"/>
        <w:rPr>
          <w:b/>
        </w:rPr>
      </w:pPr>
      <w:r w:rsidRPr="00BA5D07">
        <w:rPr>
          <w:b/>
        </w:rPr>
        <w:t xml:space="preserve">                                </w:t>
      </w:r>
      <w:r w:rsidR="001A5BFD">
        <w:rPr>
          <w:b/>
        </w:rPr>
        <w:t xml:space="preserve">                </w:t>
      </w:r>
      <w:r w:rsidR="00E65258" w:rsidRPr="00BA5D07">
        <w:rPr>
          <w:b/>
        </w:rPr>
        <w:t xml:space="preserve">ДОКУМЕНТЫ СЛУЖБЫ </w:t>
      </w:r>
      <w:proofErr w:type="gramStart"/>
      <w:r w:rsidR="00E65258" w:rsidRPr="00BA5D07">
        <w:rPr>
          <w:b/>
        </w:rPr>
        <w:t>ОТ</w:t>
      </w:r>
      <w:proofErr w:type="gramEnd"/>
      <w:r w:rsidR="001E473F" w:rsidRPr="00BA5D07">
        <w:rPr>
          <w:b/>
        </w:rPr>
        <w:t xml:space="preserve">                                            </w:t>
      </w:r>
    </w:p>
    <w:p w:rsidR="00E65258" w:rsidRPr="00BA5D07" w:rsidRDefault="00E65258" w:rsidP="00E65258">
      <w:pPr>
        <w:jc w:val="center"/>
        <w:rPr>
          <w:b/>
        </w:rPr>
      </w:pP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5975"/>
        <w:gridCol w:w="2505"/>
        <w:gridCol w:w="1657"/>
      </w:tblGrid>
      <w:tr w:rsidR="001A5BFD" w:rsidTr="001B2DD0">
        <w:tc>
          <w:tcPr>
            <w:tcW w:w="5975" w:type="dxa"/>
            <w:vAlign w:val="center"/>
          </w:tcPr>
          <w:p w:rsidR="001A5BFD" w:rsidRPr="00BA5D07" w:rsidRDefault="001A5BFD" w:rsidP="001B2DD0">
            <w:pPr>
              <w:jc w:val="center"/>
              <w:rPr>
                <w:b/>
              </w:rPr>
            </w:pPr>
            <w:r>
              <w:rPr>
                <w:b/>
              </w:rPr>
              <w:t>КАТЕГОРИИ ДОКУМЕНТОВ</w:t>
            </w:r>
          </w:p>
        </w:tc>
        <w:tc>
          <w:tcPr>
            <w:tcW w:w="2505" w:type="dxa"/>
            <w:vAlign w:val="center"/>
          </w:tcPr>
          <w:p w:rsidR="001A5BFD" w:rsidRPr="002A0613" w:rsidRDefault="001A5BFD" w:rsidP="001B2DD0">
            <w:pPr>
              <w:jc w:val="center"/>
              <w:rPr>
                <w:b/>
              </w:rPr>
            </w:pPr>
            <w:r w:rsidRPr="002A0613">
              <w:rPr>
                <w:b/>
              </w:rPr>
              <w:t>Руководящий документ</w:t>
            </w:r>
          </w:p>
        </w:tc>
        <w:tc>
          <w:tcPr>
            <w:tcW w:w="1657" w:type="dxa"/>
          </w:tcPr>
          <w:p w:rsidR="001A5BFD" w:rsidRPr="00BA5D07" w:rsidRDefault="001A5BFD" w:rsidP="001B2DD0">
            <w:pPr>
              <w:jc w:val="center"/>
            </w:pPr>
            <w:r w:rsidRPr="00BA5D07">
              <w:rPr>
                <w:b/>
              </w:rPr>
              <w:t>Сроки хранения</w:t>
            </w:r>
          </w:p>
        </w:tc>
      </w:tr>
      <w:tr w:rsidR="001A5BFD" w:rsidTr="001B2DD0">
        <w:tc>
          <w:tcPr>
            <w:tcW w:w="10137" w:type="dxa"/>
            <w:gridSpan w:val="3"/>
            <w:vAlign w:val="center"/>
          </w:tcPr>
          <w:p w:rsidR="001A5BFD" w:rsidRDefault="001A5BFD" w:rsidP="001B2DD0">
            <w:pPr>
              <w:jc w:val="center"/>
            </w:pPr>
            <w:r w:rsidRPr="009E3DC1">
              <w:rPr>
                <w:b/>
                <w:highlight w:val="yellow"/>
              </w:rPr>
              <w:t>Общие документы</w:t>
            </w: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Pr="00BA5D07" w:rsidRDefault="001A5BFD" w:rsidP="001A5BFD">
            <w:pPr>
              <w:pStyle w:val="a4"/>
              <w:numPr>
                <w:ilvl w:val="0"/>
                <w:numId w:val="23"/>
              </w:numPr>
            </w:pPr>
            <w:r>
              <w:t>Устав (</w:t>
            </w:r>
            <w:r w:rsidRPr="00BA5D07">
              <w:t>Положение</w:t>
            </w:r>
            <w:r>
              <w:t>)</w:t>
            </w:r>
            <w:r w:rsidRPr="00BA5D07">
              <w:t xml:space="preserve"> организации</w:t>
            </w:r>
            <w:r>
              <w:t>. Структура.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>Локальные нормативные документы (ЛНД)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Pr="00BA5D07" w:rsidRDefault="001A5BFD" w:rsidP="001A5BFD">
            <w:pPr>
              <w:pStyle w:val="a4"/>
              <w:numPr>
                <w:ilvl w:val="0"/>
                <w:numId w:val="23"/>
              </w:numPr>
            </w:pPr>
            <w:r w:rsidRPr="00BA5D07">
              <w:t>Положение о службе ОТ</w:t>
            </w:r>
            <w:r>
              <w:t>, положения о производственных (структурных) подразделениях организации.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Pr="00BA5D07" w:rsidRDefault="001A5BFD" w:rsidP="001A5BFD">
            <w:pPr>
              <w:pStyle w:val="a4"/>
              <w:numPr>
                <w:ilvl w:val="0"/>
                <w:numId w:val="23"/>
              </w:numPr>
            </w:pPr>
            <w:r w:rsidRPr="00BA5D07">
              <w:t xml:space="preserve">Должностные инструкции начальника службы, специалистов </w:t>
            </w:r>
            <w:r>
              <w:t xml:space="preserve">службы </w:t>
            </w:r>
            <w:r w:rsidRPr="00BA5D07">
              <w:t>ОТ</w:t>
            </w:r>
            <w:r>
              <w:t xml:space="preserve">, других руководителей и специалистов организации с указанием их обязанностей в области </w:t>
            </w:r>
            <w:proofErr w:type="gramStart"/>
            <w:r>
              <w:t>ОТ</w:t>
            </w:r>
            <w:proofErr w:type="gramEnd"/>
            <w:r>
              <w:t>.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Pr="00BA5D07" w:rsidRDefault="001A5BFD" w:rsidP="001A5BFD">
            <w:pPr>
              <w:pStyle w:val="a4"/>
              <w:numPr>
                <w:ilvl w:val="0"/>
                <w:numId w:val="23"/>
              </w:numPr>
            </w:pPr>
            <w:r w:rsidRPr="00BA5D07">
              <w:t xml:space="preserve">Государственные нормативные правовые акты в области </w:t>
            </w:r>
            <w:proofErr w:type="gramStart"/>
            <w:r w:rsidRPr="00BA5D07">
              <w:t>ОТ</w:t>
            </w:r>
            <w:proofErr w:type="gramEnd"/>
            <w:r w:rsidRPr="00BA5D07">
              <w:t xml:space="preserve"> (необходимые)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Пост. Правительства РФ №1160-2010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Pr="00BA5D07" w:rsidRDefault="001A5BFD" w:rsidP="001A5BFD">
            <w:pPr>
              <w:pStyle w:val="a4"/>
              <w:numPr>
                <w:ilvl w:val="0"/>
                <w:numId w:val="23"/>
              </w:numPr>
            </w:pPr>
            <w:r w:rsidRPr="00BA5D07">
              <w:t>Стандарты безопасности труда предприятия (организации)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Pr="00BA5D07" w:rsidRDefault="001A5BFD" w:rsidP="001A5BFD">
            <w:pPr>
              <w:pStyle w:val="a4"/>
              <w:numPr>
                <w:ilvl w:val="0"/>
                <w:numId w:val="23"/>
              </w:numPr>
            </w:pPr>
            <w:r w:rsidRPr="00BA5D07">
              <w:t xml:space="preserve">Регламент взаимодействия службы </w:t>
            </w:r>
            <w:proofErr w:type="gramStart"/>
            <w:r w:rsidRPr="00BA5D07">
              <w:t>ОТ</w:t>
            </w:r>
            <w:proofErr w:type="gramEnd"/>
            <w:r w:rsidRPr="00BA5D07">
              <w:t xml:space="preserve"> </w:t>
            </w:r>
            <w:proofErr w:type="gramStart"/>
            <w:r w:rsidRPr="00BA5D07">
              <w:t>с</w:t>
            </w:r>
            <w:proofErr w:type="gramEnd"/>
            <w:r w:rsidRPr="00BA5D07">
              <w:t xml:space="preserve"> другими структурными подразделениями предприятия.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rPr>
          <w:trHeight w:val="1096"/>
        </w:trPr>
        <w:tc>
          <w:tcPr>
            <w:tcW w:w="5975" w:type="dxa"/>
            <w:shd w:val="clear" w:color="auto" w:fill="EEECE1" w:themeFill="background2"/>
          </w:tcPr>
          <w:p w:rsidR="001A5BFD" w:rsidRPr="00BA5D07" w:rsidRDefault="001A5BFD" w:rsidP="001A5BFD">
            <w:pPr>
              <w:pStyle w:val="a4"/>
              <w:numPr>
                <w:ilvl w:val="0"/>
                <w:numId w:val="23"/>
              </w:numPr>
            </w:pPr>
            <w:r w:rsidRPr="00BA5D07">
              <w:t xml:space="preserve">Документация по проведению смотров-конкурсов по </w:t>
            </w:r>
            <w:proofErr w:type="gramStart"/>
            <w:r w:rsidRPr="00BA5D07">
              <w:t>ОТ</w:t>
            </w:r>
            <w:proofErr w:type="gramEnd"/>
            <w:r w:rsidRPr="00BA5D07">
              <w:t xml:space="preserve"> и их итоги.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 xml:space="preserve">Приказ </w:t>
            </w:r>
            <w:proofErr w:type="spellStart"/>
            <w:r>
              <w:t>Мин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РФ</w:t>
            </w:r>
          </w:p>
          <w:p w:rsidR="001A5BFD" w:rsidRDefault="001A5BFD" w:rsidP="001B2DD0">
            <w:pPr>
              <w:jc w:val="center"/>
            </w:pPr>
            <w:r>
              <w:t>№ 558-2010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5 лет</w:t>
            </w: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Default="001A5BFD" w:rsidP="001A5BFD">
            <w:pPr>
              <w:pStyle w:val="a4"/>
              <w:numPr>
                <w:ilvl w:val="0"/>
                <w:numId w:val="23"/>
              </w:numPr>
            </w:pPr>
            <w:r w:rsidRPr="00BA5D07">
              <w:t>Протоколы совещаний по вопросам охраны труд</w:t>
            </w:r>
            <w:r>
              <w:t>а.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Pr="00BA5D07" w:rsidRDefault="001A5BFD" w:rsidP="001A5BFD">
            <w:pPr>
              <w:pStyle w:val="a4"/>
              <w:numPr>
                <w:ilvl w:val="0"/>
                <w:numId w:val="23"/>
              </w:numPr>
            </w:pPr>
            <w:r w:rsidRPr="00BA5D07">
              <w:t>Коллективные договоры</w:t>
            </w:r>
            <w:r>
              <w:t xml:space="preserve"> (Соглашения)</w:t>
            </w:r>
            <w:r w:rsidRPr="00BA5D07">
              <w:t xml:space="preserve">. 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ТК гл.7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 xml:space="preserve">Действует в </w:t>
            </w:r>
            <w:proofErr w:type="spellStart"/>
            <w:r>
              <w:t>теч</w:t>
            </w:r>
            <w:proofErr w:type="spellEnd"/>
            <w:r>
              <w:t>. не более 3-х лет</w:t>
            </w: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Default="001A5BFD" w:rsidP="001A5BFD">
            <w:pPr>
              <w:pStyle w:val="a4"/>
              <w:numPr>
                <w:ilvl w:val="0"/>
                <w:numId w:val="23"/>
              </w:numPr>
            </w:pPr>
            <w:r w:rsidRPr="00BA5D07">
              <w:t>Планы, графики работы комитета (комиссии) по охране труда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Default="001A5BFD" w:rsidP="001A5BFD">
            <w:pPr>
              <w:pStyle w:val="a4"/>
              <w:numPr>
                <w:ilvl w:val="0"/>
                <w:numId w:val="23"/>
              </w:numPr>
            </w:pPr>
            <w:r w:rsidRPr="00A46B5D">
              <w:t>Доклады, докладные записки, справки, отчеты и информация о состоянии охраны труда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 xml:space="preserve">Приказ </w:t>
            </w:r>
            <w:proofErr w:type="spellStart"/>
            <w:r>
              <w:t>Мин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РФ № 558-2010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5 лет</w:t>
            </w:r>
          </w:p>
        </w:tc>
      </w:tr>
      <w:tr w:rsidR="001A5BFD" w:rsidTr="001A5BFD">
        <w:tc>
          <w:tcPr>
            <w:tcW w:w="5975" w:type="dxa"/>
            <w:shd w:val="clear" w:color="auto" w:fill="EEECE1" w:themeFill="background2"/>
          </w:tcPr>
          <w:p w:rsidR="001A5BFD" w:rsidRDefault="001A5BFD" w:rsidP="001A5BFD">
            <w:pPr>
              <w:pStyle w:val="a4"/>
              <w:numPr>
                <w:ilvl w:val="0"/>
                <w:numId w:val="23"/>
              </w:numPr>
            </w:pPr>
            <w:r w:rsidRPr="00FD290F">
              <w:t>Переписка по вопросам охраны труда</w:t>
            </w:r>
            <w:r>
              <w:t xml:space="preserve"> (</w:t>
            </w:r>
            <w:proofErr w:type="spellStart"/>
            <w:r>
              <w:t>вх</w:t>
            </w:r>
            <w:proofErr w:type="spellEnd"/>
            <w:r>
              <w:t>., исх.)</w:t>
            </w:r>
            <w:r w:rsidRPr="00BA5D07">
              <w:t xml:space="preserve"> </w:t>
            </w:r>
          </w:p>
          <w:p w:rsidR="001A5BFD" w:rsidRDefault="001A5BFD" w:rsidP="001B2DD0">
            <w:pPr>
              <w:ind w:left="142"/>
            </w:pPr>
          </w:p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5 лет</w:t>
            </w:r>
          </w:p>
        </w:tc>
      </w:tr>
      <w:tr w:rsidR="001A5BFD" w:rsidTr="001B2DD0">
        <w:tc>
          <w:tcPr>
            <w:tcW w:w="10137" w:type="dxa"/>
            <w:gridSpan w:val="3"/>
          </w:tcPr>
          <w:p w:rsidR="001A5BFD" w:rsidRDefault="001A5BFD" w:rsidP="001B2DD0">
            <w:pPr>
              <w:jc w:val="center"/>
            </w:pPr>
            <w:r w:rsidRPr="009E3DC1">
              <w:rPr>
                <w:b/>
                <w:highlight w:val="yellow"/>
              </w:rPr>
              <w:t xml:space="preserve">Планирование и финансирование мероприятий </w:t>
            </w:r>
            <w:proofErr w:type="gramStart"/>
            <w:r w:rsidRPr="009E3DC1">
              <w:rPr>
                <w:b/>
                <w:highlight w:val="yellow"/>
              </w:rPr>
              <w:t>по</w:t>
            </w:r>
            <w:proofErr w:type="gramEnd"/>
            <w:r w:rsidRPr="009E3DC1">
              <w:rPr>
                <w:b/>
                <w:highlight w:val="yellow"/>
              </w:rPr>
              <w:t xml:space="preserve"> ОТ</w:t>
            </w:r>
          </w:p>
        </w:tc>
      </w:tr>
      <w:tr w:rsidR="001A5BFD" w:rsidTr="001A5BFD">
        <w:tc>
          <w:tcPr>
            <w:tcW w:w="5975" w:type="dxa"/>
            <w:shd w:val="clear" w:color="auto" w:fill="F2DBDB" w:themeFill="accent2" w:themeFillTint="33"/>
          </w:tcPr>
          <w:p w:rsidR="001A5BFD" w:rsidRPr="00BA5D07" w:rsidRDefault="001A5BFD" w:rsidP="001A5BFD">
            <w:pPr>
              <w:pStyle w:val="a4"/>
              <w:numPr>
                <w:ilvl w:val="0"/>
                <w:numId w:val="24"/>
              </w:numPr>
            </w:pPr>
            <w:r w:rsidRPr="00BA5D07">
              <w:t>Комплексные планы улучшения условий и охраны труда, санитарно-оздоровительных мероприятий.</w:t>
            </w:r>
            <w:r>
              <w:t xml:space="preserve"> </w:t>
            </w:r>
            <w:r w:rsidRPr="00BA5D07">
              <w:t xml:space="preserve">(Целевые программы по </w:t>
            </w:r>
            <w:proofErr w:type="gramStart"/>
            <w:r w:rsidRPr="00BA5D07">
              <w:t>ОТ</w:t>
            </w:r>
            <w:proofErr w:type="gramEnd"/>
            <w:r>
              <w:t>; перспективные планы</w:t>
            </w:r>
            <w:r w:rsidRPr="00BA5D07">
              <w:t>)</w:t>
            </w:r>
          </w:p>
          <w:p w:rsidR="001A5BFD" w:rsidRDefault="001A5BFD" w:rsidP="001B2DD0"/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 xml:space="preserve">Приказ </w:t>
            </w:r>
            <w:proofErr w:type="spellStart"/>
            <w:r>
              <w:t>Мин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РФ № 558-2010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Пост.</w:t>
            </w:r>
          </w:p>
        </w:tc>
      </w:tr>
      <w:tr w:rsidR="001A5BFD" w:rsidTr="001A5BFD">
        <w:tc>
          <w:tcPr>
            <w:tcW w:w="5975" w:type="dxa"/>
            <w:shd w:val="clear" w:color="auto" w:fill="F2DBDB" w:themeFill="accent2" w:themeFillTint="33"/>
          </w:tcPr>
          <w:p w:rsidR="001A5BFD" w:rsidRPr="00BA5D07" w:rsidRDefault="001A5BFD" w:rsidP="001A5BFD">
            <w:pPr>
              <w:pStyle w:val="a4"/>
              <w:numPr>
                <w:ilvl w:val="0"/>
                <w:numId w:val="24"/>
              </w:numPr>
            </w:pPr>
            <w:r>
              <w:t xml:space="preserve">Проектно-сметная документация на выполнение затратных мероприятий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</w:tbl>
    <w:p w:rsidR="001A5BFD" w:rsidRDefault="001A5BFD" w:rsidP="001A5BFD">
      <w:r>
        <w:br w:type="page"/>
      </w: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5975"/>
        <w:gridCol w:w="2505"/>
        <w:gridCol w:w="1657"/>
      </w:tblGrid>
      <w:tr w:rsidR="001A5BFD" w:rsidTr="001A5BFD">
        <w:tc>
          <w:tcPr>
            <w:tcW w:w="5975" w:type="dxa"/>
            <w:shd w:val="clear" w:color="auto" w:fill="F2DBDB" w:themeFill="accent2" w:themeFillTint="33"/>
          </w:tcPr>
          <w:p w:rsidR="001A5BFD" w:rsidRPr="00BA5D07" w:rsidRDefault="001A5BFD" w:rsidP="001A5BFD">
            <w:pPr>
              <w:pStyle w:val="a4"/>
              <w:numPr>
                <w:ilvl w:val="0"/>
                <w:numId w:val="24"/>
              </w:numPr>
            </w:pPr>
            <w:r w:rsidRPr="00BA5D07">
              <w:lastRenderedPageBreak/>
              <w:t xml:space="preserve">Годовые планы работ </w:t>
            </w:r>
            <w:proofErr w:type="gramStart"/>
            <w:r w:rsidRPr="00BA5D07">
              <w:t>по</w:t>
            </w:r>
            <w:proofErr w:type="gramEnd"/>
            <w:r w:rsidRPr="00BA5D07">
              <w:t xml:space="preserve"> ОТ</w:t>
            </w:r>
          </w:p>
          <w:p w:rsidR="001A5BFD" w:rsidRDefault="001A5BFD" w:rsidP="001B2DD0"/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 xml:space="preserve">Приказ </w:t>
            </w:r>
            <w:proofErr w:type="spellStart"/>
            <w:r>
              <w:t>Мин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РФ № 558-2010 г.</w:t>
            </w:r>
          </w:p>
        </w:tc>
        <w:tc>
          <w:tcPr>
            <w:tcW w:w="1657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>5 лет</w:t>
            </w:r>
          </w:p>
        </w:tc>
      </w:tr>
      <w:tr w:rsidR="001A5BFD" w:rsidTr="001A5BFD">
        <w:tc>
          <w:tcPr>
            <w:tcW w:w="5975" w:type="dxa"/>
            <w:shd w:val="clear" w:color="auto" w:fill="F2DBDB" w:themeFill="accent2" w:themeFillTint="33"/>
          </w:tcPr>
          <w:p w:rsidR="001A5BFD" w:rsidRPr="00BA5D07" w:rsidRDefault="001A5BFD" w:rsidP="001A5BFD">
            <w:pPr>
              <w:pStyle w:val="a4"/>
              <w:numPr>
                <w:ilvl w:val="0"/>
                <w:numId w:val="24"/>
              </w:numPr>
            </w:pPr>
            <w:r w:rsidRPr="00BA5D07">
              <w:t>Планы мероприятий по улучшению условий труда работников.</w:t>
            </w:r>
          </w:p>
          <w:p w:rsidR="001A5BFD" w:rsidRDefault="001A5BFD" w:rsidP="001B2DD0"/>
        </w:tc>
        <w:tc>
          <w:tcPr>
            <w:tcW w:w="2505" w:type="dxa"/>
            <w:vMerge/>
          </w:tcPr>
          <w:p w:rsidR="001A5BFD" w:rsidRDefault="001A5BFD" w:rsidP="001B2DD0"/>
        </w:tc>
        <w:tc>
          <w:tcPr>
            <w:tcW w:w="1657" w:type="dxa"/>
            <w:vMerge/>
          </w:tcPr>
          <w:p w:rsidR="001A5BFD" w:rsidRDefault="001A5BFD" w:rsidP="001B2DD0"/>
        </w:tc>
      </w:tr>
      <w:tr w:rsidR="001A5BFD" w:rsidTr="001A5BFD">
        <w:tc>
          <w:tcPr>
            <w:tcW w:w="5975" w:type="dxa"/>
            <w:shd w:val="clear" w:color="auto" w:fill="F2DBDB" w:themeFill="accent2" w:themeFillTint="33"/>
          </w:tcPr>
          <w:p w:rsidR="001A5BFD" w:rsidRPr="00BA5D07" w:rsidRDefault="001A5BFD" w:rsidP="001A5BFD">
            <w:pPr>
              <w:pStyle w:val="a4"/>
              <w:numPr>
                <w:ilvl w:val="0"/>
                <w:numId w:val="24"/>
              </w:numPr>
            </w:pPr>
            <w:r w:rsidRPr="00BA5D07">
              <w:t>Отчеты об освоении средств на мероприятия по охране труд</w:t>
            </w:r>
            <w:r>
              <w:t>а.</w:t>
            </w: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2DBDB" w:themeFill="accent2" w:themeFillTint="33"/>
          </w:tcPr>
          <w:p w:rsidR="001A5BFD" w:rsidRPr="00BA5D07" w:rsidRDefault="001A5BFD" w:rsidP="001A5BFD">
            <w:pPr>
              <w:pStyle w:val="a4"/>
              <w:numPr>
                <w:ilvl w:val="0"/>
                <w:numId w:val="24"/>
              </w:numPr>
            </w:pPr>
            <w:r w:rsidRPr="00BA5D07">
              <w:t xml:space="preserve">Планы работ кабинета </w:t>
            </w:r>
            <w:proofErr w:type="gramStart"/>
            <w:r w:rsidRPr="00BA5D07">
              <w:t>ОТ</w:t>
            </w:r>
            <w:proofErr w:type="gramEnd"/>
          </w:p>
          <w:p w:rsidR="001A5BFD" w:rsidRDefault="001A5BFD" w:rsidP="001B2DD0"/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Пост. Минтруда РФ №7-2001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</w:tr>
      <w:tr w:rsidR="001A5BFD" w:rsidTr="001B2DD0">
        <w:tc>
          <w:tcPr>
            <w:tcW w:w="10137" w:type="dxa"/>
            <w:gridSpan w:val="3"/>
            <w:vAlign w:val="center"/>
          </w:tcPr>
          <w:p w:rsidR="001A5BFD" w:rsidRDefault="001A5BFD" w:rsidP="0050763A">
            <w:pPr>
              <w:jc w:val="center"/>
            </w:pPr>
            <w:r w:rsidRPr="009E3DC1">
              <w:rPr>
                <w:b/>
                <w:highlight w:val="yellow"/>
              </w:rPr>
              <w:t>Аттестация рабочих мест по УТ</w:t>
            </w:r>
          </w:p>
        </w:tc>
      </w:tr>
      <w:tr w:rsidR="001A5BFD" w:rsidTr="001A5BFD">
        <w:trPr>
          <w:trHeight w:val="838"/>
        </w:trPr>
        <w:tc>
          <w:tcPr>
            <w:tcW w:w="5975" w:type="dxa"/>
            <w:shd w:val="clear" w:color="auto" w:fill="F2F2F2" w:themeFill="background1" w:themeFillShade="F2"/>
          </w:tcPr>
          <w:p w:rsidR="001A5BFD" w:rsidRPr="00BA5D07" w:rsidRDefault="001A5BFD" w:rsidP="001A5BFD">
            <w:pPr>
              <w:pStyle w:val="a4"/>
              <w:numPr>
                <w:ilvl w:val="0"/>
                <w:numId w:val="25"/>
              </w:numPr>
            </w:pPr>
            <w:r w:rsidRPr="00BA5D07">
              <w:t xml:space="preserve">План проведения аттестации </w:t>
            </w:r>
          </w:p>
          <w:p w:rsidR="001A5BFD" w:rsidRDefault="001A5BFD" w:rsidP="001B2DD0"/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 xml:space="preserve">Приказ Минздравсоцразвития № 342н </w:t>
            </w:r>
            <w:r w:rsidR="00794CAE">
              <w:t>–</w:t>
            </w:r>
            <w:r>
              <w:t xml:space="preserve"> 2011</w:t>
            </w:r>
          </w:p>
          <w:p w:rsidR="00794CAE" w:rsidRPr="00794CAE" w:rsidRDefault="00794CAE" w:rsidP="001B2DD0">
            <w:pPr>
              <w:jc w:val="center"/>
              <w:rPr>
                <w:b/>
              </w:rPr>
            </w:pPr>
            <w:r w:rsidRPr="00794CAE">
              <w:rPr>
                <w:b/>
                <w:color w:val="FF0000"/>
                <w:shd w:val="clear" w:color="auto" w:fill="FFFF00"/>
              </w:rPr>
              <w:t>(отменен)</w:t>
            </w:r>
          </w:p>
        </w:tc>
        <w:tc>
          <w:tcPr>
            <w:tcW w:w="1657" w:type="dxa"/>
            <w:vMerge w:val="restart"/>
            <w:vAlign w:val="center"/>
          </w:tcPr>
          <w:p w:rsidR="001A5BFD" w:rsidRDefault="00B154E8" w:rsidP="001B2DD0">
            <w:pPr>
              <w:jc w:val="center"/>
            </w:pPr>
            <w:r>
              <w:t>Пост.</w:t>
            </w: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Pr="00BA5D07" w:rsidRDefault="001A5BFD" w:rsidP="001A5BFD">
            <w:pPr>
              <w:pStyle w:val="a4"/>
              <w:numPr>
                <w:ilvl w:val="0"/>
                <w:numId w:val="25"/>
              </w:numPr>
            </w:pPr>
            <w:r w:rsidRPr="00BA5D07">
              <w:t>Приказ о создании комиссии по проведению аттестации рабочих мест в организации.</w:t>
            </w:r>
          </w:p>
          <w:p w:rsidR="001A5BFD" w:rsidRDefault="001A5BFD" w:rsidP="001B2DD0"/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Pr="00BA5D07" w:rsidRDefault="001A5BFD" w:rsidP="001A5BFD">
            <w:pPr>
              <w:pStyle w:val="a4"/>
              <w:numPr>
                <w:ilvl w:val="0"/>
                <w:numId w:val="25"/>
              </w:numPr>
            </w:pPr>
            <w:r w:rsidRPr="00BA5D07">
              <w:t>Перечень Р.М., подлежащих аттестации по УТ.</w:t>
            </w:r>
          </w:p>
          <w:p w:rsidR="001A5BFD" w:rsidRDefault="001A5BFD" w:rsidP="001B2DD0"/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Pr="00BA5D07" w:rsidRDefault="001A5BFD" w:rsidP="001A5BFD">
            <w:pPr>
              <w:pStyle w:val="a4"/>
              <w:numPr>
                <w:ilvl w:val="0"/>
                <w:numId w:val="25"/>
              </w:numPr>
            </w:pPr>
            <w:r>
              <w:rPr>
                <w:b/>
              </w:rPr>
              <w:t>Карты аттестации рабочих мест:</w:t>
            </w:r>
            <w:r w:rsidRPr="00BA5D07">
              <w:t xml:space="preserve"> 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26"/>
              </w:numPr>
            </w:pPr>
            <w:r w:rsidRPr="00BA5D07">
              <w:t xml:space="preserve">Протоколы инструментальных измерений ОВПФ на </w:t>
            </w:r>
            <w:proofErr w:type="gramStart"/>
            <w:r w:rsidRPr="00BA5D07">
              <w:t>р</w:t>
            </w:r>
            <w:proofErr w:type="gramEnd"/>
            <w:r w:rsidRPr="00BA5D07">
              <w:t xml:space="preserve">/м; 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26"/>
              </w:numPr>
            </w:pPr>
            <w:r w:rsidRPr="00BA5D07">
              <w:t xml:space="preserve">Протоколы оценки травмоопасности рабочих мест; 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26"/>
              </w:numPr>
            </w:pPr>
            <w:r w:rsidRPr="00BA5D07">
              <w:t xml:space="preserve">Протоколы оценки обеспеченности работников </w:t>
            </w:r>
            <w:proofErr w:type="gramStart"/>
            <w:r w:rsidRPr="00BA5D07">
              <w:t>СИЗ</w:t>
            </w:r>
            <w:proofErr w:type="gramEnd"/>
            <w:r w:rsidRPr="00BA5D07">
              <w:t xml:space="preserve"> на рабочих местах.</w:t>
            </w:r>
          </w:p>
          <w:p w:rsidR="001A5BFD" w:rsidRDefault="001A5BFD" w:rsidP="001B2DD0"/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Pr="00E56500" w:rsidRDefault="001A5BFD" w:rsidP="001A5BFD">
            <w:pPr>
              <w:pStyle w:val="a4"/>
              <w:numPr>
                <w:ilvl w:val="0"/>
                <w:numId w:val="25"/>
              </w:numPr>
              <w:rPr>
                <w:color w:val="000000"/>
              </w:rPr>
            </w:pPr>
            <w:r w:rsidRPr="00E56500">
              <w:rPr>
                <w:color w:val="000000"/>
              </w:rPr>
              <w:t>Сводная ведомость результатов аттестации рабочих мест по условиям труда.</w:t>
            </w:r>
          </w:p>
          <w:p w:rsidR="001A5BFD" w:rsidRDefault="001A5BFD" w:rsidP="001B2DD0"/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Pr="00BA5D07" w:rsidRDefault="001A5BFD" w:rsidP="001A5BFD">
            <w:pPr>
              <w:pStyle w:val="a4"/>
              <w:numPr>
                <w:ilvl w:val="0"/>
                <w:numId w:val="25"/>
              </w:numPr>
              <w:jc w:val="both"/>
            </w:pPr>
            <w:r w:rsidRPr="00E56500">
              <w:rPr>
                <w:color w:val="000000"/>
              </w:rPr>
              <w:t>Сводная таблица классов условий труда, установленных по результатам аттестации рабочих мест по условиям труда,  и компенсаций, которые необходимо в этой связи устанавливать работникам.</w:t>
            </w:r>
          </w:p>
          <w:p w:rsidR="001A5BFD" w:rsidRDefault="001A5BFD" w:rsidP="001B2DD0"/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Pr="00BA5D07" w:rsidRDefault="001A5BFD" w:rsidP="001A5BFD">
            <w:pPr>
              <w:pStyle w:val="a4"/>
              <w:numPr>
                <w:ilvl w:val="0"/>
                <w:numId w:val="25"/>
              </w:numPr>
            </w:pPr>
            <w:r w:rsidRPr="00BA5D07">
              <w:t>План мероприятий по улучшению и оздоровлению условий труда в организации.</w:t>
            </w:r>
          </w:p>
          <w:p w:rsidR="001A5BFD" w:rsidRDefault="001A5BFD" w:rsidP="001B2DD0"/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Pr="00BA5D07" w:rsidRDefault="001A5BFD" w:rsidP="001A5BFD">
            <w:pPr>
              <w:pStyle w:val="a4"/>
              <w:numPr>
                <w:ilvl w:val="0"/>
                <w:numId w:val="25"/>
              </w:numPr>
            </w:pPr>
            <w:r w:rsidRPr="00BA5D07">
              <w:t>Перечень профессий с тяжелыми, вредными, опасными условиями труда.</w:t>
            </w:r>
          </w:p>
          <w:p w:rsidR="001A5BFD" w:rsidRDefault="001A5BFD" w:rsidP="001B2DD0"/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 xml:space="preserve">Приказ </w:t>
            </w:r>
            <w:proofErr w:type="spellStart"/>
            <w:r>
              <w:t>Мин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РФ № 558-2010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Пост.</w:t>
            </w: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Pr="00BA5D07" w:rsidRDefault="001A5BFD" w:rsidP="001A5BFD">
            <w:pPr>
              <w:pStyle w:val="a4"/>
              <w:numPr>
                <w:ilvl w:val="0"/>
                <w:numId w:val="25"/>
              </w:numPr>
            </w:pPr>
            <w:r w:rsidRPr="00BA5D07">
              <w:t xml:space="preserve">Списки </w:t>
            </w:r>
            <w:proofErr w:type="gramStart"/>
            <w:r w:rsidRPr="00BA5D07">
              <w:t>работающих</w:t>
            </w:r>
            <w:proofErr w:type="gramEnd"/>
            <w:r w:rsidRPr="00BA5D07">
              <w:t xml:space="preserve"> на производстве с тяжелыми, вредными, опасными условиями труда.</w:t>
            </w:r>
          </w:p>
          <w:p w:rsidR="001A5BFD" w:rsidRDefault="001A5BFD" w:rsidP="001B2DD0"/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75 лет</w:t>
            </w: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Pr="00BA5D07" w:rsidRDefault="001A5BFD" w:rsidP="001A5BFD">
            <w:pPr>
              <w:pStyle w:val="a4"/>
              <w:numPr>
                <w:ilvl w:val="0"/>
                <w:numId w:val="25"/>
              </w:numPr>
            </w:pPr>
            <w:r w:rsidRPr="00BA5D07">
              <w:t>Протоколы заседаний аттестационной комиссии.</w:t>
            </w:r>
          </w:p>
          <w:p w:rsidR="001A5BFD" w:rsidRDefault="001A5BFD" w:rsidP="001B2DD0"/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>Приказ Минздравсоцразвития № 342н - 2011</w:t>
            </w:r>
          </w:p>
        </w:tc>
        <w:tc>
          <w:tcPr>
            <w:tcW w:w="1657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>45 лет</w:t>
            </w: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Default="001A5BFD" w:rsidP="001A5BFD">
            <w:pPr>
              <w:pStyle w:val="a4"/>
              <w:numPr>
                <w:ilvl w:val="0"/>
                <w:numId w:val="25"/>
              </w:numPr>
            </w:pPr>
            <w:r w:rsidRPr="00BA5D07">
              <w:t>Сведения об аттестующей организации.</w:t>
            </w:r>
          </w:p>
        </w:tc>
        <w:tc>
          <w:tcPr>
            <w:tcW w:w="2505" w:type="dxa"/>
            <w:vMerge/>
          </w:tcPr>
          <w:p w:rsidR="001A5BFD" w:rsidRDefault="001A5BFD" w:rsidP="001B2DD0"/>
        </w:tc>
        <w:tc>
          <w:tcPr>
            <w:tcW w:w="1657" w:type="dxa"/>
            <w:vMerge/>
          </w:tcPr>
          <w:p w:rsidR="001A5BFD" w:rsidRDefault="001A5BFD" w:rsidP="001B2DD0"/>
        </w:tc>
      </w:tr>
    </w:tbl>
    <w:p w:rsidR="001A5BFD" w:rsidRDefault="001A5BFD" w:rsidP="001A5BFD">
      <w:r>
        <w:br w:type="page"/>
      </w:r>
    </w:p>
    <w:tbl>
      <w:tblPr>
        <w:tblStyle w:val="a3"/>
        <w:tblpPr w:leftFromText="180" w:rightFromText="180" w:vertAnchor="page" w:horzAnchor="page" w:tblpX="1102" w:tblpY="661"/>
        <w:tblW w:w="10173" w:type="dxa"/>
        <w:tblLook w:val="04A0" w:firstRow="1" w:lastRow="0" w:firstColumn="1" w:lastColumn="0" w:noHBand="0" w:noVBand="1"/>
      </w:tblPr>
      <w:tblGrid>
        <w:gridCol w:w="5975"/>
        <w:gridCol w:w="2505"/>
        <w:gridCol w:w="1693"/>
      </w:tblGrid>
      <w:tr w:rsidR="001A5BFD" w:rsidTr="00A36090">
        <w:tc>
          <w:tcPr>
            <w:tcW w:w="10173" w:type="dxa"/>
            <w:gridSpan w:val="3"/>
            <w:vAlign w:val="center"/>
          </w:tcPr>
          <w:p w:rsidR="001A5BFD" w:rsidRDefault="001A5BFD" w:rsidP="00A36090">
            <w:pPr>
              <w:ind w:left="993" w:right="-1278"/>
            </w:pPr>
            <w:r>
              <w:rPr>
                <w:b/>
                <w:sz w:val="32"/>
              </w:rPr>
              <w:lastRenderedPageBreak/>
              <w:t xml:space="preserve">                             </w:t>
            </w:r>
            <w:r w:rsidRPr="000902FB">
              <w:rPr>
                <w:b/>
                <w:sz w:val="32"/>
                <w:highlight w:val="yellow"/>
              </w:rPr>
              <w:t xml:space="preserve">ОБУЧЕНИЕ </w:t>
            </w:r>
            <w:proofErr w:type="gramStart"/>
            <w:r w:rsidRPr="000902FB">
              <w:rPr>
                <w:b/>
                <w:sz w:val="32"/>
                <w:highlight w:val="yellow"/>
              </w:rPr>
              <w:t>ПО</w:t>
            </w:r>
            <w:proofErr w:type="gramEnd"/>
            <w:r w:rsidRPr="000902FB">
              <w:rPr>
                <w:b/>
                <w:sz w:val="32"/>
                <w:highlight w:val="yellow"/>
              </w:rPr>
              <w:t xml:space="preserve"> ОТ</w:t>
            </w:r>
          </w:p>
        </w:tc>
      </w:tr>
      <w:tr w:rsidR="001A5BFD" w:rsidTr="00A36090">
        <w:tc>
          <w:tcPr>
            <w:tcW w:w="5975" w:type="dxa"/>
            <w:shd w:val="clear" w:color="auto" w:fill="DBE5F1" w:themeFill="accent1" w:themeFillTint="33"/>
          </w:tcPr>
          <w:p w:rsidR="001A5BFD" w:rsidRDefault="001A5BFD" w:rsidP="00A36090">
            <w:pPr>
              <w:jc w:val="center"/>
            </w:pPr>
            <w:r>
              <w:rPr>
                <w:b/>
              </w:rPr>
              <w:t xml:space="preserve">А.        </w:t>
            </w:r>
            <w:r w:rsidRPr="00D12D6F">
              <w:rPr>
                <w:b/>
              </w:rPr>
              <w:t xml:space="preserve">Инструктажи </w:t>
            </w:r>
            <w:proofErr w:type="gramStart"/>
            <w:r w:rsidRPr="00D12D6F">
              <w:rPr>
                <w:b/>
              </w:rPr>
              <w:t>по</w:t>
            </w:r>
            <w:proofErr w:type="gramEnd"/>
            <w:r w:rsidRPr="00D12D6F">
              <w:rPr>
                <w:b/>
              </w:rPr>
              <w:t xml:space="preserve"> ОТ</w:t>
            </w:r>
          </w:p>
        </w:tc>
        <w:tc>
          <w:tcPr>
            <w:tcW w:w="4198" w:type="dxa"/>
            <w:gridSpan w:val="2"/>
          </w:tcPr>
          <w:p w:rsidR="001A5BFD" w:rsidRDefault="001A5BFD" w:rsidP="00A36090">
            <w:r>
              <w:t>ГОСТ 12.0.004-90;</w:t>
            </w:r>
          </w:p>
          <w:p w:rsidR="001A5BFD" w:rsidRDefault="001A5BFD" w:rsidP="00A36090">
            <w:r>
              <w:t xml:space="preserve">Пост. Минтруда и Минобразования </w:t>
            </w:r>
          </w:p>
          <w:p w:rsidR="001A5BFD" w:rsidRDefault="001A5BFD" w:rsidP="00A36090">
            <w:r>
              <w:t>№1/29-2003 г.</w:t>
            </w:r>
          </w:p>
        </w:tc>
      </w:tr>
      <w:tr w:rsidR="001A5BFD" w:rsidTr="00A36090">
        <w:trPr>
          <w:trHeight w:val="15"/>
        </w:trPr>
        <w:tc>
          <w:tcPr>
            <w:tcW w:w="5975" w:type="dxa"/>
            <w:shd w:val="clear" w:color="auto" w:fill="DBE5F1" w:themeFill="accent1" w:themeFillTint="33"/>
          </w:tcPr>
          <w:p w:rsidR="001A5BFD" w:rsidRDefault="001A5BFD" w:rsidP="00A36090">
            <w:pPr>
              <w:pStyle w:val="a4"/>
              <w:numPr>
                <w:ilvl w:val="0"/>
                <w:numId w:val="28"/>
              </w:numPr>
            </w:pPr>
            <w:r w:rsidRPr="00BA5D07">
              <w:t xml:space="preserve">Программа вводного инструктажа </w:t>
            </w:r>
            <w:proofErr w:type="gramStart"/>
            <w:r w:rsidRPr="00BA5D07">
              <w:t>по</w:t>
            </w:r>
            <w:proofErr w:type="gramEnd"/>
            <w:r w:rsidRPr="00BA5D07">
              <w:t xml:space="preserve"> ОТ</w:t>
            </w:r>
          </w:p>
        </w:tc>
        <w:tc>
          <w:tcPr>
            <w:tcW w:w="2505" w:type="dxa"/>
            <w:vMerge w:val="restart"/>
          </w:tcPr>
          <w:p w:rsidR="001A5BFD" w:rsidRDefault="001A5BFD" w:rsidP="00A36090">
            <w:r>
              <w:t>ЛНД</w:t>
            </w:r>
          </w:p>
        </w:tc>
        <w:tc>
          <w:tcPr>
            <w:tcW w:w="1693" w:type="dxa"/>
          </w:tcPr>
          <w:p w:rsidR="001A5BFD" w:rsidRDefault="001A5BFD" w:rsidP="00A36090">
            <w:r>
              <w:t>ЛНД</w:t>
            </w:r>
          </w:p>
        </w:tc>
      </w:tr>
      <w:tr w:rsidR="001A5BFD" w:rsidTr="00A36090">
        <w:trPr>
          <w:trHeight w:val="525"/>
        </w:trPr>
        <w:tc>
          <w:tcPr>
            <w:tcW w:w="5975" w:type="dxa"/>
            <w:shd w:val="clear" w:color="auto" w:fill="DBE5F1" w:themeFill="accent1" w:themeFillTint="33"/>
          </w:tcPr>
          <w:p w:rsidR="001A5BFD" w:rsidRPr="00BA5D07" w:rsidRDefault="00A36090" w:rsidP="00A36090">
            <w:pPr>
              <w:pStyle w:val="a4"/>
              <w:numPr>
                <w:ilvl w:val="0"/>
                <w:numId w:val="28"/>
              </w:numPr>
            </w:pPr>
            <w:r w:rsidRPr="00BA5D07">
              <w:t xml:space="preserve">Журнал регистрации вводного инструктажа </w:t>
            </w:r>
            <w:proofErr w:type="gramStart"/>
            <w:r w:rsidRPr="00BA5D07">
              <w:t>по</w:t>
            </w:r>
            <w:proofErr w:type="gramEnd"/>
            <w:r w:rsidRPr="00BA5D07">
              <w:t xml:space="preserve"> ОТ</w:t>
            </w:r>
          </w:p>
        </w:tc>
        <w:tc>
          <w:tcPr>
            <w:tcW w:w="2505" w:type="dxa"/>
            <w:vMerge/>
          </w:tcPr>
          <w:p w:rsidR="001A5BFD" w:rsidRDefault="001A5BFD" w:rsidP="00A36090"/>
        </w:tc>
        <w:tc>
          <w:tcPr>
            <w:tcW w:w="1693" w:type="dxa"/>
          </w:tcPr>
          <w:p w:rsidR="001A5BFD" w:rsidRDefault="00A36090" w:rsidP="00A36090">
            <w:r>
              <w:t>10 лет</w:t>
            </w:r>
          </w:p>
        </w:tc>
      </w:tr>
      <w:tr w:rsidR="001A5BFD" w:rsidTr="00A36090">
        <w:tc>
          <w:tcPr>
            <w:tcW w:w="5975" w:type="dxa"/>
            <w:shd w:val="clear" w:color="auto" w:fill="DBE5F1" w:themeFill="accent1" w:themeFillTint="33"/>
          </w:tcPr>
          <w:p w:rsidR="001A5BFD" w:rsidRPr="00BA5D07" w:rsidRDefault="001A5BFD" w:rsidP="00A36090">
            <w:pPr>
              <w:pStyle w:val="a4"/>
              <w:numPr>
                <w:ilvl w:val="0"/>
                <w:numId w:val="28"/>
              </w:numPr>
            </w:pPr>
            <w:r w:rsidRPr="00BA5D07">
              <w:t xml:space="preserve">Программы первичного инструктажа по ОТ на </w:t>
            </w:r>
            <w:proofErr w:type="gramStart"/>
            <w:r w:rsidRPr="00BA5D07">
              <w:t>р</w:t>
            </w:r>
            <w:proofErr w:type="gramEnd"/>
            <w:r w:rsidRPr="00BA5D07">
              <w:t>/месте.</w:t>
            </w:r>
          </w:p>
          <w:p w:rsidR="001A5BFD" w:rsidRDefault="001A5BFD" w:rsidP="00A36090">
            <w:pPr>
              <w:pStyle w:val="a4"/>
            </w:pPr>
          </w:p>
        </w:tc>
        <w:tc>
          <w:tcPr>
            <w:tcW w:w="2505" w:type="dxa"/>
            <w:vMerge/>
          </w:tcPr>
          <w:p w:rsidR="001A5BFD" w:rsidRDefault="001A5BFD" w:rsidP="00A36090"/>
        </w:tc>
        <w:tc>
          <w:tcPr>
            <w:tcW w:w="1693" w:type="dxa"/>
          </w:tcPr>
          <w:p w:rsidR="001A5BFD" w:rsidRDefault="00A36090" w:rsidP="00A36090">
            <w:r>
              <w:t>ЛНД</w:t>
            </w:r>
          </w:p>
        </w:tc>
      </w:tr>
      <w:tr w:rsidR="001A5BFD" w:rsidTr="00A36090">
        <w:trPr>
          <w:trHeight w:val="1096"/>
        </w:trPr>
        <w:tc>
          <w:tcPr>
            <w:tcW w:w="5975" w:type="dxa"/>
            <w:shd w:val="clear" w:color="auto" w:fill="DBE5F1" w:themeFill="accent1" w:themeFillTint="33"/>
          </w:tcPr>
          <w:p w:rsidR="001A5BFD" w:rsidRDefault="001A5BFD" w:rsidP="00A36090">
            <w:pPr>
              <w:pStyle w:val="a4"/>
              <w:numPr>
                <w:ilvl w:val="0"/>
                <w:numId w:val="28"/>
              </w:numPr>
            </w:pPr>
            <w:r w:rsidRPr="00BA5D07">
              <w:t xml:space="preserve">Журналы регистрации инструктажа по ОТ на </w:t>
            </w:r>
            <w:proofErr w:type="gramStart"/>
            <w:r w:rsidRPr="00BA5D07">
              <w:t>р</w:t>
            </w:r>
            <w:proofErr w:type="gramEnd"/>
            <w:r w:rsidRPr="00BA5D07">
              <w:t>/месте.</w:t>
            </w:r>
          </w:p>
        </w:tc>
        <w:tc>
          <w:tcPr>
            <w:tcW w:w="2505" w:type="dxa"/>
            <w:vMerge/>
          </w:tcPr>
          <w:p w:rsidR="001A5BFD" w:rsidRDefault="001A5BFD" w:rsidP="00A36090"/>
        </w:tc>
        <w:tc>
          <w:tcPr>
            <w:tcW w:w="1693" w:type="dxa"/>
          </w:tcPr>
          <w:p w:rsidR="001A5BFD" w:rsidRDefault="00A36090" w:rsidP="00A36090">
            <w:bookmarkStart w:id="0" w:name="_GoBack"/>
            <w:r>
              <w:t>10 лет</w:t>
            </w:r>
            <w:bookmarkEnd w:id="0"/>
          </w:p>
        </w:tc>
      </w:tr>
      <w:tr w:rsidR="001A5BFD" w:rsidTr="00A36090">
        <w:tc>
          <w:tcPr>
            <w:tcW w:w="5975" w:type="dxa"/>
            <w:shd w:val="clear" w:color="auto" w:fill="DBE5F1" w:themeFill="accent1" w:themeFillTint="33"/>
          </w:tcPr>
          <w:p w:rsidR="001A5BFD" w:rsidRDefault="001A5BFD" w:rsidP="00A36090">
            <w:pPr>
              <w:pStyle w:val="a4"/>
              <w:numPr>
                <w:ilvl w:val="0"/>
                <w:numId w:val="28"/>
              </w:numPr>
            </w:pPr>
            <w:r>
              <w:t xml:space="preserve">Графики проведения повторных инструктажей </w:t>
            </w:r>
            <w:proofErr w:type="gramStart"/>
            <w:r>
              <w:t>по</w:t>
            </w:r>
            <w:proofErr w:type="gramEnd"/>
            <w:r>
              <w:t xml:space="preserve"> ОТ (в производственных подразделениях, цехах, участках, бригадах и т.п.)</w:t>
            </w:r>
          </w:p>
        </w:tc>
        <w:tc>
          <w:tcPr>
            <w:tcW w:w="2505" w:type="dxa"/>
          </w:tcPr>
          <w:p w:rsidR="001A5BFD" w:rsidRDefault="001A5BFD" w:rsidP="00A36090">
            <w:r>
              <w:t xml:space="preserve">Приказ </w:t>
            </w:r>
            <w:proofErr w:type="spellStart"/>
            <w:r>
              <w:t>Мин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РФ № 558-2010 г.</w:t>
            </w:r>
          </w:p>
        </w:tc>
        <w:tc>
          <w:tcPr>
            <w:tcW w:w="1693" w:type="dxa"/>
          </w:tcPr>
          <w:p w:rsidR="001A5BFD" w:rsidRDefault="001A5BFD" w:rsidP="00A36090">
            <w:r>
              <w:t>10 лет</w:t>
            </w:r>
          </w:p>
        </w:tc>
      </w:tr>
      <w:tr w:rsidR="001A5BFD" w:rsidTr="00A36090">
        <w:tc>
          <w:tcPr>
            <w:tcW w:w="5975" w:type="dxa"/>
            <w:shd w:val="clear" w:color="auto" w:fill="DBE5F1" w:themeFill="accent1" w:themeFillTint="33"/>
          </w:tcPr>
          <w:p w:rsidR="001A5BFD" w:rsidRPr="00BA5D07" w:rsidRDefault="001A5BFD" w:rsidP="00A36090">
            <w:pPr>
              <w:pStyle w:val="a4"/>
              <w:numPr>
                <w:ilvl w:val="0"/>
                <w:numId w:val="28"/>
              </w:numPr>
            </w:pPr>
            <w:r w:rsidRPr="00BA5D07">
              <w:t>Копии инструкций по охране труда (или оригиналы).</w:t>
            </w:r>
          </w:p>
          <w:p w:rsidR="001A5BFD" w:rsidRPr="00BA5D07" w:rsidRDefault="001A5BFD" w:rsidP="00A36090">
            <w:pPr>
              <w:pStyle w:val="a4"/>
            </w:pPr>
          </w:p>
        </w:tc>
        <w:tc>
          <w:tcPr>
            <w:tcW w:w="2505" w:type="dxa"/>
          </w:tcPr>
          <w:p w:rsidR="001A5BFD" w:rsidRDefault="001A5BFD" w:rsidP="00A36090">
            <w:r>
              <w:t>ЛНД</w:t>
            </w:r>
          </w:p>
        </w:tc>
        <w:tc>
          <w:tcPr>
            <w:tcW w:w="1693" w:type="dxa"/>
          </w:tcPr>
          <w:p w:rsidR="001A5BFD" w:rsidRDefault="001A5BFD" w:rsidP="00A36090">
            <w:r>
              <w:t>ЛНД</w:t>
            </w:r>
          </w:p>
        </w:tc>
      </w:tr>
      <w:tr w:rsidR="001A5BFD" w:rsidTr="00A36090">
        <w:tc>
          <w:tcPr>
            <w:tcW w:w="5975" w:type="dxa"/>
            <w:shd w:val="clear" w:color="auto" w:fill="DBE5F1" w:themeFill="accent1" w:themeFillTint="33"/>
          </w:tcPr>
          <w:p w:rsidR="001A5BFD" w:rsidRPr="00BA5D07" w:rsidRDefault="001A5BFD" w:rsidP="00A36090">
            <w:pPr>
              <w:pStyle w:val="a4"/>
              <w:numPr>
                <w:ilvl w:val="0"/>
                <w:numId w:val="28"/>
              </w:numPr>
            </w:pPr>
            <w:r w:rsidRPr="00BA5D07">
              <w:t xml:space="preserve">Перечень </w:t>
            </w:r>
            <w:r>
              <w:t xml:space="preserve">действующих </w:t>
            </w:r>
            <w:r w:rsidRPr="00BA5D07">
              <w:t xml:space="preserve">инструкций </w:t>
            </w:r>
            <w:proofErr w:type="gramStart"/>
            <w:r w:rsidRPr="00BA5D07">
              <w:t>по</w:t>
            </w:r>
            <w:proofErr w:type="gramEnd"/>
            <w:r w:rsidRPr="00BA5D07">
              <w:t xml:space="preserve"> ОТ.</w:t>
            </w:r>
          </w:p>
          <w:p w:rsidR="001A5BFD" w:rsidRDefault="001A5BFD" w:rsidP="00A36090">
            <w:pPr>
              <w:pStyle w:val="a4"/>
            </w:pPr>
          </w:p>
        </w:tc>
        <w:tc>
          <w:tcPr>
            <w:tcW w:w="2505" w:type="dxa"/>
          </w:tcPr>
          <w:p w:rsidR="001A5BFD" w:rsidRDefault="001A5BFD" w:rsidP="00A36090">
            <w:proofErr w:type="spellStart"/>
            <w:r>
              <w:t>Постановл</w:t>
            </w:r>
            <w:proofErr w:type="spellEnd"/>
            <w:r>
              <w:t>. Минтруда №80-2002 г.</w:t>
            </w:r>
          </w:p>
        </w:tc>
        <w:tc>
          <w:tcPr>
            <w:tcW w:w="1693" w:type="dxa"/>
          </w:tcPr>
          <w:p w:rsidR="001A5BFD" w:rsidRDefault="001A5BFD" w:rsidP="00A36090">
            <w:r>
              <w:t>5 лет (либо в соответствии с требованиями действующих правил)</w:t>
            </w:r>
          </w:p>
        </w:tc>
      </w:tr>
      <w:tr w:rsidR="001A5BFD" w:rsidTr="00A36090">
        <w:tc>
          <w:tcPr>
            <w:tcW w:w="5975" w:type="dxa"/>
            <w:shd w:val="clear" w:color="auto" w:fill="DBE5F1" w:themeFill="accent1" w:themeFillTint="33"/>
          </w:tcPr>
          <w:p w:rsidR="001A5BFD" w:rsidRPr="00BA5D07" w:rsidRDefault="001A5BFD" w:rsidP="00A36090">
            <w:pPr>
              <w:pStyle w:val="a4"/>
              <w:numPr>
                <w:ilvl w:val="0"/>
                <w:numId w:val="28"/>
              </w:numPr>
            </w:pPr>
            <w:r w:rsidRPr="00BA5D07">
              <w:t xml:space="preserve">Журнал учета инструкций </w:t>
            </w:r>
            <w:proofErr w:type="gramStart"/>
            <w:r w:rsidRPr="00BA5D07">
              <w:t>по</w:t>
            </w:r>
            <w:proofErr w:type="gramEnd"/>
            <w:r w:rsidRPr="00BA5D07">
              <w:t xml:space="preserve"> ОТ.</w:t>
            </w:r>
          </w:p>
          <w:p w:rsidR="001A5BFD" w:rsidRPr="00BA5D07" w:rsidRDefault="001A5BFD" w:rsidP="00A36090">
            <w:pPr>
              <w:pStyle w:val="a4"/>
            </w:pPr>
          </w:p>
        </w:tc>
        <w:tc>
          <w:tcPr>
            <w:tcW w:w="2505" w:type="dxa"/>
            <w:vMerge w:val="restart"/>
            <w:vAlign w:val="center"/>
          </w:tcPr>
          <w:p w:rsidR="001A5BFD" w:rsidRDefault="001A5BFD" w:rsidP="00A36090">
            <w:pPr>
              <w:jc w:val="center"/>
            </w:pPr>
            <w:r>
              <w:t>ЛНД</w:t>
            </w:r>
          </w:p>
        </w:tc>
        <w:tc>
          <w:tcPr>
            <w:tcW w:w="1693" w:type="dxa"/>
            <w:vMerge w:val="restart"/>
            <w:vAlign w:val="center"/>
          </w:tcPr>
          <w:p w:rsidR="001A5BFD" w:rsidRDefault="001A5BFD" w:rsidP="00A36090">
            <w:pPr>
              <w:jc w:val="center"/>
            </w:pPr>
            <w:r w:rsidRPr="00DE0B2F">
              <w:t>ЛНД</w:t>
            </w:r>
          </w:p>
        </w:tc>
      </w:tr>
      <w:tr w:rsidR="001A5BFD" w:rsidTr="00A36090">
        <w:tc>
          <w:tcPr>
            <w:tcW w:w="5975" w:type="dxa"/>
            <w:shd w:val="clear" w:color="auto" w:fill="DBE5F1" w:themeFill="accent1" w:themeFillTint="33"/>
          </w:tcPr>
          <w:p w:rsidR="001A5BFD" w:rsidRPr="00BA5D07" w:rsidRDefault="001A5BFD" w:rsidP="00A36090">
            <w:pPr>
              <w:pStyle w:val="a4"/>
              <w:numPr>
                <w:ilvl w:val="0"/>
                <w:numId w:val="28"/>
              </w:numPr>
            </w:pPr>
            <w:r w:rsidRPr="00BA5D07">
              <w:t xml:space="preserve">Журнал учета выдачи инструкций </w:t>
            </w:r>
            <w:proofErr w:type="gramStart"/>
            <w:r w:rsidRPr="00BA5D07">
              <w:t>по</w:t>
            </w:r>
            <w:proofErr w:type="gramEnd"/>
            <w:r w:rsidRPr="00BA5D07">
              <w:t xml:space="preserve"> ОТ.</w:t>
            </w:r>
          </w:p>
          <w:p w:rsidR="001A5BFD" w:rsidRDefault="001A5BFD" w:rsidP="00A36090">
            <w:pPr>
              <w:pStyle w:val="a4"/>
            </w:pPr>
          </w:p>
        </w:tc>
        <w:tc>
          <w:tcPr>
            <w:tcW w:w="2505" w:type="dxa"/>
            <w:vMerge/>
          </w:tcPr>
          <w:p w:rsidR="001A5BFD" w:rsidRDefault="001A5BFD" w:rsidP="00A36090"/>
        </w:tc>
        <w:tc>
          <w:tcPr>
            <w:tcW w:w="1693" w:type="dxa"/>
            <w:vMerge/>
          </w:tcPr>
          <w:p w:rsidR="001A5BFD" w:rsidRDefault="001A5BFD" w:rsidP="00A36090"/>
        </w:tc>
      </w:tr>
      <w:tr w:rsidR="001A5BFD" w:rsidTr="00A36090">
        <w:trPr>
          <w:trHeight w:val="562"/>
        </w:trPr>
        <w:tc>
          <w:tcPr>
            <w:tcW w:w="5975" w:type="dxa"/>
            <w:shd w:val="clear" w:color="auto" w:fill="DBE5F1" w:themeFill="accent1" w:themeFillTint="33"/>
          </w:tcPr>
          <w:p w:rsidR="001A5BFD" w:rsidRDefault="001A5BFD" w:rsidP="00A36090">
            <w:pPr>
              <w:pStyle w:val="a4"/>
              <w:numPr>
                <w:ilvl w:val="0"/>
                <w:numId w:val="28"/>
              </w:numPr>
            </w:pPr>
            <w:r>
              <w:t>Утвержденный порядок разработки (переработки) инструкций по охране труда.</w:t>
            </w:r>
          </w:p>
        </w:tc>
        <w:tc>
          <w:tcPr>
            <w:tcW w:w="2505" w:type="dxa"/>
            <w:vMerge/>
          </w:tcPr>
          <w:p w:rsidR="001A5BFD" w:rsidRDefault="001A5BFD" w:rsidP="00A36090"/>
        </w:tc>
        <w:tc>
          <w:tcPr>
            <w:tcW w:w="1693" w:type="dxa"/>
            <w:vMerge/>
          </w:tcPr>
          <w:p w:rsidR="001A5BFD" w:rsidRDefault="001A5BFD" w:rsidP="00A36090"/>
        </w:tc>
      </w:tr>
      <w:tr w:rsidR="001A5BFD" w:rsidTr="00A36090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1A5BFD" w:rsidRPr="00BA5D07" w:rsidRDefault="001A5BFD" w:rsidP="00A36090">
            <w:pPr>
              <w:pStyle w:val="a4"/>
              <w:jc w:val="center"/>
            </w:pPr>
          </w:p>
        </w:tc>
      </w:tr>
      <w:tr w:rsidR="001A5BFD" w:rsidTr="00A36090">
        <w:tc>
          <w:tcPr>
            <w:tcW w:w="5975" w:type="dxa"/>
            <w:tcBorders>
              <w:bottom w:val="single" w:sz="4" w:space="0" w:color="auto"/>
            </w:tcBorders>
          </w:tcPr>
          <w:p w:rsidR="001A5BFD" w:rsidRDefault="001A5BFD" w:rsidP="00A36090">
            <w:pPr>
              <w:jc w:val="center"/>
            </w:pPr>
            <w:r>
              <w:rPr>
                <w:b/>
              </w:rPr>
              <w:t xml:space="preserve">Б.      </w:t>
            </w:r>
            <w:r w:rsidRPr="005315BD">
              <w:rPr>
                <w:b/>
              </w:rPr>
              <w:t xml:space="preserve">Специальное обучение </w:t>
            </w:r>
            <w:proofErr w:type="gramStart"/>
            <w:r w:rsidRPr="005315BD">
              <w:rPr>
                <w:b/>
              </w:rPr>
              <w:t>по</w:t>
            </w:r>
            <w:proofErr w:type="gramEnd"/>
            <w:r w:rsidRPr="005315BD">
              <w:rPr>
                <w:b/>
              </w:rPr>
              <w:t xml:space="preserve"> ОТ:</w:t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</w:tcPr>
          <w:p w:rsidR="001A5BFD" w:rsidRDefault="001A5BFD" w:rsidP="00A36090">
            <w:r>
              <w:t>ГОСТ 12.0.004-90;</w:t>
            </w:r>
          </w:p>
          <w:p w:rsidR="001A5BFD" w:rsidRDefault="001A5BFD" w:rsidP="00A36090">
            <w:r>
              <w:t xml:space="preserve">Пост. Минтруда и Минобразования </w:t>
            </w:r>
          </w:p>
          <w:p w:rsidR="001A5BFD" w:rsidRDefault="001A5BFD" w:rsidP="00A36090">
            <w:r>
              <w:t>№1/29-2003 г.</w:t>
            </w:r>
          </w:p>
        </w:tc>
      </w:tr>
      <w:tr w:rsidR="001A5BFD" w:rsidTr="00A36090">
        <w:trPr>
          <w:trHeight w:val="835"/>
        </w:trPr>
        <w:tc>
          <w:tcPr>
            <w:tcW w:w="5975" w:type="dxa"/>
            <w:shd w:val="clear" w:color="auto" w:fill="DBE5F1" w:themeFill="accent1" w:themeFillTint="33"/>
          </w:tcPr>
          <w:p w:rsidR="001A5BFD" w:rsidRPr="00BA5D07" w:rsidRDefault="001A5BFD" w:rsidP="00A36090">
            <w:pPr>
              <w:pStyle w:val="a4"/>
              <w:numPr>
                <w:ilvl w:val="0"/>
                <w:numId w:val="27"/>
              </w:numPr>
            </w:pPr>
            <w:r w:rsidRPr="00BA5D07">
              <w:t>Планы обучения и проверки знаний требований ОТ руководителей и специалистов.</w:t>
            </w:r>
          </w:p>
          <w:p w:rsidR="001A5BFD" w:rsidRDefault="001A5BFD" w:rsidP="00A36090">
            <w:pPr>
              <w:jc w:val="center"/>
            </w:pPr>
          </w:p>
        </w:tc>
        <w:tc>
          <w:tcPr>
            <w:tcW w:w="2505" w:type="dxa"/>
            <w:vMerge w:val="restart"/>
            <w:vAlign w:val="center"/>
          </w:tcPr>
          <w:p w:rsidR="001A5BFD" w:rsidRDefault="001A5BFD" w:rsidP="00A36090">
            <w:pPr>
              <w:jc w:val="center"/>
            </w:pPr>
            <w:r>
              <w:t>ЛНД</w:t>
            </w:r>
          </w:p>
        </w:tc>
        <w:tc>
          <w:tcPr>
            <w:tcW w:w="1693" w:type="dxa"/>
            <w:vMerge w:val="restart"/>
            <w:vAlign w:val="center"/>
          </w:tcPr>
          <w:p w:rsidR="001A5BFD" w:rsidRDefault="001A5BFD" w:rsidP="00A36090">
            <w:pPr>
              <w:jc w:val="center"/>
            </w:pPr>
            <w:r>
              <w:t xml:space="preserve">Пост. (До замены </w:t>
            </w:r>
            <w:proofErr w:type="gramStart"/>
            <w:r>
              <w:t>новыми</w:t>
            </w:r>
            <w:proofErr w:type="gramEnd"/>
            <w:r>
              <w:t>)</w:t>
            </w:r>
          </w:p>
          <w:p w:rsidR="001A5BFD" w:rsidRDefault="001A5BFD" w:rsidP="00A36090">
            <w:pPr>
              <w:jc w:val="center"/>
            </w:pPr>
          </w:p>
        </w:tc>
      </w:tr>
      <w:tr w:rsidR="001A5BFD" w:rsidTr="00A36090">
        <w:trPr>
          <w:trHeight w:val="835"/>
        </w:trPr>
        <w:tc>
          <w:tcPr>
            <w:tcW w:w="5975" w:type="dxa"/>
            <w:shd w:val="clear" w:color="auto" w:fill="DBE5F1" w:themeFill="accent1" w:themeFillTint="33"/>
          </w:tcPr>
          <w:p w:rsidR="001A5BFD" w:rsidRPr="00BA5D07" w:rsidRDefault="001A5BFD" w:rsidP="00A36090">
            <w:pPr>
              <w:pStyle w:val="a4"/>
              <w:numPr>
                <w:ilvl w:val="0"/>
                <w:numId w:val="27"/>
              </w:numPr>
            </w:pPr>
            <w:r w:rsidRPr="00BA5D07">
              <w:t xml:space="preserve">Планы </w:t>
            </w:r>
            <w:proofErr w:type="gramStart"/>
            <w:r w:rsidRPr="00BA5D07">
              <w:t>проведения очередной проверки знаний работников рабочих профессий</w:t>
            </w:r>
            <w:proofErr w:type="gramEnd"/>
            <w:r w:rsidRPr="00BA5D07">
              <w:t>.</w:t>
            </w:r>
          </w:p>
          <w:p w:rsidR="001A5BFD" w:rsidRDefault="001A5BFD" w:rsidP="00A36090"/>
        </w:tc>
        <w:tc>
          <w:tcPr>
            <w:tcW w:w="2505" w:type="dxa"/>
            <w:vMerge/>
            <w:vAlign w:val="center"/>
          </w:tcPr>
          <w:p w:rsidR="001A5BFD" w:rsidRDefault="001A5BFD" w:rsidP="00A36090">
            <w:pPr>
              <w:jc w:val="center"/>
            </w:pPr>
          </w:p>
        </w:tc>
        <w:tc>
          <w:tcPr>
            <w:tcW w:w="1693" w:type="dxa"/>
            <w:vMerge/>
            <w:vAlign w:val="center"/>
          </w:tcPr>
          <w:p w:rsidR="001A5BFD" w:rsidRDefault="001A5BFD" w:rsidP="00A36090">
            <w:pPr>
              <w:jc w:val="center"/>
            </w:pPr>
          </w:p>
        </w:tc>
      </w:tr>
      <w:tr w:rsidR="001A5BFD" w:rsidTr="00A36090">
        <w:tc>
          <w:tcPr>
            <w:tcW w:w="5975" w:type="dxa"/>
            <w:shd w:val="clear" w:color="auto" w:fill="DBE5F1" w:themeFill="accent1" w:themeFillTint="33"/>
          </w:tcPr>
          <w:p w:rsidR="001A5BFD" w:rsidRPr="00BA5D07" w:rsidRDefault="001A5BFD" w:rsidP="00A36090">
            <w:pPr>
              <w:pStyle w:val="a4"/>
              <w:numPr>
                <w:ilvl w:val="0"/>
                <w:numId w:val="27"/>
              </w:numPr>
            </w:pPr>
            <w:r w:rsidRPr="00BA5D07">
              <w:t xml:space="preserve">Приказы о создании аттестационных комиссий по проверке знаний требований </w:t>
            </w:r>
            <w:proofErr w:type="gramStart"/>
            <w:r w:rsidRPr="00BA5D07">
              <w:t>ОТ</w:t>
            </w:r>
            <w:proofErr w:type="gramEnd"/>
            <w:r w:rsidRPr="00BA5D07">
              <w:t xml:space="preserve"> </w:t>
            </w:r>
            <w:proofErr w:type="gramStart"/>
            <w:r w:rsidRPr="00BA5D07">
              <w:t>у</w:t>
            </w:r>
            <w:proofErr w:type="gramEnd"/>
            <w:r w:rsidRPr="00BA5D07">
              <w:t xml:space="preserve"> руководителей и специалистов и работников рабочих профессий.</w:t>
            </w:r>
          </w:p>
          <w:p w:rsidR="001A5BFD" w:rsidRDefault="001A5BFD" w:rsidP="00A36090"/>
        </w:tc>
        <w:tc>
          <w:tcPr>
            <w:tcW w:w="2505" w:type="dxa"/>
            <w:vMerge/>
          </w:tcPr>
          <w:p w:rsidR="001A5BFD" w:rsidRDefault="001A5BFD" w:rsidP="00A36090"/>
        </w:tc>
        <w:tc>
          <w:tcPr>
            <w:tcW w:w="1693" w:type="dxa"/>
            <w:vMerge/>
          </w:tcPr>
          <w:p w:rsidR="001A5BFD" w:rsidRDefault="001A5BFD" w:rsidP="00A36090"/>
        </w:tc>
      </w:tr>
      <w:tr w:rsidR="001A5BFD" w:rsidTr="00A36090">
        <w:trPr>
          <w:trHeight w:val="1390"/>
        </w:trPr>
        <w:tc>
          <w:tcPr>
            <w:tcW w:w="5975" w:type="dxa"/>
            <w:shd w:val="clear" w:color="auto" w:fill="DBE5F1" w:themeFill="accent1" w:themeFillTint="33"/>
          </w:tcPr>
          <w:p w:rsidR="001A5BFD" w:rsidRPr="00BA5D07" w:rsidRDefault="001A5BFD" w:rsidP="00A36090">
            <w:pPr>
              <w:pStyle w:val="a4"/>
              <w:numPr>
                <w:ilvl w:val="0"/>
                <w:numId w:val="27"/>
              </w:numPr>
            </w:pPr>
            <w:r>
              <w:t>Утвержденные п</w:t>
            </w:r>
            <w:r w:rsidRPr="00BA5D07">
              <w:t xml:space="preserve">рограммы обучения </w:t>
            </w:r>
            <w:proofErr w:type="gramStart"/>
            <w:r w:rsidRPr="00BA5D07">
              <w:t>по</w:t>
            </w:r>
            <w:proofErr w:type="gramEnd"/>
            <w:r w:rsidRPr="00BA5D07">
              <w:t xml:space="preserve"> </w:t>
            </w:r>
            <w:proofErr w:type="gramStart"/>
            <w:r w:rsidRPr="00BA5D07">
              <w:t>ОТ</w:t>
            </w:r>
            <w:proofErr w:type="gramEnd"/>
            <w:r w:rsidRPr="00BA5D07">
              <w:t xml:space="preserve"> руководителей, специалистов, работников рабочих профессий.</w:t>
            </w:r>
          </w:p>
          <w:p w:rsidR="001A5BFD" w:rsidRDefault="001A5BFD" w:rsidP="00A36090">
            <w:pPr>
              <w:pStyle w:val="a4"/>
            </w:pPr>
          </w:p>
        </w:tc>
        <w:tc>
          <w:tcPr>
            <w:tcW w:w="2505" w:type="dxa"/>
            <w:vMerge/>
          </w:tcPr>
          <w:p w:rsidR="001A5BFD" w:rsidRDefault="001A5BFD" w:rsidP="00A36090"/>
        </w:tc>
        <w:tc>
          <w:tcPr>
            <w:tcW w:w="1693" w:type="dxa"/>
            <w:vMerge/>
          </w:tcPr>
          <w:p w:rsidR="001A5BFD" w:rsidRDefault="001A5BFD" w:rsidP="00A36090"/>
        </w:tc>
      </w:tr>
    </w:tbl>
    <w:p w:rsidR="001A5BFD" w:rsidRDefault="001A5BFD" w:rsidP="001A5BFD">
      <w:r>
        <w:br w:type="page"/>
      </w: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5975"/>
        <w:gridCol w:w="2505"/>
        <w:gridCol w:w="1657"/>
      </w:tblGrid>
      <w:tr w:rsidR="001A5BFD" w:rsidTr="001A5BFD">
        <w:tc>
          <w:tcPr>
            <w:tcW w:w="5975" w:type="dxa"/>
            <w:shd w:val="clear" w:color="auto" w:fill="DBE5F1" w:themeFill="accent1" w:themeFillTint="33"/>
          </w:tcPr>
          <w:p w:rsidR="001A5BFD" w:rsidRDefault="001A5BFD" w:rsidP="001A5BFD">
            <w:pPr>
              <w:pStyle w:val="a4"/>
              <w:numPr>
                <w:ilvl w:val="0"/>
                <w:numId w:val="27"/>
              </w:numPr>
            </w:pPr>
            <w:r w:rsidRPr="00BA5D07">
              <w:lastRenderedPageBreak/>
              <w:t>Протоколы проверки знаний требований ОТ руководителей, специалистов, работников рабочих профессий</w:t>
            </w:r>
            <w:r>
              <w:t>.</w:t>
            </w:r>
          </w:p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  <w:tc>
          <w:tcPr>
            <w:tcW w:w="1657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rPr>
          <w:trHeight w:val="390"/>
        </w:trPr>
        <w:tc>
          <w:tcPr>
            <w:tcW w:w="5975" w:type="dxa"/>
            <w:shd w:val="clear" w:color="auto" w:fill="DBE5F1" w:themeFill="accent1" w:themeFillTint="33"/>
          </w:tcPr>
          <w:p w:rsidR="001A5BFD" w:rsidRDefault="001A5BFD" w:rsidP="001A5BFD">
            <w:pPr>
              <w:pStyle w:val="a4"/>
              <w:numPr>
                <w:ilvl w:val="0"/>
                <w:numId w:val="27"/>
              </w:numPr>
            </w:pPr>
            <w:r>
              <w:t>Удостоверения о проверке знаний требований ОТ работников.</w:t>
            </w:r>
          </w:p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rPr>
          <w:trHeight w:val="706"/>
        </w:trPr>
        <w:tc>
          <w:tcPr>
            <w:tcW w:w="5975" w:type="dxa"/>
            <w:shd w:val="clear" w:color="auto" w:fill="DBE5F1" w:themeFill="accent1" w:themeFillTint="33"/>
          </w:tcPr>
          <w:p w:rsidR="001A5BFD" w:rsidRDefault="001A5BFD" w:rsidP="001A5BFD">
            <w:pPr>
              <w:pStyle w:val="a4"/>
              <w:numPr>
                <w:ilvl w:val="0"/>
                <w:numId w:val="27"/>
              </w:numPr>
            </w:pPr>
            <w:r w:rsidRPr="00BA5D07">
              <w:t>Утвержденный порядок допуска работников рабочих профессий к самостоятельной работе.</w:t>
            </w: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B2DD0">
        <w:tc>
          <w:tcPr>
            <w:tcW w:w="10137" w:type="dxa"/>
            <w:gridSpan w:val="3"/>
            <w:vAlign w:val="center"/>
          </w:tcPr>
          <w:p w:rsidR="001A5BFD" w:rsidRDefault="001A5BFD" w:rsidP="001B2DD0">
            <w:pPr>
              <w:jc w:val="center"/>
            </w:pPr>
            <w:r w:rsidRPr="000902FB">
              <w:rPr>
                <w:b/>
                <w:highlight w:val="yellow"/>
              </w:rPr>
              <w:t>Несчастные случаи и профессиональные заболевания</w:t>
            </w:r>
          </w:p>
        </w:tc>
      </w:tr>
      <w:tr w:rsidR="001A5BFD" w:rsidTr="001A5BFD">
        <w:tc>
          <w:tcPr>
            <w:tcW w:w="5975" w:type="dxa"/>
            <w:shd w:val="clear" w:color="auto" w:fill="D9D9D9" w:themeFill="background1" w:themeFillShade="D9"/>
          </w:tcPr>
          <w:p w:rsidR="001A5BFD" w:rsidRPr="00BA5D07" w:rsidRDefault="001A5BFD" w:rsidP="001A5BFD">
            <w:pPr>
              <w:pStyle w:val="a4"/>
              <w:numPr>
                <w:ilvl w:val="0"/>
                <w:numId w:val="29"/>
              </w:numPr>
            </w:pPr>
            <w:r w:rsidRPr="00BA5D07">
              <w:t>Журнал регистрации несчастных случаев на производстве</w:t>
            </w:r>
          </w:p>
          <w:p w:rsidR="001A5BFD" w:rsidRDefault="001A5BFD" w:rsidP="001B2DD0"/>
        </w:tc>
        <w:tc>
          <w:tcPr>
            <w:tcW w:w="2505" w:type="dxa"/>
          </w:tcPr>
          <w:p w:rsidR="001A5BFD" w:rsidRDefault="001A5BFD" w:rsidP="001B2DD0">
            <w:r>
              <w:t xml:space="preserve">Приказ </w:t>
            </w:r>
            <w:proofErr w:type="spellStart"/>
            <w:r>
              <w:t>Мин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РФ № 558-2010 г.</w:t>
            </w:r>
          </w:p>
        </w:tc>
        <w:tc>
          <w:tcPr>
            <w:tcW w:w="1657" w:type="dxa"/>
          </w:tcPr>
          <w:p w:rsidR="001A5BFD" w:rsidRDefault="001A5BFD" w:rsidP="001B2DD0">
            <w:r>
              <w:t xml:space="preserve">Пост. </w:t>
            </w:r>
          </w:p>
        </w:tc>
      </w:tr>
      <w:tr w:rsidR="001A5BFD" w:rsidTr="001A5BFD">
        <w:tc>
          <w:tcPr>
            <w:tcW w:w="5975" w:type="dxa"/>
            <w:shd w:val="clear" w:color="auto" w:fill="D9D9D9" w:themeFill="background1" w:themeFillShade="D9"/>
          </w:tcPr>
          <w:p w:rsidR="001A5BFD" w:rsidRPr="00BA5D07" w:rsidRDefault="001A5BFD" w:rsidP="001A5BFD">
            <w:pPr>
              <w:pStyle w:val="a4"/>
              <w:numPr>
                <w:ilvl w:val="0"/>
                <w:numId w:val="29"/>
              </w:numPr>
            </w:pPr>
            <w:r w:rsidRPr="00BA5D07">
              <w:t>Материалы расследований несчастных случаев на производстве. Акты о несчастных случаях на производстве по ф. Н-1.</w:t>
            </w:r>
          </w:p>
          <w:p w:rsidR="001A5BFD" w:rsidRPr="00BA5D07" w:rsidRDefault="001A5BFD" w:rsidP="001B2DD0">
            <w:pPr>
              <w:ind w:left="360"/>
            </w:pPr>
          </w:p>
          <w:p w:rsidR="001A5BFD" w:rsidRDefault="001A5BFD" w:rsidP="001B2DD0"/>
        </w:tc>
        <w:tc>
          <w:tcPr>
            <w:tcW w:w="2505" w:type="dxa"/>
          </w:tcPr>
          <w:p w:rsidR="001A5BFD" w:rsidRDefault="001A5BFD" w:rsidP="001B2DD0">
            <w:r>
              <w:t>ТК РФ ст. 230.1</w:t>
            </w:r>
          </w:p>
        </w:tc>
        <w:tc>
          <w:tcPr>
            <w:tcW w:w="1657" w:type="dxa"/>
          </w:tcPr>
          <w:p w:rsidR="001A5BFD" w:rsidRDefault="001A5BFD" w:rsidP="001B2DD0">
            <w:r>
              <w:t>45 лет</w:t>
            </w:r>
          </w:p>
        </w:tc>
      </w:tr>
      <w:tr w:rsidR="001A5BFD" w:rsidTr="001A5BFD">
        <w:tc>
          <w:tcPr>
            <w:tcW w:w="5975" w:type="dxa"/>
            <w:shd w:val="clear" w:color="auto" w:fill="D9D9D9" w:themeFill="background1" w:themeFillShade="D9"/>
          </w:tcPr>
          <w:p w:rsidR="001A5BFD" w:rsidRPr="00BA5D07" w:rsidRDefault="001A5BFD" w:rsidP="001A5BFD">
            <w:pPr>
              <w:pStyle w:val="a4"/>
              <w:numPr>
                <w:ilvl w:val="0"/>
                <w:numId w:val="29"/>
              </w:numPr>
            </w:pPr>
            <w:r w:rsidRPr="00BA5D07">
              <w:t>Материалы расследования случаев профессиональных заболеваний</w:t>
            </w:r>
            <w:r>
              <w:t>.</w:t>
            </w:r>
            <w:r w:rsidRPr="00BA5D07">
              <w:t xml:space="preserve"> Акты расследования профессиональных отравлений и заболеваний работников.</w:t>
            </w:r>
          </w:p>
          <w:p w:rsidR="001A5BFD" w:rsidRDefault="001A5BFD" w:rsidP="001B2DD0"/>
        </w:tc>
        <w:tc>
          <w:tcPr>
            <w:tcW w:w="2505" w:type="dxa"/>
          </w:tcPr>
          <w:p w:rsidR="001A5BFD" w:rsidRDefault="001A5BFD" w:rsidP="001B2DD0">
            <w:r>
              <w:t>Постановление Правительства РФ № 967 -2000 г.</w:t>
            </w:r>
          </w:p>
        </w:tc>
        <w:tc>
          <w:tcPr>
            <w:tcW w:w="1657" w:type="dxa"/>
          </w:tcPr>
          <w:p w:rsidR="001A5BFD" w:rsidRDefault="001A5BFD" w:rsidP="001B2DD0">
            <w:r>
              <w:t>75 лет</w:t>
            </w:r>
          </w:p>
        </w:tc>
      </w:tr>
      <w:tr w:rsidR="001A5BFD" w:rsidTr="001A5BFD">
        <w:tc>
          <w:tcPr>
            <w:tcW w:w="5975" w:type="dxa"/>
            <w:shd w:val="clear" w:color="auto" w:fill="D9D9D9" w:themeFill="background1" w:themeFillShade="D9"/>
          </w:tcPr>
          <w:p w:rsidR="001A5BFD" w:rsidRDefault="001A5BFD" w:rsidP="001A5BFD">
            <w:pPr>
              <w:pStyle w:val="a4"/>
              <w:numPr>
                <w:ilvl w:val="0"/>
                <w:numId w:val="29"/>
              </w:numPr>
            </w:pPr>
            <w:r w:rsidRPr="00BA5D07">
              <w:t>Перечень организаций, в которые необходимо</w:t>
            </w:r>
            <w:r>
              <w:t xml:space="preserve"> направлять сообщения о тяжелых</w:t>
            </w:r>
            <w:r w:rsidRPr="00BA5D07">
              <w:t>; групповых НС</w:t>
            </w:r>
            <w:r>
              <w:t xml:space="preserve"> и</w:t>
            </w:r>
            <w:r w:rsidRPr="00BA5D07">
              <w:t xml:space="preserve"> НС со смертельным исходом, случаях профессиональных заболеваний и отравлений (схема оповещения).</w:t>
            </w:r>
          </w:p>
          <w:p w:rsidR="001A5BFD" w:rsidRDefault="001A5BFD" w:rsidP="001B2DD0">
            <w:pPr>
              <w:ind w:left="360"/>
            </w:pPr>
          </w:p>
        </w:tc>
        <w:tc>
          <w:tcPr>
            <w:tcW w:w="2505" w:type="dxa"/>
          </w:tcPr>
          <w:p w:rsidR="001A5BFD" w:rsidRDefault="001A5BFD" w:rsidP="001B2DD0">
            <w:r>
              <w:t>ТК РФ ст. 228.1</w:t>
            </w:r>
          </w:p>
        </w:tc>
        <w:tc>
          <w:tcPr>
            <w:tcW w:w="1657" w:type="dxa"/>
          </w:tcPr>
          <w:p w:rsidR="001A5BFD" w:rsidRDefault="001A5BFD" w:rsidP="001B2DD0"/>
        </w:tc>
      </w:tr>
      <w:tr w:rsidR="001A5BFD" w:rsidTr="001B2DD0">
        <w:tc>
          <w:tcPr>
            <w:tcW w:w="10137" w:type="dxa"/>
            <w:gridSpan w:val="3"/>
            <w:vAlign w:val="center"/>
          </w:tcPr>
          <w:p w:rsidR="001A5BFD" w:rsidRDefault="001A5BFD" w:rsidP="001B2DD0">
            <w:pPr>
              <w:jc w:val="center"/>
            </w:pPr>
            <w:r w:rsidRPr="000902FB">
              <w:rPr>
                <w:b/>
                <w:highlight w:val="yellow"/>
              </w:rPr>
              <w:t>Проверки состояния условий и охраны труда</w:t>
            </w:r>
          </w:p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Default="001A5BFD" w:rsidP="001A5BFD">
            <w:pPr>
              <w:pStyle w:val="a4"/>
              <w:numPr>
                <w:ilvl w:val="0"/>
                <w:numId w:val="30"/>
              </w:numPr>
            </w:pPr>
            <w:r w:rsidRPr="00FD290F">
              <w:t xml:space="preserve">Акты и предписания </w:t>
            </w:r>
            <w:r>
              <w:t xml:space="preserve">по результатам контрольных проверок органами </w:t>
            </w:r>
            <w:r w:rsidRPr="00FD290F">
              <w:t>государственного надзора и контроля</w:t>
            </w:r>
            <w:r w:rsidRPr="00BA5D07">
              <w:t xml:space="preserve"> </w:t>
            </w: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Федеральной </w:t>
            </w:r>
            <w:r w:rsidRPr="00FD290F">
              <w:t>инспекции труда</w:t>
            </w:r>
            <w:r>
              <w:t>)</w:t>
            </w:r>
          </w:p>
          <w:p w:rsidR="001A5BFD" w:rsidRDefault="001A5BFD" w:rsidP="001B2DD0">
            <w:pPr>
              <w:jc w:val="center"/>
            </w:pPr>
          </w:p>
        </w:tc>
        <w:tc>
          <w:tcPr>
            <w:tcW w:w="2505" w:type="dxa"/>
          </w:tcPr>
          <w:p w:rsidR="001A5BFD" w:rsidRDefault="001A5BFD" w:rsidP="001B2DD0">
            <w:r>
              <w:t xml:space="preserve">Приказ </w:t>
            </w:r>
            <w:proofErr w:type="spellStart"/>
            <w:r>
              <w:t>Мин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РФ № 558-2010 г.</w:t>
            </w:r>
          </w:p>
        </w:tc>
        <w:tc>
          <w:tcPr>
            <w:tcW w:w="1657" w:type="dxa"/>
          </w:tcPr>
          <w:p w:rsidR="001A5BFD" w:rsidRDefault="001A5BFD" w:rsidP="001B2DD0">
            <w:r>
              <w:t>5 лет</w:t>
            </w:r>
          </w:p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Pr="00FD290F" w:rsidRDefault="001A5BFD" w:rsidP="001A5BFD">
            <w:pPr>
              <w:pStyle w:val="a4"/>
              <w:numPr>
                <w:ilvl w:val="0"/>
                <w:numId w:val="30"/>
              </w:numPr>
            </w:pPr>
            <w:r w:rsidRPr="00BA5D07">
              <w:t xml:space="preserve">Планы проведения проверок состояния условий и </w:t>
            </w:r>
            <w:proofErr w:type="gramStart"/>
            <w:r w:rsidRPr="00BA5D07">
              <w:t>ОТ</w:t>
            </w:r>
            <w:proofErr w:type="gramEnd"/>
            <w:r w:rsidRPr="00BA5D07">
              <w:t xml:space="preserve"> </w:t>
            </w:r>
            <w:proofErr w:type="gramStart"/>
            <w:r w:rsidRPr="00BA5D07">
              <w:t>в</w:t>
            </w:r>
            <w:proofErr w:type="gramEnd"/>
            <w:r w:rsidRPr="00BA5D07">
              <w:t xml:space="preserve"> </w:t>
            </w:r>
            <w:r>
              <w:t>производственных (структурных)</w:t>
            </w:r>
            <w:r w:rsidRPr="00BA5D07">
              <w:t xml:space="preserve"> подразделениях организации.</w:t>
            </w:r>
          </w:p>
          <w:p w:rsidR="001A5BFD" w:rsidRDefault="001A5BFD" w:rsidP="001B2DD0"/>
        </w:tc>
        <w:tc>
          <w:tcPr>
            <w:tcW w:w="2505" w:type="dxa"/>
          </w:tcPr>
          <w:p w:rsidR="001A5BFD" w:rsidRDefault="001A5BFD" w:rsidP="001B2DD0">
            <w:r>
              <w:t>ЛНД</w:t>
            </w:r>
          </w:p>
        </w:tc>
        <w:tc>
          <w:tcPr>
            <w:tcW w:w="1657" w:type="dxa"/>
          </w:tcPr>
          <w:p w:rsidR="001A5BFD" w:rsidRDefault="001A5BFD" w:rsidP="001B2DD0"/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Pr="00BA5D07" w:rsidRDefault="001A5BFD" w:rsidP="001A5BFD">
            <w:pPr>
              <w:pStyle w:val="a4"/>
              <w:numPr>
                <w:ilvl w:val="0"/>
                <w:numId w:val="30"/>
              </w:numPr>
            </w:pPr>
            <w:r w:rsidRPr="00BA5D07">
              <w:t xml:space="preserve">Акты по результатам проверок состояния условий и охраны труда в </w:t>
            </w:r>
            <w:r>
              <w:t>производственных (структурных)</w:t>
            </w:r>
            <w:r w:rsidRPr="00BA5D07">
              <w:t xml:space="preserve"> подразделениях организации.</w:t>
            </w:r>
          </w:p>
          <w:p w:rsidR="001A5BFD" w:rsidRDefault="001A5BFD" w:rsidP="001B2DD0"/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 xml:space="preserve">Приказ </w:t>
            </w:r>
            <w:proofErr w:type="spellStart"/>
            <w:r>
              <w:t>Мин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РФ № 558-2010 г.</w:t>
            </w:r>
          </w:p>
        </w:tc>
        <w:tc>
          <w:tcPr>
            <w:tcW w:w="1657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>5 лет</w:t>
            </w:r>
          </w:p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Pr="00BA5D07" w:rsidRDefault="001A5BFD" w:rsidP="001A5BFD">
            <w:pPr>
              <w:pStyle w:val="a4"/>
              <w:numPr>
                <w:ilvl w:val="0"/>
                <w:numId w:val="30"/>
              </w:numPr>
            </w:pPr>
            <w:r w:rsidRPr="00BA5D07">
              <w:t xml:space="preserve">Предписания </w:t>
            </w:r>
            <w:r>
              <w:t xml:space="preserve">работников службы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 w:rsidRPr="00BA5D07">
              <w:t>о</w:t>
            </w:r>
            <w:proofErr w:type="gramEnd"/>
            <w:r w:rsidRPr="00BA5D07">
              <w:t xml:space="preserve"> выявленных нарушениях требований охраны труда</w:t>
            </w:r>
            <w:r>
              <w:t xml:space="preserve"> в подразделениях</w:t>
            </w:r>
            <w:r w:rsidRPr="00BA5D07">
              <w:t>.</w:t>
            </w:r>
          </w:p>
          <w:p w:rsidR="001A5BFD" w:rsidRDefault="001A5BFD" w:rsidP="001B2DD0"/>
        </w:tc>
        <w:tc>
          <w:tcPr>
            <w:tcW w:w="2505" w:type="dxa"/>
            <w:vMerge/>
          </w:tcPr>
          <w:p w:rsidR="001A5BFD" w:rsidRDefault="001A5BFD" w:rsidP="001B2DD0"/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Default="001A5BFD" w:rsidP="001A5BFD">
            <w:pPr>
              <w:pStyle w:val="a4"/>
              <w:numPr>
                <w:ilvl w:val="0"/>
                <w:numId w:val="30"/>
              </w:numPr>
            </w:pPr>
            <w:r w:rsidRPr="00BA5D07">
              <w:t xml:space="preserve">Планы работ по устранению выявленных нарушений требований </w:t>
            </w:r>
            <w:proofErr w:type="gramStart"/>
            <w:r w:rsidRPr="00BA5D07">
              <w:t>ОТ</w:t>
            </w:r>
            <w:proofErr w:type="gramEnd"/>
            <w:r>
              <w:t>.</w:t>
            </w:r>
          </w:p>
        </w:tc>
        <w:tc>
          <w:tcPr>
            <w:tcW w:w="2505" w:type="dxa"/>
            <w:vMerge/>
          </w:tcPr>
          <w:p w:rsidR="001A5BFD" w:rsidRDefault="001A5BFD" w:rsidP="001B2DD0"/>
        </w:tc>
        <w:tc>
          <w:tcPr>
            <w:tcW w:w="1657" w:type="dxa"/>
            <w:vMerge/>
          </w:tcPr>
          <w:p w:rsidR="001A5BFD" w:rsidRDefault="001A5BFD" w:rsidP="001B2DD0"/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Default="001A5BFD" w:rsidP="001A5BFD">
            <w:pPr>
              <w:pStyle w:val="a4"/>
              <w:numPr>
                <w:ilvl w:val="0"/>
                <w:numId w:val="30"/>
              </w:numPr>
            </w:pPr>
            <w:r w:rsidRPr="00BA5D07">
              <w:t>Отчеты (служебная переписка) о выполненных мероприятиях согласно планам.</w:t>
            </w:r>
          </w:p>
        </w:tc>
        <w:tc>
          <w:tcPr>
            <w:tcW w:w="2505" w:type="dxa"/>
            <w:vMerge/>
          </w:tcPr>
          <w:p w:rsidR="001A5BFD" w:rsidRDefault="001A5BFD" w:rsidP="001B2DD0"/>
        </w:tc>
        <w:tc>
          <w:tcPr>
            <w:tcW w:w="1657" w:type="dxa"/>
            <w:vMerge/>
          </w:tcPr>
          <w:p w:rsidR="001A5BFD" w:rsidRDefault="001A5BFD" w:rsidP="001B2DD0"/>
        </w:tc>
      </w:tr>
    </w:tbl>
    <w:p w:rsidR="001A5BFD" w:rsidRDefault="001A5BFD" w:rsidP="001A5BFD">
      <w:r>
        <w:br w:type="page"/>
      </w: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5975"/>
        <w:gridCol w:w="2505"/>
        <w:gridCol w:w="1657"/>
      </w:tblGrid>
      <w:tr w:rsidR="001A5BFD" w:rsidTr="001B2DD0">
        <w:trPr>
          <w:trHeight w:val="562"/>
        </w:trPr>
        <w:tc>
          <w:tcPr>
            <w:tcW w:w="10137" w:type="dxa"/>
            <w:gridSpan w:val="3"/>
            <w:vAlign w:val="center"/>
          </w:tcPr>
          <w:p w:rsidR="001A5BFD" w:rsidRDefault="001A5BFD" w:rsidP="001B2DD0">
            <w:pPr>
              <w:jc w:val="center"/>
            </w:pPr>
            <w:proofErr w:type="gramStart"/>
            <w:r w:rsidRPr="000902FB">
              <w:rPr>
                <w:b/>
                <w:highlight w:val="yellow"/>
              </w:rPr>
              <w:lastRenderedPageBreak/>
              <w:t>СИЗ</w:t>
            </w:r>
            <w:proofErr w:type="gramEnd"/>
            <w:r w:rsidRPr="000902FB">
              <w:rPr>
                <w:b/>
                <w:highlight w:val="yellow"/>
              </w:rPr>
              <w:t>, МЫЛО, МОЛОКО, СПЕЦПИТАНИЕ</w:t>
            </w:r>
          </w:p>
        </w:tc>
      </w:tr>
      <w:tr w:rsidR="001A5BFD" w:rsidTr="001A5BFD">
        <w:tc>
          <w:tcPr>
            <w:tcW w:w="5975" w:type="dxa"/>
            <w:shd w:val="clear" w:color="auto" w:fill="DAEEF3" w:themeFill="accent5" w:themeFillTint="33"/>
          </w:tcPr>
          <w:p w:rsidR="001A5BFD" w:rsidRDefault="001A5BFD" w:rsidP="001A5BFD">
            <w:pPr>
              <w:pStyle w:val="a4"/>
              <w:numPr>
                <w:ilvl w:val="0"/>
                <w:numId w:val="31"/>
              </w:numPr>
            </w:pPr>
            <w:r w:rsidRPr="00BA5D07">
              <w:t xml:space="preserve">Нормы обеспечения работников спецодеждой, спецобувью и др. </w:t>
            </w:r>
            <w:proofErr w:type="gramStart"/>
            <w:r w:rsidRPr="00BA5D07">
              <w:t>СИЗ</w:t>
            </w:r>
            <w:proofErr w:type="gramEnd"/>
            <w:r w:rsidRPr="00BA5D07">
              <w:t xml:space="preserve"> и приспособлениями</w:t>
            </w: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Приказ Минкультуры РФ № 558-2010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Пост.</w:t>
            </w:r>
          </w:p>
        </w:tc>
      </w:tr>
      <w:tr w:rsidR="001A5BFD" w:rsidTr="001A5BFD">
        <w:tc>
          <w:tcPr>
            <w:tcW w:w="5975" w:type="dxa"/>
            <w:shd w:val="clear" w:color="auto" w:fill="DAEEF3" w:themeFill="accent5" w:themeFillTint="33"/>
          </w:tcPr>
          <w:p w:rsidR="001A5BFD" w:rsidRDefault="001A5BFD" w:rsidP="001A5BFD">
            <w:pPr>
              <w:pStyle w:val="a4"/>
              <w:numPr>
                <w:ilvl w:val="0"/>
                <w:numId w:val="31"/>
              </w:numPr>
            </w:pPr>
            <w:r w:rsidRPr="00BA5D07">
              <w:t xml:space="preserve">Личные карточки учета выдачи </w:t>
            </w:r>
            <w:proofErr w:type="gramStart"/>
            <w:r w:rsidRPr="00BA5D07">
              <w:t>СИЗ</w:t>
            </w:r>
            <w:proofErr w:type="gramEnd"/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Приказ Минздравсоцразвития №209н – 2009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Пост.</w:t>
            </w:r>
          </w:p>
        </w:tc>
      </w:tr>
      <w:tr w:rsidR="001A5BFD" w:rsidTr="001A5BFD">
        <w:tc>
          <w:tcPr>
            <w:tcW w:w="5975" w:type="dxa"/>
            <w:shd w:val="clear" w:color="auto" w:fill="DAEEF3" w:themeFill="accent5" w:themeFillTint="33"/>
          </w:tcPr>
          <w:p w:rsidR="001A5BFD" w:rsidRDefault="001A5BFD" w:rsidP="001A5BFD">
            <w:pPr>
              <w:pStyle w:val="a4"/>
              <w:numPr>
                <w:ilvl w:val="0"/>
                <w:numId w:val="31"/>
              </w:numPr>
            </w:pPr>
            <w:r>
              <w:t xml:space="preserve">Перечни профессий </w:t>
            </w:r>
            <w:r w:rsidRPr="00BA5D07">
              <w:t xml:space="preserve">работников </w:t>
            </w:r>
            <w:r>
              <w:t xml:space="preserve"> и видов </w:t>
            </w:r>
            <w:proofErr w:type="gramStart"/>
            <w:r>
              <w:t>работ</w:t>
            </w:r>
            <w:proofErr w:type="gramEnd"/>
            <w:r w:rsidRPr="00BA5D07">
              <w:t xml:space="preserve"> </w:t>
            </w:r>
            <w:r>
              <w:t xml:space="preserve">при которых необходимо обеспечение </w:t>
            </w:r>
            <w:r w:rsidRPr="00BA5D07">
              <w:t>молоком, спецпитанием</w:t>
            </w: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Приказ Минздравсоцразвития</w:t>
            </w:r>
          </w:p>
          <w:p w:rsidR="001A5BFD" w:rsidRDefault="001A5BFD" w:rsidP="001B2DD0">
            <w:pPr>
              <w:jc w:val="center"/>
            </w:pPr>
            <w:r>
              <w:t>№ 45н-2009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DAEEF3" w:themeFill="accent5" w:themeFillTint="33"/>
          </w:tcPr>
          <w:p w:rsidR="001A5BFD" w:rsidRDefault="001A5BFD" w:rsidP="001A5BFD">
            <w:pPr>
              <w:pStyle w:val="a4"/>
              <w:numPr>
                <w:ilvl w:val="0"/>
                <w:numId w:val="31"/>
              </w:numPr>
            </w:pPr>
            <w:r w:rsidRPr="00BA5D07">
              <w:t>Нормы обеспечения работников смывающими и обезвреживающими средствами</w:t>
            </w:r>
          </w:p>
        </w:tc>
        <w:tc>
          <w:tcPr>
            <w:tcW w:w="2505" w:type="dxa"/>
            <w:vAlign w:val="center"/>
          </w:tcPr>
          <w:p w:rsidR="001A5BFD" w:rsidRPr="00A24BFC" w:rsidRDefault="001A5BFD" w:rsidP="001B2DD0">
            <w:pPr>
              <w:jc w:val="center"/>
            </w:pPr>
            <w:r>
              <w:rPr>
                <w:color w:val="000000"/>
                <w:szCs w:val="20"/>
                <w:shd w:val="clear" w:color="auto" w:fill="FFFFFF"/>
              </w:rPr>
              <w:t>С</w:t>
            </w:r>
            <w:r w:rsidRPr="00A24BFC">
              <w:rPr>
                <w:color w:val="000000"/>
                <w:szCs w:val="20"/>
                <w:shd w:val="clear" w:color="auto" w:fill="FFFFFF"/>
              </w:rPr>
              <w:t>тандарт безопасности труда "Обеспечение работников смывающими и (или) обезвреживающими средствами"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DAEEF3" w:themeFill="accent5" w:themeFillTint="33"/>
          </w:tcPr>
          <w:p w:rsidR="001A5BFD" w:rsidRPr="00BA5D07" w:rsidRDefault="001A5BFD" w:rsidP="001A5BFD">
            <w:pPr>
              <w:pStyle w:val="a4"/>
              <w:numPr>
                <w:ilvl w:val="0"/>
                <w:numId w:val="31"/>
              </w:numPr>
            </w:pPr>
            <w:r>
              <w:t xml:space="preserve">Списки (ведомости) на выдачу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др. </w:t>
            </w:r>
            <w:proofErr w:type="gramStart"/>
            <w:r>
              <w:t>СИЗ</w:t>
            </w:r>
            <w:proofErr w:type="gramEnd"/>
            <w:r>
              <w:t>, молока, спецпитания.</w:t>
            </w:r>
          </w:p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>Приказ Минкультуры РФ № 558-2010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1 г.</w:t>
            </w:r>
          </w:p>
        </w:tc>
      </w:tr>
      <w:tr w:rsidR="001A5BFD" w:rsidTr="001A5BFD">
        <w:tc>
          <w:tcPr>
            <w:tcW w:w="5975" w:type="dxa"/>
            <w:shd w:val="clear" w:color="auto" w:fill="DAEEF3" w:themeFill="accent5" w:themeFillTint="33"/>
          </w:tcPr>
          <w:p w:rsidR="001A5BFD" w:rsidRDefault="001A5BFD" w:rsidP="001A5BFD">
            <w:pPr>
              <w:pStyle w:val="a4"/>
              <w:numPr>
                <w:ilvl w:val="0"/>
                <w:numId w:val="31"/>
              </w:numPr>
            </w:pPr>
            <w:r w:rsidRPr="00FD58B0">
              <w:t xml:space="preserve">Переписка по обеспечению, выдаче, хранению и использованию </w:t>
            </w:r>
            <w:proofErr w:type="gramStart"/>
            <w:r w:rsidRPr="00FD58B0">
              <w:t>СИЗ</w:t>
            </w:r>
            <w:proofErr w:type="gramEnd"/>
            <w:r>
              <w:t>, обеспечению работников молоком, спецпитанием, смывающими и обезвреживающими средствами</w:t>
            </w:r>
          </w:p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3г.</w:t>
            </w:r>
          </w:p>
        </w:tc>
      </w:tr>
      <w:tr w:rsidR="001A5BFD" w:rsidTr="001B2DD0">
        <w:tc>
          <w:tcPr>
            <w:tcW w:w="10137" w:type="dxa"/>
            <w:gridSpan w:val="3"/>
          </w:tcPr>
          <w:p w:rsidR="001A5BFD" w:rsidRDefault="001A5BFD" w:rsidP="001B2DD0">
            <w:pPr>
              <w:jc w:val="center"/>
            </w:pPr>
            <w:r w:rsidRPr="000902FB">
              <w:rPr>
                <w:b/>
                <w:highlight w:val="yellow"/>
              </w:rPr>
              <w:t>Медицинские осмотры</w:t>
            </w:r>
          </w:p>
        </w:tc>
      </w:tr>
      <w:tr w:rsidR="001A5BFD" w:rsidTr="001A5BFD">
        <w:tc>
          <w:tcPr>
            <w:tcW w:w="5975" w:type="dxa"/>
            <w:shd w:val="clear" w:color="auto" w:fill="FFFFFF" w:themeFill="background1"/>
          </w:tcPr>
          <w:p w:rsidR="001A5BFD" w:rsidRDefault="001A5BFD" w:rsidP="001A5BFD">
            <w:pPr>
              <w:pStyle w:val="a4"/>
              <w:numPr>
                <w:ilvl w:val="0"/>
                <w:numId w:val="33"/>
              </w:numPr>
            </w:pPr>
            <w:r w:rsidRPr="00BA5D07">
              <w:t>Поименные списки лиц, подлежащих периодическому медицинскому осмотру</w:t>
            </w:r>
          </w:p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</w:p>
          <w:p w:rsidR="001A5BFD" w:rsidRDefault="001A5BFD" w:rsidP="001B2DD0">
            <w:pPr>
              <w:jc w:val="center"/>
            </w:pPr>
          </w:p>
          <w:p w:rsidR="001A5BFD" w:rsidRDefault="001A5BFD" w:rsidP="001B2DD0">
            <w:pPr>
              <w:jc w:val="center"/>
            </w:pPr>
          </w:p>
          <w:p w:rsidR="001A5BFD" w:rsidRDefault="001A5BFD" w:rsidP="001B2DD0">
            <w:pPr>
              <w:jc w:val="center"/>
            </w:pPr>
          </w:p>
          <w:p w:rsidR="001A5BFD" w:rsidRDefault="001A5BFD" w:rsidP="001B2DD0">
            <w:pPr>
              <w:jc w:val="center"/>
            </w:pPr>
          </w:p>
          <w:p w:rsidR="001A5BFD" w:rsidRDefault="001A5BFD" w:rsidP="001B2DD0">
            <w:pPr>
              <w:jc w:val="center"/>
            </w:pPr>
            <w:r w:rsidRPr="00FB44E4">
              <w:t xml:space="preserve">Приказ </w:t>
            </w:r>
            <w:r>
              <w:t>Минздравсоцразвития</w:t>
            </w:r>
            <w:r w:rsidRPr="00FB44E4">
              <w:t xml:space="preserve"> №302-2011г</w:t>
            </w:r>
          </w:p>
        </w:tc>
        <w:tc>
          <w:tcPr>
            <w:tcW w:w="1657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</w:p>
          <w:p w:rsidR="001A5BFD" w:rsidRDefault="001A5BFD" w:rsidP="001B2DD0">
            <w:pPr>
              <w:jc w:val="center"/>
            </w:pPr>
          </w:p>
          <w:p w:rsidR="001A5BFD" w:rsidRDefault="001A5BFD" w:rsidP="001B2DD0">
            <w:pPr>
              <w:jc w:val="center"/>
            </w:pPr>
          </w:p>
          <w:p w:rsidR="001A5BFD" w:rsidRDefault="001A5BFD" w:rsidP="001B2DD0">
            <w:pPr>
              <w:jc w:val="center"/>
            </w:pPr>
          </w:p>
          <w:p w:rsidR="001A5BFD" w:rsidRDefault="001A5BFD" w:rsidP="001B2DD0">
            <w:pPr>
              <w:jc w:val="center"/>
            </w:pPr>
          </w:p>
          <w:p w:rsidR="001A5BFD" w:rsidRDefault="001A5BFD" w:rsidP="001B2DD0">
            <w:pPr>
              <w:jc w:val="center"/>
            </w:pPr>
            <w:r>
              <w:t>Пост.</w:t>
            </w:r>
          </w:p>
        </w:tc>
      </w:tr>
      <w:tr w:rsidR="001A5BFD" w:rsidTr="001A5BFD">
        <w:tc>
          <w:tcPr>
            <w:tcW w:w="5975" w:type="dxa"/>
            <w:shd w:val="clear" w:color="auto" w:fill="FFFFFF" w:themeFill="background1"/>
          </w:tcPr>
          <w:p w:rsidR="001A5BFD" w:rsidRDefault="001A5BFD" w:rsidP="001A5BFD">
            <w:pPr>
              <w:pStyle w:val="a4"/>
              <w:numPr>
                <w:ilvl w:val="0"/>
                <w:numId w:val="33"/>
              </w:numPr>
            </w:pPr>
            <w:r w:rsidRPr="001A5BFD">
              <w:rPr>
                <w:color w:val="222222"/>
                <w:szCs w:val="22"/>
                <w:shd w:val="clear" w:color="auto" w:fill="FFFFFF"/>
              </w:rPr>
              <w:t>Перечень профессий (контингент) лиц, работающих во вредных или опасных условиях труда, подлежащих предварительным или периодическим медицинским осмотрам</w:t>
            </w:r>
          </w:p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FFFFF" w:themeFill="background1"/>
          </w:tcPr>
          <w:p w:rsidR="001A5BFD" w:rsidRDefault="001A5BFD" w:rsidP="001A5BFD">
            <w:pPr>
              <w:pStyle w:val="a4"/>
              <w:numPr>
                <w:ilvl w:val="0"/>
                <w:numId w:val="33"/>
              </w:numPr>
            </w:pPr>
            <w:r w:rsidRPr="001A5BFD">
              <w:rPr>
                <w:color w:val="222222"/>
                <w:shd w:val="clear" w:color="auto" w:fill="FFFFFF"/>
              </w:rPr>
              <w:t>График проведения периодических медицинских осмотров</w:t>
            </w:r>
          </w:p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FFFFF" w:themeFill="background1"/>
          </w:tcPr>
          <w:p w:rsidR="001A5BFD" w:rsidRDefault="001A5BFD" w:rsidP="001A5BFD">
            <w:pPr>
              <w:pStyle w:val="a4"/>
              <w:numPr>
                <w:ilvl w:val="0"/>
                <w:numId w:val="33"/>
              </w:numPr>
            </w:pPr>
            <w:r w:rsidRPr="001A5BFD">
              <w:rPr>
                <w:color w:val="222222"/>
                <w:shd w:val="clear" w:color="auto" w:fill="FFFFFF"/>
              </w:rPr>
              <w:t>Приказ о проведении периодических медицинских осмотров</w:t>
            </w:r>
          </w:p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FFFFF" w:themeFill="background1"/>
          </w:tcPr>
          <w:p w:rsidR="001A5BFD" w:rsidRDefault="001A5BFD" w:rsidP="001A5BFD">
            <w:pPr>
              <w:pStyle w:val="a4"/>
              <w:numPr>
                <w:ilvl w:val="0"/>
                <w:numId w:val="33"/>
              </w:numPr>
            </w:pPr>
            <w:r w:rsidRPr="00BA5D07">
              <w:t>Заключительные акты о результатах проведения периодического медицинского осмотра</w:t>
            </w:r>
          </w:p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FFFFF" w:themeFill="background1"/>
          </w:tcPr>
          <w:p w:rsidR="001A5BFD" w:rsidRDefault="001A5BFD" w:rsidP="001A5BFD">
            <w:pPr>
              <w:pStyle w:val="a4"/>
              <w:numPr>
                <w:ilvl w:val="0"/>
                <w:numId w:val="33"/>
              </w:numPr>
            </w:pPr>
            <w:r w:rsidRPr="00BA5D07">
              <w:t>Перечень работ, выполняемых работниками,  при которых необходимо проведение обязательных медицинских осмотров</w:t>
            </w:r>
          </w:p>
        </w:tc>
        <w:tc>
          <w:tcPr>
            <w:tcW w:w="2505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1A5BFD" w:rsidRDefault="001A5BFD" w:rsidP="001B2DD0">
            <w:pPr>
              <w:jc w:val="center"/>
            </w:pPr>
          </w:p>
        </w:tc>
      </w:tr>
      <w:tr w:rsidR="001A5BFD" w:rsidTr="001A5BFD">
        <w:tc>
          <w:tcPr>
            <w:tcW w:w="5975" w:type="dxa"/>
            <w:shd w:val="clear" w:color="auto" w:fill="FFFFFF" w:themeFill="background1"/>
          </w:tcPr>
          <w:p w:rsidR="001A5BFD" w:rsidRDefault="001A5BFD" w:rsidP="001A5BFD">
            <w:pPr>
              <w:pStyle w:val="a4"/>
              <w:numPr>
                <w:ilvl w:val="0"/>
                <w:numId w:val="33"/>
              </w:numPr>
            </w:pPr>
            <w:r>
              <w:t>Переписка о проведении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смотров работников.</w:t>
            </w: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 xml:space="preserve">Приказ </w:t>
            </w:r>
            <w:proofErr w:type="spellStart"/>
            <w:r>
              <w:t>Мин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 РФ</w:t>
            </w:r>
          </w:p>
          <w:p w:rsidR="001A5BFD" w:rsidRDefault="001A5BFD" w:rsidP="001B2DD0">
            <w:pPr>
              <w:jc w:val="center"/>
            </w:pPr>
            <w:r>
              <w:t>№ 558-2010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5 лет</w:t>
            </w:r>
          </w:p>
        </w:tc>
      </w:tr>
      <w:tr w:rsidR="001A5BFD" w:rsidTr="001B2DD0">
        <w:tc>
          <w:tcPr>
            <w:tcW w:w="10137" w:type="dxa"/>
            <w:gridSpan w:val="3"/>
          </w:tcPr>
          <w:p w:rsidR="001A5BFD" w:rsidRPr="000902FB" w:rsidRDefault="001A5BFD" w:rsidP="001B2DD0">
            <w:pPr>
              <w:jc w:val="center"/>
              <w:rPr>
                <w:highlight w:val="yellow"/>
              </w:rPr>
            </w:pPr>
            <w:r w:rsidRPr="000902FB">
              <w:rPr>
                <w:b/>
                <w:highlight w:val="yellow"/>
              </w:rPr>
              <w:t>Нормативная база</w:t>
            </w:r>
          </w:p>
        </w:tc>
      </w:tr>
      <w:tr w:rsidR="001A5BFD" w:rsidTr="001A5BFD">
        <w:tc>
          <w:tcPr>
            <w:tcW w:w="5975" w:type="dxa"/>
            <w:shd w:val="clear" w:color="auto" w:fill="DDD9C3" w:themeFill="background2" w:themeFillShade="E6"/>
          </w:tcPr>
          <w:p w:rsidR="001A5BFD" w:rsidRPr="00BA5D07" w:rsidRDefault="001A5BFD" w:rsidP="001A5BFD">
            <w:pPr>
              <w:pStyle w:val="a4"/>
              <w:numPr>
                <w:ilvl w:val="0"/>
                <w:numId w:val="16"/>
              </w:numPr>
            </w:pPr>
            <w:r w:rsidRPr="00BA5D07">
              <w:t xml:space="preserve">Государственные нормативные правовые акты в области </w:t>
            </w:r>
            <w:proofErr w:type="gramStart"/>
            <w:r w:rsidRPr="00BA5D07">
              <w:t>ОТ</w:t>
            </w:r>
            <w:proofErr w:type="gramEnd"/>
            <w:r w:rsidRPr="00BA5D07">
              <w:t>: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15"/>
              </w:numPr>
            </w:pPr>
            <w:r w:rsidRPr="00BA5D07">
              <w:t>Стандарты безопасности труда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15"/>
              </w:numPr>
            </w:pPr>
            <w:r w:rsidRPr="00BA5D07">
              <w:t>Правила по охране труда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15"/>
              </w:numPr>
            </w:pPr>
            <w:r w:rsidRPr="00BA5D07">
              <w:t>Типовые инструкции по охране труда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15"/>
              </w:numPr>
            </w:pPr>
            <w:r w:rsidRPr="00BA5D07">
              <w:t>Строительные нормы и правила</w:t>
            </w:r>
          </w:p>
          <w:p w:rsidR="001A5BFD" w:rsidRDefault="001A5BFD" w:rsidP="001A5BFD">
            <w:pPr>
              <w:pStyle w:val="a4"/>
              <w:numPr>
                <w:ilvl w:val="0"/>
                <w:numId w:val="15"/>
              </w:numPr>
            </w:pPr>
            <w:r w:rsidRPr="00BA5D07">
              <w:t>Санит</w:t>
            </w:r>
            <w:r>
              <w:t>арно-эпидемиологические правила…</w:t>
            </w: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Пост. Правительства РФ №1160-2010 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Пост.</w:t>
            </w:r>
          </w:p>
        </w:tc>
      </w:tr>
    </w:tbl>
    <w:p w:rsidR="001A5BFD" w:rsidRDefault="001A5BFD" w:rsidP="001A5BFD">
      <w:r>
        <w:br w:type="page"/>
      </w: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5975"/>
        <w:gridCol w:w="2505"/>
        <w:gridCol w:w="1657"/>
      </w:tblGrid>
      <w:tr w:rsidR="001A5BFD" w:rsidTr="001A5BFD">
        <w:tc>
          <w:tcPr>
            <w:tcW w:w="5975" w:type="dxa"/>
            <w:shd w:val="clear" w:color="auto" w:fill="DDD9C3" w:themeFill="background2" w:themeFillShade="E6"/>
          </w:tcPr>
          <w:p w:rsidR="001A5BFD" w:rsidRPr="00BA5D07" w:rsidRDefault="001A5BFD" w:rsidP="001A5BFD">
            <w:pPr>
              <w:pStyle w:val="a4"/>
              <w:numPr>
                <w:ilvl w:val="0"/>
                <w:numId w:val="16"/>
              </w:numPr>
            </w:pPr>
            <w:r w:rsidRPr="00BA5D07">
              <w:lastRenderedPageBreak/>
              <w:t xml:space="preserve">Локальные нормативные правовые акты в области </w:t>
            </w:r>
            <w:proofErr w:type="gramStart"/>
            <w:r w:rsidRPr="00BA5D07">
              <w:t>ОТ</w:t>
            </w:r>
            <w:proofErr w:type="gramEnd"/>
            <w:r w:rsidRPr="00BA5D07">
              <w:t>: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32"/>
              </w:numPr>
            </w:pPr>
            <w:r w:rsidRPr="00BA5D07">
              <w:t>Стандарты безопасности предприятия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32"/>
              </w:numPr>
            </w:pPr>
            <w:r w:rsidRPr="00BA5D07">
              <w:t>Инструкции по охране труда для работников предприятия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32"/>
              </w:numPr>
            </w:pPr>
            <w:r w:rsidRPr="00BA5D07">
              <w:t>Производственные, эксплуатационные инструкции</w:t>
            </w:r>
          </w:p>
          <w:p w:rsidR="001A5BFD" w:rsidRPr="00BA5D07" w:rsidRDefault="001A5BFD" w:rsidP="001A5BFD">
            <w:pPr>
              <w:pStyle w:val="a4"/>
              <w:numPr>
                <w:ilvl w:val="0"/>
                <w:numId w:val="32"/>
              </w:numPr>
            </w:pPr>
            <w:r w:rsidRPr="00BA5D07">
              <w:t>Технические регламенты</w:t>
            </w:r>
          </w:p>
          <w:p w:rsidR="001A5BFD" w:rsidRDefault="001A5BFD" w:rsidP="001A5BFD">
            <w:pPr>
              <w:pStyle w:val="a4"/>
              <w:numPr>
                <w:ilvl w:val="0"/>
                <w:numId w:val="32"/>
              </w:numPr>
            </w:pPr>
            <w:r w:rsidRPr="00BA5D07">
              <w:t>Распоряжения, приказы и др.</w:t>
            </w: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Пост.</w:t>
            </w:r>
          </w:p>
          <w:p w:rsidR="001A5BFD" w:rsidRDefault="001A5BFD" w:rsidP="001B2DD0">
            <w:pPr>
              <w:jc w:val="center"/>
            </w:pPr>
            <w:r>
              <w:t xml:space="preserve">(До замены </w:t>
            </w:r>
            <w:proofErr w:type="gramStart"/>
            <w:r>
              <w:t>новыми</w:t>
            </w:r>
            <w:proofErr w:type="gramEnd"/>
            <w:r>
              <w:t>)</w:t>
            </w:r>
          </w:p>
        </w:tc>
      </w:tr>
      <w:tr w:rsidR="001A5BFD" w:rsidTr="001B2DD0">
        <w:tc>
          <w:tcPr>
            <w:tcW w:w="10137" w:type="dxa"/>
            <w:gridSpan w:val="3"/>
          </w:tcPr>
          <w:p w:rsidR="001A5BFD" w:rsidRDefault="001A5BFD" w:rsidP="001B2DD0">
            <w:pPr>
              <w:jc w:val="center"/>
            </w:pPr>
            <w:r w:rsidRPr="000902FB">
              <w:rPr>
                <w:b/>
                <w:highlight w:val="yellow"/>
              </w:rPr>
              <w:t>Организация работ повышенной опасности</w:t>
            </w:r>
          </w:p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Default="001A5BFD" w:rsidP="001A5BFD">
            <w:pPr>
              <w:pStyle w:val="a4"/>
              <w:numPr>
                <w:ilvl w:val="0"/>
                <w:numId w:val="18"/>
              </w:numPr>
            </w:pPr>
            <w:r>
              <w:t>Приказ "</w:t>
            </w:r>
            <w:r w:rsidRPr="00BA5D07">
              <w:t>Об организации и производстве работ повышенной опасности и назначении лиц, ответственных за организацию производство работ повышенной опасности</w:t>
            </w:r>
            <w:r>
              <w:t>"</w:t>
            </w:r>
            <w:r w:rsidRPr="00BA5D07">
              <w:t>.</w:t>
            </w:r>
          </w:p>
        </w:tc>
        <w:tc>
          <w:tcPr>
            <w:tcW w:w="2505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  <w:tc>
          <w:tcPr>
            <w:tcW w:w="1657" w:type="dxa"/>
            <w:vMerge w:val="restart"/>
            <w:vAlign w:val="center"/>
          </w:tcPr>
          <w:p w:rsidR="001A5BFD" w:rsidRDefault="001A5BFD" w:rsidP="001B2DD0">
            <w:pPr>
              <w:jc w:val="center"/>
            </w:pPr>
            <w:r>
              <w:t>ЛНД</w:t>
            </w:r>
          </w:p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Default="001A5BFD" w:rsidP="001A5BFD">
            <w:pPr>
              <w:pStyle w:val="a4"/>
              <w:numPr>
                <w:ilvl w:val="0"/>
                <w:numId w:val="18"/>
              </w:numPr>
            </w:pPr>
            <w:r>
              <w:t>Приказ</w:t>
            </w:r>
            <w:r w:rsidRPr="00BA5D07">
              <w:t xml:space="preserve"> </w:t>
            </w:r>
            <w:r>
              <w:t>"</w:t>
            </w:r>
            <w:r w:rsidRPr="00BA5D07">
              <w:t>Об утверждении мест и видов работ, на выполнение которых необходимо выдавать наряд – допуск</w:t>
            </w:r>
            <w:r>
              <w:t>"</w:t>
            </w:r>
            <w:r w:rsidRPr="00BA5D07">
              <w:t xml:space="preserve">. </w:t>
            </w:r>
          </w:p>
        </w:tc>
        <w:tc>
          <w:tcPr>
            <w:tcW w:w="2505" w:type="dxa"/>
            <w:vMerge/>
          </w:tcPr>
          <w:p w:rsidR="001A5BFD" w:rsidRDefault="001A5BFD" w:rsidP="001B2DD0"/>
        </w:tc>
        <w:tc>
          <w:tcPr>
            <w:tcW w:w="1657" w:type="dxa"/>
            <w:vMerge/>
          </w:tcPr>
          <w:p w:rsidR="001A5BFD" w:rsidRDefault="001A5BFD" w:rsidP="001B2DD0"/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Default="001A5BFD" w:rsidP="001A5BFD">
            <w:pPr>
              <w:pStyle w:val="a4"/>
              <w:numPr>
                <w:ilvl w:val="0"/>
                <w:numId w:val="18"/>
              </w:numPr>
            </w:pPr>
            <w:r w:rsidRPr="00BA5D07">
              <w:t>Журнал учета выдачи нарядов-допусков на выполнение работ повышенной опасности</w:t>
            </w:r>
            <w:r>
              <w:t>.</w:t>
            </w:r>
          </w:p>
        </w:tc>
        <w:tc>
          <w:tcPr>
            <w:tcW w:w="2505" w:type="dxa"/>
            <w:vMerge/>
          </w:tcPr>
          <w:p w:rsidR="001A5BFD" w:rsidRDefault="001A5BFD" w:rsidP="001B2DD0"/>
        </w:tc>
        <w:tc>
          <w:tcPr>
            <w:tcW w:w="1657" w:type="dxa"/>
            <w:vMerge/>
          </w:tcPr>
          <w:p w:rsidR="001A5BFD" w:rsidRDefault="001A5BFD" w:rsidP="001B2DD0"/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Default="001A5BFD" w:rsidP="001A5BFD">
            <w:pPr>
              <w:pStyle w:val="a4"/>
              <w:numPr>
                <w:ilvl w:val="0"/>
                <w:numId w:val="18"/>
              </w:numPr>
            </w:pPr>
            <w:r>
              <w:t>Инструкция по организации и производству работ повышенной опасности</w:t>
            </w:r>
          </w:p>
        </w:tc>
        <w:tc>
          <w:tcPr>
            <w:tcW w:w="2505" w:type="dxa"/>
            <w:vMerge/>
          </w:tcPr>
          <w:p w:rsidR="001A5BFD" w:rsidRDefault="001A5BFD" w:rsidP="001B2DD0"/>
        </w:tc>
        <w:tc>
          <w:tcPr>
            <w:tcW w:w="1657" w:type="dxa"/>
            <w:vMerge/>
          </w:tcPr>
          <w:p w:rsidR="001A5BFD" w:rsidRDefault="001A5BFD" w:rsidP="001B2DD0"/>
        </w:tc>
      </w:tr>
      <w:tr w:rsidR="001A5BFD" w:rsidTr="001A5BFD">
        <w:tc>
          <w:tcPr>
            <w:tcW w:w="5975" w:type="dxa"/>
            <w:shd w:val="clear" w:color="auto" w:fill="EAF1DD" w:themeFill="accent3" w:themeFillTint="33"/>
          </w:tcPr>
          <w:p w:rsidR="001A5BFD" w:rsidRDefault="001A5BFD" w:rsidP="001A5BFD">
            <w:pPr>
              <w:pStyle w:val="a4"/>
              <w:numPr>
                <w:ilvl w:val="0"/>
                <w:numId w:val="18"/>
              </w:numPr>
            </w:pPr>
            <w:r>
              <w:t>Организация хранения использованных нарядов-допусков.</w:t>
            </w:r>
          </w:p>
        </w:tc>
        <w:tc>
          <w:tcPr>
            <w:tcW w:w="2505" w:type="dxa"/>
            <w:vMerge/>
          </w:tcPr>
          <w:p w:rsidR="001A5BFD" w:rsidRDefault="001A5BFD" w:rsidP="001B2DD0"/>
        </w:tc>
        <w:tc>
          <w:tcPr>
            <w:tcW w:w="1657" w:type="dxa"/>
          </w:tcPr>
          <w:p w:rsidR="001A5BFD" w:rsidRDefault="001A5BFD" w:rsidP="001B2DD0">
            <w:r>
              <w:t xml:space="preserve">В </w:t>
            </w:r>
            <w:proofErr w:type="spellStart"/>
            <w:r>
              <w:t>соотв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требованиями действующих правил</w:t>
            </w:r>
          </w:p>
        </w:tc>
      </w:tr>
      <w:tr w:rsidR="001A5BFD" w:rsidTr="001B2DD0">
        <w:tc>
          <w:tcPr>
            <w:tcW w:w="10137" w:type="dxa"/>
            <w:gridSpan w:val="3"/>
            <w:vAlign w:val="center"/>
          </w:tcPr>
          <w:p w:rsidR="001A5BFD" w:rsidRPr="000902FB" w:rsidRDefault="001A5BFD" w:rsidP="001B2DD0">
            <w:pPr>
              <w:jc w:val="center"/>
              <w:rPr>
                <w:highlight w:val="yellow"/>
              </w:rPr>
            </w:pPr>
            <w:r w:rsidRPr="000902FB">
              <w:rPr>
                <w:b/>
                <w:highlight w:val="yellow"/>
              </w:rPr>
              <w:t>Отчеты</w:t>
            </w: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Default="001A5BFD" w:rsidP="001A5BFD">
            <w:pPr>
              <w:pStyle w:val="a4"/>
              <w:numPr>
                <w:ilvl w:val="0"/>
                <w:numId w:val="19"/>
              </w:numPr>
            </w:pPr>
            <w:r w:rsidRPr="00BA5D07">
              <w:t>Форм</w:t>
            </w:r>
            <w:r>
              <w:t>а</w:t>
            </w:r>
            <w:r w:rsidRPr="00BA5D07">
              <w:t xml:space="preserve"> N 1-Т </w:t>
            </w:r>
            <w:r w:rsidRPr="00B071D8">
              <w:rPr>
                <w:color w:val="000000"/>
                <w:shd w:val="clear" w:color="auto" w:fill="FFFFFF"/>
              </w:rPr>
              <w:t>(условия труда) “Сведения о состоянии условий труда и компенсациях за работу во вредных и (или) опасных условиях труда”</w:t>
            </w:r>
            <w:r w:rsidRPr="00B071D8">
              <w:t xml:space="preserve"> </w:t>
            </w: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</w:pPr>
            <w:r>
              <w:t>Пост. Госкомстата</w:t>
            </w:r>
          </w:p>
          <w:p w:rsidR="001A5BFD" w:rsidRPr="002B5E8E" w:rsidRDefault="001A5BFD" w:rsidP="001B2DD0">
            <w:pPr>
              <w:jc w:val="center"/>
            </w:pPr>
            <w:r>
              <w:t>№ 104 – 1994г.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5 лет</w:t>
            </w:r>
          </w:p>
        </w:tc>
      </w:tr>
      <w:tr w:rsidR="001A5BFD" w:rsidTr="001A5BFD">
        <w:tc>
          <w:tcPr>
            <w:tcW w:w="5975" w:type="dxa"/>
            <w:shd w:val="clear" w:color="auto" w:fill="F2F2F2" w:themeFill="background1" w:themeFillShade="F2"/>
          </w:tcPr>
          <w:p w:rsidR="001A5BFD" w:rsidRDefault="001A5BFD" w:rsidP="001A5BFD">
            <w:pPr>
              <w:pStyle w:val="a4"/>
              <w:numPr>
                <w:ilvl w:val="0"/>
                <w:numId w:val="19"/>
              </w:numPr>
            </w:pPr>
            <w:r w:rsidRPr="00BA5D07">
              <w:t>Форма  N 7 – травматизм</w:t>
            </w:r>
            <w:r w:rsidRPr="002B5E8E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2B5E8E">
              <w:rPr>
                <w:color w:val="000000"/>
                <w:shd w:val="clear" w:color="auto" w:fill="FFFFFF"/>
              </w:rPr>
              <w:t>“Сведения о травматизме на производстве и профессиональных заболеваниях”.</w:t>
            </w:r>
          </w:p>
        </w:tc>
        <w:tc>
          <w:tcPr>
            <w:tcW w:w="2505" w:type="dxa"/>
            <w:vAlign w:val="center"/>
          </w:tcPr>
          <w:p w:rsidR="001A5BFD" w:rsidRDefault="001A5BFD" w:rsidP="001B2DD0">
            <w:pPr>
              <w:jc w:val="center"/>
              <w:rPr>
                <w:color w:val="000000"/>
                <w:shd w:val="clear" w:color="auto" w:fill="F0F0EB"/>
              </w:rPr>
            </w:pPr>
            <w:r w:rsidRPr="002B5E8E">
              <w:rPr>
                <w:color w:val="000000"/>
                <w:shd w:val="clear" w:color="auto" w:fill="F0F0EB"/>
              </w:rPr>
              <w:t xml:space="preserve">Приказ Росстата от 08.08.2012 </w:t>
            </w:r>
            <w:r>
              <w:t>№</w:t>
            </w:r>
            <w:r w:rsidRPr="002B5E8E">
              <w:rPr>
                <w:color w:val="000000"/>
                <w:shd w:val="clear" w:color="auto" w:fill="F0F0EB"/>
              </w:rPr>
              <w:t>439</w:t>
            </w:r>
          </w:p>
          <w:p w:rsidR="001A5BFD" w:rsidRPr="002B5E8E" w:rsidRDefault="001A5BFD" w:rsidP="001B2DD0">
            <w:pPr>
              <w:jc w:val="center"/>
              <w:rPr>
                <w:i/>
              </w:rPr>
            </w:pPr>
            <w:r w:rsidRPr="002B5E8E">
              <w:rPr>
                <w:i/>
                <w:color w:val="000000"/>
                <w:shd w:val="clear" w:color="auto" w:fill="F0F0EB"/>
              </w:rPr>
              <w:t>(</w:t>
            </w:r>
            <w:r w:rsidRPr="00172B97">
              <w:rPr>
                <w:i/>
                <w:color w:val="000000"/>
                <w:shd w:val="clear" w:color="auto" w:fill="F0F0EB"/>
              </w:rPr>
              <w:t xml:space="preserve">с 01.2014  вводится в действие Приказ Росстата  </w:t>
            </w:r>
            <w:r w:rsidRPr="00172B97">
              <w:rPr>
                <w:i/>
              </w:rPr>
              <w:t>№</w:t>
            </w:r>
            <w:r w:rsidRPr="00172B97">
              <w:rPr>
                <w:i/>
                <w:color w:val="000000"/>
                <w:shd w:val="clear" w:color="auto" w:fill="F0F0EB"/>
              </w:rPr>
              <w:t xml:space="preserve"> 216 от 19.06.2013)</w:t>
            </w:r>
          </w:p>
        </w:tc>
        <w:tc>
          <w:tcPr>
            <w:tcW w:w="1657" w:type="dxa"/>
            <w:vAlign w:val="center"/>
          </w:tcPr>
          <w:p w:rsidR="001A5BFD" w:rsidRDefault="001A5BFD" w:rsidP="001B2DD0">
            <w:pPr>
              <w:jc w:val="center"/>
            </w:pPr>
            <w:r>
              <w:t>5 лет</w:t>
            </w:r>
          </w:p>
        </w:tc>
      </w:tr>
    </w:tbl>
    <w:p w:rsidR="0050763A" w:rsidRDefault="0050763A">
      <w:r>
        <w:br w:type="page"/>
      </w: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5975"/>
        <w:gridCol w:w="2505"/>
        <w:gridCol w:w="1657"/>
      </w:tblGrid>
      <w:tr w:rsidR="0050763A" w:rsidTr="00080FB4">
        <w:tc>
          <w:tcPr>
            <w:tcW w:w="10137" w:type="dxa"/>
            <w:gridSpan w:val="3"/>
          </w:tcPr>
          <w:p w:rsidR="0050763A" w:rsidRPr="00384C97" w:rsidRDefault="0050763A" w:rsidP="00080FB4">
            <w:pPr>
              <w:jc w:val="center"/>
              <w:rPr>
                <w:rFonts w:ascii="Arial" w:hAnsi="Arial" w:cs="Arial"/>
              </w:rPr>
            </w:pPr>
            <w:r w:rsidRPr="00384C97">
              <w:rPr>
                <w:rFonts w:ascii="Arial" w:hAnsi="Arial" w:cs="Arial"/>
                <w:b/>
                <w:highlight w:val="yellow"/>
              </w:rPr>
              <w:lastRenderedPageBreak/>
              <w:t>Специальная оценка условий труда</w:t>
            </w:r>
            <w:r w:rsidRPr="00384C97">
              <w:rPr>
                <w:rFonts w:ascii="Arial" w:hAnsi="Arial" w:cs="Arial"/>
                <w:b/>
              </w:rPr>
              <w:t>:</w:t>
            </w:r>
          </w:p>
        </w:tc>
      </w:tr>
      <w:tr w:rsidR="0085685B" w:rsidTr="00747FDB">
        <w:tc>
          <w:tcPr>
            <w:tcW w:w="5975" w:type="dxa"/>
            <w:shd w:val="clear" w:color="auto" w:fill="E5DFEC" w:themeFill="accent4" w:themeFillTint="33"/>
            <w:vAlign w:val="center"/>
          </w:tcPr>
          <w:p w:rsidR="0085685B" w:rsidRPr="00747FDB" w:rsidRDefault="0085685B" w:rsidP="003679FD">
            <w:pPr>
              <w:pStyle w:val="a4"/>
              <w:numPr>
                <w:ilvl w:val="0"/>
                <w:numId w:val="34"/>
              </w:numPr>
              <w:rPr>
                <w:b/>
                <w:sz w:val="28"/>
              </w:rPr>
            </w:pPr>
            <w:r w:rsidRPr="00747FDB">
              <w:rPr>
                <w:b/>
                <w:sz w:val="28"/>
              </w:rPr>
              <w:t>Материалы идентификации  потенциально вредных и (или) опасных производственных факторов на рабочих местах</w:t>
            </w:r>
          </w:p>
          <w:p w:rsidR="0085685B" w:rsidRPr="00747FDB" w:rsidRDefault="0085685B" w:rsidP="003679FD">
            <w:pPr>
              <w:pStyle w:val="a4"/>
              <w:rPr>
                <w:b/>
                <w:sz w:val="28"/>
              </w:rPr>
            </w:pPr>
          </w:p>
        </w:tc>
        <w:tc>
          <w:tcPr>
            <w:tcW w:w="2505" w:type="dxa"/>
            <w:vMerge w:val="restart"/>
          </w:tcPr>
          <w:p w:rsidR="0085685B" w:rsidRDefault="0085685B" w:rsidP="0085685B">
            <w:pPr>
              <w:jc w:val="center"/>
              <w:rPr>
                <w:b/>
                <w:color w:val="FF0000"/>
              </w:rPr>
            </w:pPr>
          </w:p>
          <w:p w:rsidR="0085685B" w:rsidRDefault="0085685B" w:rsidP="0085685B">
            <w:pPr>
              <w:jc w:val="center"/>
              <w:rPr>
                <w:b/>
                <w:color w:val="FF0000"/>
              </w:rPr>
            </w:pPr>
          </w:p>
          <w:p w:rsidR="0085685B" w:rsidRPr="00384C97" w:rsidRDefault="0085685B" w:rsidP="0085685B">
            <w:pPr>
              <w:jc w:val="center"/>
              <w:rPr>
                <w:b/>
                <w:color w:val="FF0000"/>
              </w:rPr>
            </w:pPr>
            <w:r w:rsidRPr="00384C97">
              <w:rPr>
                <w:b/>
                <w:color w:val="FF0000"/>
              </w:rPr>
              <w:t>Федеральный закон</w:t>
            </w:r>
          </w:p>
          <w:p w:rsidR="0085685B" w:rsidRPr="00384C97" w:rsidRDefault="0085685B" w:rsidP="0085685B">
            <w:pPr>
              <w:jc w:val="center"/>
              <w:rPr>
                <w:b/>
                <w:color w:val="FF0000"/>
              </w:rPr>
            </w:pPr>
            <w:r w:rsidRPr="00384C97">
              <w:rPr>
                <w:b/>
                <w:color w:val="FF0000"/>
              </w:rPr>
              <w:t>№ 426 ФЗ – 2013 г</w:t>
            </w:r>
          </w:p>
          <w:p w:rsidR="0085685B" w:rsidRDefault="0085685B" w:rsidP="0085685B">
            <w:pPr>
              <w:jc w:val="center"/>
            </w:pPr>
            <w:r w:rsidRPr="00384C97">
              <w:rPr>
                <w:b/>
                <w:color w:val="FF0000"/>
              </w:rPr>
              <w:t>"О специальной оценке условий труда"</w:t>
            </w:r>
          </w:p>
        </w:tc>
        <w:tc>
          <w:tcPr>
            <w:tcW w:w="1657" w:type="dxa"/>
            <w:vMerge w:val="restart"/>
          </w:tcPr>
          <w:p w:rsidR="0085685B" w:rsidRDefault="0085685B" w:rsidP="0085685B">
            <w:pPr>
              <w:jc w:val="center"/>
            </w:pPr>
          </w:p>
          <w:p w:rsidR="0085685B" w:rsidRDefault="0085685B" w:rsidP="0085685B">
            <w:pPr>
              <w:jc w:val="center"/>
            </w:pPr>
          </w:p>
          <w:p w:rsidR="0085685B" w:rsidRDefault="0085685B" w:rsidP="0085685B">
            <w:pPr>
              <w:jc w:val="center"/>
            </w:pPr>
            <w:r>
              <w:t>Сроки хранения не определены</w:t>
            </w:r>
          </w:p>
        </w:tc>
      </w:tr>
      <w:tr w:rsidR="0085685B" w:rsidRPr="00384C97" w:rsidTr="00747FDB">
        <w:tc>
          <w:tcPr>
            <w:tcW w:w="5975" w:type="dxa"/>
            <w:shd w:val="clear" w:color="auto" w:fill="E5DFEC" w:themeFill="accent4" w:themeFillTint="33"/>
            <w:vAlign w:val="center"/>
          </w:tcPr>
          <w:p w:rsidR="0085685B" w:rsidRPr="00747FDB" w:rsidRDefault="0085685B" w:rsidP="003679FD">
            <w:pPr>
              <w:pStyle w:val="a4"/>
              <w:numPr>
                <w:ilvl w:val="0"/>
                <w:numId w:val="34"/>
              </w:numPr>
              <w:rPr>
                <w:b/>
                <w:sz w:val="28"/>
              </w:rPr>
            </w:pPr>
            <w:r w:rsidRPr="00747FDB">
              <w:rPr>
                <w:b/>
                <w:sz w:val="28"/>
              </w:rPr>
              <w:t>Перечни подлежащих исследованиям (испытаниям) и измерениям вредных и (или) опасных производственных факторов на рабочих местах.</w:t>
            </w:r>
          </w:p>
          <w:p w:rsidR="0085685B" w:rsidRPr="00747FDB" w:rsidRDefault="0085685B" w:rsidP="003679FD">
            <w:pPr>
              <w:pStyle w:val="a4"/>
              <w:rPr>
                <w:b/>
                <w:sz w:val="28"/>
              </w:rPr>
            </w:pPr>
          </w:p>
        </w:tc>
        <w:tc>
          <w:tcPr>
            <w:tcW w:w="2505" w:type="dxa"/>
            <w:vMerge/>
          </w:tcPr>
          <w:p w:rsidR="0085685B" w:rsidRPr="00384C97" w:rsidRDefault="0085685B" w:rsidP="00080FB4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</w:tcPr>
          <w:p w:rsidR="0085685B" w:rsidRPr="00384C97" w:rsidRDefault="0085685B" w:rsidP="00080FB4">
            <w:pPr>
              <w:rPr>
                <w:rFonts w:ascii="Arial" w:hAnsi="Arial" w:cs="Arial"/>
              </w:rPr>
            </w:pPr>
          </w:p>
        </w:tc>
      </w:tr>
      <w:tr w:rsidR="0085685B" w:rsidRPr="00384C97" w:rsidTr="00747FDB">
        <w:tc>
          <w:tcPr>
            <w:tcW w:w="5975" w:type="dxa"/>
            <w:shd w:val="clear" w:color="auto" w:fill="E5DFEC" w:themeFill="accent4" w:themeFillTint="33"/>
            <w:vAlign w:val="center"/>
          </w:tcPr>
          <w:p w:rsidR="0085685B" w:rsidRPr="00747FDB" w:rsidRDefault="0085685B" w:rsidP="003679FD">
            <w:pPr>
              <w:pStyle w:val="a4"/>
              <w:numPr>
                <w:ilvl w:val="0"/>
                <w:numId w:val="34"/>
              </w:numPr>
              <w:rPr>
                <w:b/>
                <w:sz w:val="28"/>
              </w:rPr>
            </w:pPr>
            <w:r w:rsidRPr="00747FDB">
              <w:rPr>
                <w:b/>
                <w:sz w:val="28"/>
              </w:rPr>
              <w:t>Декларации соответствия условий труда государственным нормативным требованиям охраны труда (Срок действия 5 лет)</w:t>
            </w:r>
          </w:p>
          <w:p w:rsidR="0085685B" w:rsidRPr="00747FDB" w:rsidRDefault="0085685B" w:rsidP="003679FD">
            <w:pPr>
              <w:pStyle w:val="a4"/>
              <w:rPr>
                <w:b/>
                <w:sz w:val="28"/>
              </w:rPr>
            </w:pPr>
          </w:p>
        </w:tc>
        <w:tc>
          <w:tcPr>
            <w:tcW w:w="2505" w:type="dxa"/>
            <w:vMerge/>
          </w:tcPr>
          <w:p w:rsidR="0085685B" w:rsidRPr="00384C97" w:rsidRDefault="0085685B" w:rsidP="00080FB4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  <w:vAlign w:val="center"/>
          </w:tcPr>
          <w:p w:rsidR="0085685B" w:rsidRPr="00384C97" w:rsidRDefault="0085685B" w:rsidP="00080FB4">
            <w:pPr>
              <w:jc w:val="center"/>
              <w:rPr>
                <w:rFonts w:ascii="Arial" w:hAnsi="Arial" w:cs="Arial"/>
              </w:rPr>
            </w:pPr>
          </w:p>
        </w:tc>
      </w:tr>
      <w:tr w:rsidR="0085685B" w:rsidRPr="00384C97" w:rsidTr="00747FDB">
        <w:trPr>
          <w:trHeight w:val="520"/>
        </w:trPr>
        <w:tc>
          <w:tcPr>
            <w:tcW w:w="5975" w:type="dxa"/>
            <w:shd w:val="clear" w:color="auto" w:fill="E5DFEC" w:themeFill="accent4" w:themeFillTint="33"/>
            <w:vAlign w:val="center"/>
          </w:tcPr>
          <w:p w:rsidR="0085685B" w:rsidRPr="00747FDB" w:rsidRDefault="0085685B" w:rsidP="003679FD">
            <w:pPr>
              <w:pStyle w:val="a4"/>
              <w:numPr>
                <w:ilvl w:val="0"/>
                <w:numId w:val="34"/>
              </w:numPr>
              <w:rPr>
                <w:b/>
                <w:sz w:val="28"/>
              </w:rPr>
            </w:pPr>
            <w:r w:rsidRPr="00747FDB">
              <w:rPr>
                <w:b/>
                <w:sz w:val="28"/>
              </w:rPr>
              <w:t xml:space="preserve">Приказы о создании комиссий по проведению </w:t>
            </w:r>
            <w:r w:rsidR="009F33C4" w:rsidRPr="00747FDB">
              <w:rPr>
                <w:b/>
                <w:sz w:val="28"/>
              </w:rPr>
              <w:t>СОУТ</w:t>
            </w:r>
            <w:r w:rsidRPr="00747FDB">
              <w:rPr>
                <w:b/>
                <w:sz w:val="28"/>
              </w:rPr>
              <w:t>.</w:t>
            </w:r>
          </w:p>
          <w:p w:rsidR="0085685B" w:rsidRPr="00747FDB" w:rsidRDefault="0085685B" w:rsidP="003679FD">
            <w:pPr>
              <w:pStyle w:val="a4"/>
              <w:rPr>
                <w:b/>
                <w:sz w:val="28"/>
              </w:rPr>
            </w:pPr>
          </w:p>
        </w:tc>
        <w:tc>
          <w:tcPr>
            <w:tcW w:w="2505" w:type="dxa"/>
            <w:vMerge/>
          </w:tcPr>
          <w:p w:rsidR="0085685B" w:rsidRPr="00384C97" w:rsidRDefault="0085685B" w:rsidP="00080FB4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</w:tcPr>
          <w:p w:rsidR="0085685B" w:rsidRPr="00384C97" w:rsidRDefault="0085685B" w:rsidP="00080FB4">
            <w:pPr>
              <w:rPr>
                <w:rFonts w:ascii="Arial" w:hAnsi="Arial" w:cs="Arial"/>
              </w:rPr>
            </w:pPr>
          </w:p>
        </w:tc>
      </w:tr>
      <w:tr w:rsidR="0085685B" w:rsidRPr="00384C97" w:rsidTr="00747FDB">
        <w:trPr>
          <w:trHeight w:val="295"/>
        </w:trPr>
        <w:tc>
          <w:tcPr>
            <w:tcW w:w="5975" w:type="dxa"/>
            <w:shd w:val="clear" w:color="auto" w:fill="E5DFEC" w:themeFill="accent4" w:themeFillTint="33"/>
            <w:vAlign w:val="center"/>
          </w:tcPr>
          <w:p w:rsidR="0085685B" w:rsidRPr="00747FDB" w:rsidRDefault="0085685B" w:rsidP="003679FD">
            <w:pPr>
              <w:pStyle w:val="a4"/>
              <w:numPr>
                <w:ilvl w:val="0"/>
                <w:numId w:val="34"/>
              </w:numPr>
              <w:rPr>
                <w:b/>
                <w:sz w:val="28"/>
              </w:rPr>
            </w:pPr>
            <w:r w:rsidRPr="00747FDB">
              <w:rPr>
                <w:b/>
                <w:sz w:val="28"/>
              </w:rPr>
              <w:t xml:space="preserve">Протоколы заседаний  комиссий по проведению </w:t>
            </w:r>
            <w:r w:rsidR="009F33C4" w:rsidRPr="00747FDB">
              <w:rPr>
                <w:b/>
                <w:sz w:val="28"/>
              </w:rPr>
              <w:t>СОУТ</w:t>
            </w:r>
            <w:r w:rsidRPr="00747FDB">
              <w:rPr>
                <w:b/>
                <w:sz w:val="28"/>
              </w:rPr>
              <w:t xml:space="preserve"> и принятых ею решений.</w:t>
            </w:r>
          </w:p>
          <w:p w:rsidR="0085685B" w:rsidRPr="00747FDB" w:rsidRDefault="0085685B" w:rsidP="003679FD">
            <w:pPr>
              <w:pStyle w:val="a4"/>
              <w:rPr>
                <w:b/>
                <w:sz w:val="28"/>
              </w:rPr>
            </w:pPr>
          </w:p>
        </w:tc>
        <w:tc>
          <w:tcPr>
            <w:tcW w:w="2505" w:type="dxa"/>
            <w:vMerge/>
          </w:tcPr>
          <w:p w:rsidR="0085685B" w:rsidRPr="00384C97" w:rsidRDefault="0085685B" w:rsidP="00080FB4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</w:tcPr>
          <w:p w:rsidR="0085685B" w:rsidRPr="00384C97" w:rsidRDefault="0085685B" w:rsidP="00080FB4">
            <w:pPr>
              <w:rPr>
                <w:rFonts w:ascii="Arial" w:hAnsi="Arial" w:cs="Arial"/>
              </w:rPr>
            </w:pPr>
          </w:p>
        </w:tc>
      </w:tr>
      <w:tr w:rsidR="0085685B" w:rsidRPr="00080FB4" w:rsidTr="00747FDB">
        <w:tc>
          <w:tcPr>
            <w:tcW w:w="597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5685B" w:rsidRPr="00747FDB" w:rsidRDefault="0085685B" w:rsidP="003679FD">
            <w:pPr>
              <w:pStyle w:val="a4"/>
              <w:numPr>
                <w:ilvl w:val="0"/>
                <w:numId w:val="34"/>
              </w:numPr>
              <w:rPr>
                <w:b/>
                <w:sz w:val="28"/>
              </w:rPr>
            </w:pPr>
            <w:r w:rsidRPr="00747FDB">
              <w:rPr>
                <w:b/>
                <w:sz w:val="28"/>
              </w:rPr>
              <w:t>Экспертные заключения по отнесению  условий труда на рабочих местах по степени вредности и (или) опасности к классам (подклассам) условий труда.</w:t>
            </w:r>
          </w:p>
          <w:p w:rsidR="0085685B" w:rsidRPr="00747FDB" w:rsidRDefault="0085685B" w:rsidP="003679FD">
            <w:pPr>
              <w:pStyle w:val="a4"/>
              <w:rPr>
                <w:b/>
                <w:sz w:val="28"/>
              </w:rPr>
            </w:pPr>
          </w:p>
        </w:tc>
        <w:tc>
          <w:tcPr>
            <w:tcW w:w="2505" w:type="dxa"/>
            <w:vMerge/>
          </w:tcPr>
          <w:p w:rsidR="0085685B" w:rsidRPr="00080FB4" w:rsidRDefault="0085685B" w:rsidP="00080FB4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vMerge/>
          </w:tcPr>
          <w:p w:rsidR="0085685B" w:rsidRPr="00080FB4" w:rsidRDefault="0085685B" w:rsidP="00080FB4">
            <w:pPr>
              <w:rPr>
                <w:rFonts w:ascii="Arial" w:hAnsi="Arial" w:cs="Arial"/>
              </w:rPr>
            </w:pPr>
          </w:p>
        </w:tc>
      </w:tr>
    </w:tbl>
    <w:p w:rsidR="0085685B" w:rsidRDefault="0085685B">
      <w:r>
        <w:br w:type="page"/>
      </w:r>
    </w:p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6461"/>
        <w:gridCol w:w="2240"/>
        <w:gridCol w:w="1436"/>
      </w:tblGrid>
      <w:tr w:rsidR="0085685B" w:rsidRPr="00080FB4" w:rsidTr="00747FDB">
        <w:tc>
          <w:tcPr>
            <w:tcW w:w="6629" w:type="dxa"/>
            <w:vMerge w:val="restart"/>
            <w:shd w:val="clear" w:color="auto" w:fill="FFFFCC"/>
          </w:tcPr>
          <w:p w:rsidR="0085685B" w:rsidRPr="0085685B" w:rsidRDefault="0085685B" w:rsidP="008E3481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  <w:sz w:val="28"/>
              </w:rPr>
            </w:pPr>
            <w:r w:rsidRPr="0085685B">
              <w:rPr>
                <w:rFonts w:ascii="Arial" w:hAnsi="Arial" w:cs="Arial"/>
                <w:b/>
                <w:sz w:val="28"/>
                <w:u w:val="single"/>
              </w:rPr>
              <w:lastRenderedPageBreak/>
              <w:t xml:space="preserve">Отчет о проведении </w:t>
            </w:r>
            <w:r w:rsidR="009F33C4">
              <w:rPr>
                <w:rFonts w:ascii="Arial" w:hAnsi="Arial" w:cs="Arial"/>
                <w:b/>
                <w:sz w:val="28"/>
                <w:u w:val="single"/>
              </w:rPr>
              <w:t>СОУТ</w:t>
            </w:r>
            <w:r w:rsidRPr="0085685B">
              <w:rPr>
                <w:rFonts w:ascii="Arial" w:hAnsi="Arial" w:cs="Arial"/>
                <w:sz w:val="28"/>
              </w:rPr>
              <w:t>, включающий:</w:t>
            </w:r>
          </w:p>
          <w:p w:rsidR="0085685B" w:rsidRPr="00747FDB" w:rsidRDefault="0085685B" w:rsidP="00747FDB">
            <w:pPr>
              <w:pStyle w:val="ConsPlusNormal"/>
              <w:numPr>
                <w:ilvl w:val="0"/>
                <w:numId w:val="35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7FDB">
              <w:rPr>
                <w:rFonts w:ascii="Times New Roman" w:hAnsi="Times New Roman" w:cs="Times New Roman"/>
                <w:b/>
                <w:sz w:val="28"/>
              </w:rPr>
              <w:t>сведения об организации, проводящей специальную оценку условий труда;</w:t>
            </w:r>
          </w:p>
          <w:p w:rsidR="0085685B" w:rsidRPr="00747FDB" w:rsidRDefault="0085685B" w:rsidP="00747FDB">
            <w:pPr>
              <w:pStyle w:val="ConsPlusNormal"/>
              <w:ind w:left="709" w:hanging="2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5685B" w:rsidRPr="00747FDB" w:rsidRDefault="0085685B" w:rsidP="00747FDB">
            <w:pPr>
              <w:pStyle w:val="ConsPlusNormal"/>
              <w:numPr>
                <w:ilvl w:val="0"/>
                <w:numId w:val="35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1" w:name="Par217"/>
            <w:bookmarkEnd w:id="1"/>
            <w:r w:rsidRPr="00747FDB">
              <w:rPr>
                <w:rFonts w:ascii="Times New Roman" w:hAnsi="Times New Roman" w:cs="Times New Roman"/>
                <w:b/>
                <w:sz w:val="28"/>
              </w:rPr>
      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      </w:r>
          </w:p>
          <w:p w:rsidR="0085685B" w:rsidRPr="00747FDB" w:rsidRDefault="0085685B" w:rsidP="00747FD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5685B" w:rsidRPr="00747FDB" w:rsidRDefault="0085685B" w:rsidP="00747FDB">
            <w:pPr>
              <w:pStyle w:val="ConsPlusNormal"/>
              <w:numPr>
                <w:ilvl w:val="0"/>
                <w:numId w:val="35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7FDB">
              <w:rPr>
                <w:rFonts w:ascii="Times New Roman" w:hAnsi="Times New Roman" w:cs="Times New Roman"/>
                <w:b/>
                <w:sz w:val="28"/>
              </w:rPr>
              <w:t>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      </w:r>
          </w:p>
          <w:p w:rsidR="0085685B" w:rsidRPr="00747FDB" w:rsidRDefault="0085685B" w:rsidP="00747FD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5685B" w:rsidRPr="00747FDB" w:rsidRDefault="0085685B" w:rsidP="00747FDB">
            <w:pPr>
              <w:pStyle w:val="ConsPlusNormal"/>
              <w:numPr>
                <w:ilvl w:val="0"/>
                <w:numId w:val="35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7FDB">
              <w:rPr>
                <w:rFonts w:ascii="Times New Roman" w:hAnsi="Times New Roman" w:cs="Times New Roman"/>
                <w:b/>
                <w:sz w:val="28"/>
              </w:rPr>
              <w:t>протоколы проведения исследований (испытаний) и измерений идентифицированных вредных и (или) опасных производственных факторов;</w:t>
            </w:r>
          </w:p>
          <w:p w:rsidR="0085685B" w:rsidRPr="00747FDB" w:rsidRDefault="0085685B" w:rsidP="00747FD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5685B" w:rsidRPr="00747FDB" w:rsidRDefault="0085685B" w:rsidP="00747FDB">
            <w:pPr>
              <w:pStyle w:val="ConsPlusNormal"/>
              <w:numPr>
                <w:ilvl w:val="0"/>
                <w:numId w:val="35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7FDB">
              <w:rPr>
                <w:rFonts w:ascii="Times New Roman" w:hAnsi="Times New Roman" w:cs="Times New Roman"/>
                <w:b/>
                <w:sz w:val="28"/>
              </w:rPr>
              <w:t>протоколы оценки эффективности средств индивидуальной защиты;</w:t>
            </w:r>
          </w:p>
          <w:p w:rsidR="0085685B" w:rsidRPr="00747FDB" w:rsidRDefault="0085685B" w:rsidP="00747FD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5685B" w:rsidRPr="00747FDB" w:rsidRDefault="0085685B" w:rsidP="00747FDB">
            <w:pPr>
              <w:pStyle w:val="ConsPlusNormal"/>
              <w:numPr>
                <w:ilvl w:val="0"/>
                <w:numId w:val="35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7FDB">
              <w:rPr>
                <w:rFonts w:ascii="Times New Roman" w:hAnsi="Times New Roman" w:cs="Times New Roman"/>
                <w:b/>
                <w:sz w:val="28"/>
              </w:rPr>
              <w:t>протокол комиссии, содержащий решение о невозможности проведения исследований (испытаний) и измерений (при наличии такого решения);</w:t>
            </w:r>
          </w:p>
          <w:p w:rsidR="0085685B" w:rsidRPr="00747FDB" w:rsidRDefault="0085685B" w:rsidP="00747FD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5685B" w:rsidRPr="00747FDB" w:rsidRDefault="0085685B" w:rsidP="00747FDB">
            <w:pPr>
              <w:pStyle w:val="ConsPlusNormal"/>
              <w:numPr>
                <w:ilvl w:val="0"/>
                <w:numId w:val="35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7FDB">
              <w:rPr>
                <w:rFonts w:ascii="Times New Roman" w:hAnsi="Times New Roman" w:cs="Times New Roman"/>
                <w:b/>
                <w:sz w:val="28"/>
              </w:rPr>
              <w:t>сводная ведомость специальной оценки условий труда;</w:t>
            </w:r>
          </w:p>
          <w:p w:rsidR="0085685B" w:rsidRPr="00747FDB" w:rsidRDefault="0085685B" w:rsidP="00747FD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5685B" w:rsidRPr="00747FDB" w:rsidRDefault="0085685B" w:rsidP="00747FDB">
            <w:pPr>
              <w:pStyle w:val="ConsPlusNormal"/>
              <w:numPr>
                <w:ilvl w:val="0"/>
                <w:numId w:val="35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7FDB">
              <w:rPr>
                <w:rFonts w:ascii="Times New Roman" w:hAnsi="Times New Roman" w:cs="Times New Roman"/>
                <w:b/>
                <w:sz w:val="28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труда;</w:t>
            </w:r>
          </w:p>
          <w:p w:rsidR="0085685B" w:rsidRPr="00747FDB" w:rsidRDefault="0085685B" w:rsidP="00747FD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5685B" w:rsidRPr="00747FDB" w:rsidRDefault="0085685B" w:rsidP="00747FDB">
            <w:pPr>
              <w:pStyle w:val="ConsPlusNormal"/>
              <w:numPr>
                <w:ilvl w:val="0"/>
                <w:numId w:val="35"/>
              </w:numPr>
              <w:ind w:left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2" w:name="Par224"/>
            <w:bookmarkEnd w:id="2"/>
            <w:r w:rsidRPr="00747FDB">
              <w:rPr>
                <w:rFonts w:ascii="Times New Roman" w:hAnsi="Times New Roman" w:cs="Times New Roman"/>
                <w:b/>
                <w:sz w:val="28"/>
              </w:rPr>
              <w:t>заключения эксперта организации, проводящей специальную оценку условий труда.</w:t>
            </w:r>
          </w:p>
          <w:p w:rsidR="0085685B" w:rsidRPr="008E3481" w:rsidRDefault="0085685B" w:rsidP="008E348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685B" w:rsidRPr="00080FB4" w:rsidRDefault="0085685B" w:rsidP="00080FB4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85685B" w:rsidRPr="00080FB4" w:rsidRDefault="0085685B" w:rsidP="00080FB4">
            <w:pPr>
              <w:rPr>
                <w:rFonts w:ascii="Arial" w:hAnsi="Arial" w:cs="Arial"/>
              </w:rPr>
            </w:pPr>
          </w:p>
        </w:tc>
      </w:tr>
      <w:tr w:rsidR="0085685B" w:rsidTr="00747FDB">
        <w:tc>
          <w:tcPr>
            <w:tcW w:w="6629" w:type="dxa"/>
            <w:vMerge/>
            <w:shd w:val="clear" w:color="auto" w:fill="FFFFCC"/>
          </w:tcPr>
          <w:p w:rsidR="0085685B" w:rsidRPr="0050763A" w:rsidRDefault="0085685B" w:rsidP="00080FB4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685B" w:rsidRDefault="0085685B" w:rsidP="00080FB4"/>
        </w:tc>
        <w:tc>
          <w:tcPr>
            <w:tcW w:w="1240" w:type="dxa"/>
            <w:tcBorders>
              <w:top w:val="nil"/>
              <w:bottom w:val="nil"/>
            </w:tcBorders>
          </w:tcPr>
          <w:p w:rsidR="0085685B" w:rsidRDefault="0085685B" w:rsidP="00080FB4"/>
        </w:tc>
      </w:tr>
      <w:tr w:rsidR="0085685B" w:rsidTr="00747FDB">
        <w:tc>
          <w:tcPr>
            <w:tcW w:w="6629" w:type="dxa"/>
            <w:vMerge/>
            <w:shd w:val="clear" w:color="auto" w:fill="FFFFCC"/>
          </w:tcPr>
          <w:p w:rsidR="0085685B" w:rsidRPr="0050763A" w:rsidRDefault="0085685B" w:rsidP="00080FB4"/>
        </w:tc>
        <w:tc>
          <w:tcPr>
            <w:tcW w:w="2268" w:type="dxa"/>
            <w:tcBorders>
              <w:top w:val="nil"/>
            </w:tcBorders>
          </w:tcPr>
          <w:p w:rsidR="0085685B" w:rsidRPr="00384C97" w:rsidRDefault="0085685B" w:rsidP="0085685B">
            <w:pPr>
              <w:jc w:val="center"/>
              <w:rPr>
                <w:b/>
                <w:color w:val="FF0000"/>
              </w:rPr>
            </w:pPr>
            <w:r w:rsidRPr="00384C97">
              <w:rPr>
                <w:b/>
                <w:color w:val="FF0000"/>
              </w:rPr>
              <w:t>Федеральный закон</w:t>
            </w:r>
          </w:p>
          <w:p w:rsidR="0085685B" w:rsidRPr="00384C97" w:rsidRDefault="0085685B" w:rsidP="0085685B">
            <w:pPr>
              <w:jc w:val="center"/>
              <w:rPr>
                <w:b/>
                <w:color w:val="FF0000"/>
              </w:rPr>
            </w:pPr>
            <w:r w:rsidRPr="00384C97">
              <w:rPr>
                <w:b/>
                <w:color w:val="FF0000"/>
              </w:rPr>
              <w:t>№ 426 ФЗ – 2013 г</w:t>
            </w:r>
          </w:p>
          <w:p w:rsidR="0085685B" w:rsidRPr="00384C97" w:rsidRDefault="0085685B" w:rsidP="0085685B">
            <w:pPr>
              <w:jc w:val="center"/>
              <w:rPr>
                <w:b/>
                <w:color w:val="FF0000"/>
              </w:rPr>
            </w:pPr>
            <w:r w:rsidRPr="00384C97">
              <w:rPr>
                <w:b/>
                <w:color w:val="FF0000"/>
              </w:rPr>
              <w:t>"О специальной оценке условий труда"</w:t>
            </w:r>
          </w:p>
        </w:tc>
        <w:tc>
          <w:tcPr>
            <w:tcW w:w="1240" w:type="dxa"/>
            <w:tcBorders>
              <w:top w:val="nil"/>
            </w:tcBorders>
          </w:tcPr>
          <w:p w:rsidR="0085685B" w:rsidRDefault="0085685B" w:rsidP="0085685B">
            <w:pPr>
              <w:jc w:val="center"/>
            </w:pPr>
            <w:r>
              <w:t>Сроки хранения не определены</w:t>
            </w:r>
          </w:p>
        </w:tc>
      </w:tr>
    </w:tbl>
    <w:p w:rsidR="00E65258" w:rsidRPr="00BA5D07" w:rsidRDefault="00E65258" w:rsidP="0085685B"/>
    <w:sectPr w:rsidR="00E65258" w:rsidRPr="00BA5D07" w:rsidSect="009166CE">
      <w:pgSz w:w="11906" w:h="16838" w:code="9"/>
      <w:pgMar w:top="851" w:right="851" w:bottom="851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0F4"/>
    <w:multiLevelType w:val="hybridMultilevel"/>
    <w:tmpl w:val="42FC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198"/>
    <w:multiLevelType w:val="hybridMultilevel"/>
    <w:tmpl w:val="A290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3A4"/>
    <w:multiLevelType w:val="hybridMultilevel"/>
    <w:tmpl w:val="2526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62E"/>
    <w:multiLevelType w:val="hybridMultilevel"/>
    <w:tmpl w:val="D96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5E3A"/>
    <w:multiLevelType w:val="hybridMultilevel"/>
    <w:tmpl w:val="6A081982"/>
    <w:lvl w:ilvl="0" w:tplc="E3C6E972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6568D2"/>
    <w:multiLevelType w:val="hybridMultilevel"/>
    <w:tmpl w:val="FCF0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D3B34"/>
    <w:multiLevelType w:val="hybridMultilevel"/>
    <w:tmpl w:val="FF4CC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104F6"/>
    <w:multiLevelType w:val="hybridMultilevel"/>
    <w:tmpl w:val="87985FC8"/>
    <w:lvl w:ilvl="0" w:tplc="A796A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2DD9"/>
    <w:multiLevelType w:val="hybridMultilevel"/>
    <w:tmpl w:val="149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67D6F"/>
    <w:multiLevelType w:val="hybridMultilevel"/>
    <w:tmpl w:val="2F9A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594E"/>
    <w:multiLevelType w:val="hybridMultilevel"/>
    <w:tmpl w:val="AB56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D235D"/>
    <w:multiLevelType w:val="hybridMultilevel"/>
    <w:tmpl w:val="E04C4F3E"/>
    <w:lvl w:ilvl="0" w:tplc="3E00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34C7"/>
    <w:multiLevelType w:val="hybridMultilevel"/>
    <w:tmpl w:val="DE46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311A"/>
    <w:multiLevelType w:val="hybridMultilevel"/>
    <w:tmpl w:val="4A6E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457B"/>
    <w:multiLevelType w:val="hybridMultilevel"/>
    <w:tmpl w:val="6A828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5F76"/>
    <w:multiLevelType w:val="hybridMultilevel"/>
    <w:tmpl w:val="1CDA5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35AAF"/>
    <w:multiLevelType w:val="hybridMultilevel"/>
    <w:tmpl w:val="7BC829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64762D7"/>
    <w:multiLevelType w:val="hybridMultilevel"/>
    <w:tmpl w:val="5862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505C"/>
    <w:multiLevelType w:val="hybridMultilevel"/>
    <w:tmpl w:val="6108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A2322"/>
    <w:multiLevelType w:val="hybridMultilevel"/>
    <w:tmpl w:val="F81E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D5C05"/>
    <w:multiLevelType w:val="hybridMultilevel"/>
    <w:tmpl w:val="E5CEBC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2D924FC"/>
    <w:multiLevelType w:val="hybridMultilevel"/>
    <w:tmpl w:val="FD16E8FE"/>
    <w:lvl w:ilvl="0" w:tplc="3E00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319E9"/>
    <w:multiLevelType w:val="hybridMultilevel"/>
    <w:tmpl w:val="6DDAE356"/>
    <w:lvl w:ilvl="0" w:tplc="3E0007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907BE0"/>
    <w:multiLevelType w:val="hybridMultilevel"/>
    <w:tmpl w:val="D96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E4EC2"/>
    <w:multiLevelType w:val="hybridMultilevel"/>
    <w:tmpl w:val="7868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842F7"/>
    <w:multiLevelType w:val="hybridMultilevel"/>
    <w:tmpl w:val="5E66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F64F5"/>
    <w:multiLevelType w:val="hybridMultilevel"/>
    <w:tmpl w:val="A536A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473BCE"/>
    <w:multiLevelType w:val="hybridMultilevel"/>
    <w:tmpl w:val="F9C6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33E13"/>
    <w:multiLevelType w:val="hybridMultilevel"/>
    <w:tmpl w:val="391E7CDC"/>
    <w:lvl w:ilvl="0" w:tplc="3E0007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E854D1"/>
    <w:multiLevelType w:val="hybridMultilevel"/>
    <w:tmpl w:val="59EE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15C54"/>
    <w:multiLevelType w:val="hybridMultilevel"/>
    <w:tmpl w:val="77E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15A94"/>
    <w:multiLevelType w:val="hybridMultilevel"/>
    <w:tmpl w:val="84F6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104C6"/>
    <w:multiLevelType w:val="hybridMultilevel"/>
    <w:tmpl w:val="A112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92894"/>
    <w:multiLevelType w:val="hybridMultilevel"/>
    <w:tmpl w:val="F2A8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163E6"/>
    <w:multiLevelType w:val="hybridMultilevel"/>
    <w:tmpl w:val="80D0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64AB7"/>
    <w:multiLevelType w:val="hybridMultilevel"/>
    <w:tmpl w:val="1DC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5"/>
  </w:num>
  <w:num w:numId="4">
    <w:abstractNumId w:val="26"/>
  </w:num>
  <w:num w:numId="5">
    <w:abstractNumId w:val="14"/>
  </w:num>
  <w:num w:numId="6">
    <w:abstractNumId w:val="5"/>
  </w:num>
  <w:num w:numId="7">
    <w:abstractNumId w:val="3"/>
  </w:num>
  <w:num w:numId="8">
    <w:abstractNumId w:val="32"/>
  </w:num>
  <w:num w:numId="9">
    <w:abstractNumId w:val="12"/>
  </w:num>
  <w:num w:numId="10">
    <w:abstractNumId w:val="33"/>
  </w:num>
  <w:num w:numId="11">
    <w:abstractNumId w:val="8"/>
  </w:num>
  <w:num w:numId="12">
    <w:abstractNumId w:val="24"/>
  </w:num>
  <w:num w:numId="13">
    <w:abstractNumId w:val="10"/>
  </w:num>
  <w:num w:numId="14">
    <w:abstractNumId w:val="0"/>
  </w:num>
  <w:num w:numId="15">
    <w:abstractNumId w:val="11"/>
  </w:num>
  <w:num w:numId="16">
    <w:abstractNumId w:val="9"/>
  </w:num>
  <w:num w:numId="17">
    <w:abstractNumId w:val="28"/>
  </w:num>
  <w:num w:numId="18">
    <w:abstractNumId w:val="23"/>
  </w:num>
  <w:num w:numId="19">
    <w:abstractNumId w:val="29"/>
  </w:num>
  <w:num w:numId="20">
    <w:abstractNumId w:val="30"/>
  </w:num>
  <w:num w:numId="21">
    <w:abstractNumId w:val="34"/>
  </w:num>
  <w:num w:numId="22">
    <w:abstractNumId w:val="27"/>
  </w:num>
  <w:num w:numId="23">
    <w:abstractNumId w:val="16"/>
  </w:num>
  <w:num w:numId="24">
    <w:abstractNumId w:val="18"/>
  </w:num>
  <w:num w:numId="25">
    <w:abstractNumId w:val="17"/>
  </w:num>
  <w:num w:numId="26">
    <w:abstractNumId w:val="22"/>
  </w:num>
  <w:num w:numId="27">
    <w:abstractNumId w:val="31"/>
  </w:num>
  <w:num w:numId="28">
    <w:abstractNumId w:val="19"/>
  </w:num>
  <w:num w:numId="29">
    <w:abstractNumId w:val="15"/>
  </w:num>
  <w:num w:numId="30">
    <w:abstractNumId w:val="13"/>
  </w:num>
  <w:num w:numId="31">
    <w:abstractNumId w:val="2"/>
  </w:num>
  <w:num w:numId="32">
    <w:abstractNumId w:val="21"/>
  </w:num>
  <w:num w:numId="33">
    <w:abstractNumId w:val="6"/>
  </w:num>
  <w:num w:numId="34">
    <w:abstractNumId w:val="7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0E"/>
    <w:rsid w:val="00027A37"/>
    <w:rsid w:val="00034D8B"/>
    <w:rsid w:val="000378BA"/>
    <w:rsid w:val="0006504A"/>
    <w:rsid w:val="00080FB4"/>
    <w:rsid w:val="000930F1"/>
    <w:rsid w:val="000D68BB"/>
    <w:rsid w:val="00105B7C"/>
    <w:rsid w:val="001A5BFD"/>
    <w:rsid w:val="001E473F"/>
    <w:rsid w:val="002002B0"/>
    <w:rsid w:val="002450D5"/>
    <w:rsid w:val="002912A7"/>
    <w:rsid w:val="002A0613"/>
    <w:rsid w:val="002E0478"/>
    <w:rsid w:val="0031370F"/>
    <w:rsid w:val="003679FD"/>
    <w:rsid w:val="003765F6"/>
    <w:rsid w:val="00384C97"/>
    <w:rsid w:val="00397200"/>
    <w:rsid w:val="003C0FC5"/>
    <w:rsid w:val="003E4C84"/>
    <w:rsid w:val="00457332"/>
    <w:rsid w:val="00480789"/>
    <w:rsid w:val="004D5D0E"/>
    <w:rsid w:val="0050763A"/>
    <w:rsid w:val="005824FF"/>
    <w:rsid w:val="00590EDC"/>
    <w:rsid w:val="0064123F"/>
    <w:rsid w:val="00662986"/>
    <w:rsid w:val="006B7B3C"/>
    <w:rsid w:val="006D4A98"/>
    <w:rsid w:val="00704390"/>
    <w:rsid w:val="00704832"/>
    <w:rsid w:val="00747FDB"/>
    <w:rsid w:val="00794CAE"/>
    <w:rsid w:val="007B01B6"/>
    <w:rsid w:val="00835A70"/>
    <w:rsid w:val="00847241"/>
    <w:rsid w:val="0085685B"/>
    <w:rsid w:val="008C65FF"/>
    <w:rsid w:val="008E3481"/>
    <w:rsid w:val="009166CE"/>
    <w:rsid w:val="009F33C4"/>
    <w:rsid w:val="00A01B5D"/>
    <w:rsid w:val="00A146AD"/>
    <w:rsid w:val="00A36090"/>
    <w:rsid w:val="00A46B5D"/>
    <w:rsid w:val="00A7626D"/>
    <w:rsid w:val="00B071D8"/>
    <w:rsid w:val="00B154E8"/>
    <w:rsid w:val="00B50EEE"/>
    <w:rsid w:val="00B65421"/>
    <w:rsid w:val="00B919B0"/>
    <w:rsid w:val="00BA5D07"/>
    <w:rsid w:val="00C218B7"/>
    <w:rsid w:val="00C2428F"/>
    <w:rsid w:val="00C7637A"/>
    <w:rsid w:val="00C933C2"/>
    <w:rsid w:val="00CB55FB"/>
    <w:rsid w:val="00CC1F7F"/>
    <w:rsid w:val="00CD5259"/>
    <w:rsid w:val="00D03E95"/>
    <w:rsid w:val="00D05275"/>
    <w:rsid w:val="00D74874"/>
    <w:rsid w:val="00DB4697"/>
    <w:rsid w:val="00DD23F6"/>
    <w:rsid w:val="00DD4CB0"/>
    <w:rsid w:val="00DD6B92"/>
    <w:rsid w:val="00DE799E"/>
    <w:rsid w:val="00E1219D"/>
    <w:rsid w:val="00E23C68"/>
    <w:rsid w:val="00E65258"/>
    <w:rsid w:val="00F317A1"/>
    <w:rsid w:val="00F64F5E"/>
    <w:rsid w:val="00F825DC"/>
    <w:rsid w:val="00FC2F50"/>
    <w:rsid w:val="00FD290F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B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2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A3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27A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7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7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B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2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A3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27A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7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7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0DC8-5401-4B42-80C2-13545425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39</cp:revision>
  <cp:lastPrinted>2013-11-06T08:52:00Z</cp:lastPrinted>
  <dcterms:created xsi:type="dcterms:W3CDTF">2013-11-05T15:59:00Z</dcterms:created>
  <dcterms:modified xsi:type="dcterms:W3CDTF">2014-09-17T17:12:00Z</dcterms:modified>
</cp:coreProperties>
</file>