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20" w:rsidRDefault="001A6E20" w:rsidP="001A6E20">
      <w:pPr>
        <w:jc w:val="center"/>
        <w:rPr>
          <w:b/>
          <w:sz w:val="28"/>
        </w:rPr>
      </w:pPr>
      <w:r>
        <w:rPr>
          <w:b/>
          <w:sz w:val="28"/>
        </w:rPr>
        <w:t>План мероприятий в рамках реализации Проекта «Каникулы - онлайн»</w:t>
      </w:r>
    </w:p>
    <w:p w:rsidR="001A6E20" w:rsidRDefault="001A6E20" w:rsidP="001A6E20">
      <w:pPr>
        <w:jc w:val="center"/>
        <w:rPr>
          <w:b/>
          <w:sz w:val="28"/>
        </w:rPr>
      </w:pPr>
      <w:r>
        <w:rPr>
          <w:b/>
          <w:sz w:val="28"/>
        </w:rPr>
        <w:t>на 05.11.2020г.</w:t>
      </w:r>
    </w:p>
    <w:p w:rsidR="001A6E20" w:rsidRDefault="001A6E20" w:rsidP="001A6E20">
      <w:pPr>
        <w:tabs>
          <w:tab w:val="left" w:pos="15052"/>
        </w:tabs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693"/>
        <w:gridCol w:w="2552"/>
        <w:gridCol w:w="2835"/>
      </w:tblGrid>
      <w:tr w:rsidR="001A6E20" w:rsidTr="00465138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0" w:rsidRDefault="001A6E20" w:rsidP="00465138">
            <w:pPr>
              <w:jc w:val="center"/>
              <w:rPr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0" w:rsidRDefault="001A6E20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0" w:rsidRDefault="001A6E20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0" w:rsidRDefault="001A6E20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Оборудование для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0" w:rsidRDefault="001A6E20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0" w:rsidRDefault="001A6E20" w:rsidP="0046513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Ссылка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для доступа к данным материалам</w:t>
            </w:r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Виртуальный тур по новой постоянной экспозиции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«История стрелкового и холодного оружия с XIV века до 1945 года»</w:t>
            </w:r>
          </w:p>
          <w:p w:rsidR="00811F9A" w:rsidRPr="00811F9A" w:rsidRDefault="00811F9A" w:rsidP="00811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9A">
              <w:rPr>
                <w:rFonts w:ascii="Times New Roman" w:hAnsi="Times New Roman" w:cs="Times New Roman"/>
                <w:sz w:val="24"/>
                <w:szCs w:val="24"/>
              </w:rPr>
              <w:t>Тульского государственного музея оружия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  <w:lang w:eastAsia="en-US"/>
              </w:rPr>
              <w:t>Знакомство с новой экспозицией Тульского музея оружия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  <w:lang w:eastAsia="en-US"/>
              </w:rPr>
              <w:t>Ноутбук,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МОУ «</w:t>
            </w:r>
            <w:proofErr w:type="spellStart"/>
            <w:r w:rsidRPr="00811F9A">
              <w:rPr>
                <w:sz w:val="24"/>
                <w:szCs w:val="24"/>
              </w:rPr>
              <w:t>Борозденская</w:t>
            </w:r>
            <w:proofErr w:type="spellEnd"/>
            <w:r w:rsidRPr="00811F9A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Style w:val="a5"/>
                <w:sz w:val="24"/>
                <w:szCs w:val="24"/>
                <w:u w:val="none"/>
              </w:rPr>
            </w:pPr>
            <w:hyperlink r:id="rId4" w:history="1">
              <w:r w:rsidRPr="00811F9A">
                <w:rPr>
                  <w:rStyle w:val="a5"/>
                  <w:sz w:val="24"/>
                  <w:szCs w:val="24"/>
                  <w:u w:val="none"/>
                </w:rPr>
                <w:t>http://boosh.obrvenev.ru/school/41780/info/63141</w:t>
              </w:r>
            </w:hyperlink>
          </w:p>
          <w:p w:rsidR="00811F9A" w:rsidRPr="00811F9A" w:rsidRDefault="00811F9A" w:rsidP="00811F9A">
            <w:pPr>
              <w:jc w:val="center"/>
              <w:rPr>
                <w:rStyle w:val="a5"/>
                <w:sz w:val="24"/>
                <w:szCs w:val="24"/>
                <w:u w:val="none"/>
              </w:rPr>
            </w:pPr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«Как реализовать личный финансовый план?»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Обучение методам и анализу распределения личных доходов и достижения финансовых целей через личное финансовое планирование.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 xml:space="preserve">Сайт </w:t>
            </w:r>
            <w:hyperlink r:id="rId5" w:history="1">
              <w:r w:rsidRPr="00811F9A">
                <w:rPr>
                  <w:rStyle w:val="a5"/>
                  <w:sz w:val="24"/>
                  <w:szCs w:val="24"/>
                  <w:u w:val="none"/>
                </w:rPr>
                <w:t>https://vashifinancy.ru</w:t>
              </w:r>
            </w:hyperlink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</w:rPr>
              <w:t xml:space="preserve">Раздел «Финансовые калькуляторы» </w:t>
            </w:r>
            <w:hyperlink r:id="rId6" w:history="1">
              <w:r w:rsidRPr="00811F9A">
                <w:rPr>
                  <w:rStyle w:val="a5"/>
                  <w:sz w:val="24"/>
                  <w:szCs w:val="24"/>
                  <w:u w:val="none"/>
                </w:rPr>
                <w:t>https://vashifinancy.ru/finansovye-kalkulyatory/kalkulyator-lichnogo-nakopitelnogo-plana/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spacing w:line="276" w:lineRule="auto"/>
              <w:ind w:right="-86"/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МОУ «</w:t>
            </w:r>
            <w:proofErr w:type="spellStart"/>
            <w:r w:rsidRPr="00811F9A">
              <w:rPr>
                <w:sz w:val="24"/>
                <w:szCs w:val="24"/>
              </w:rPr>
              <w:t>Грицовский</w:t>
            </w:r>
            <w:proofErr w:type="spellEnd"/>
            <w:r w:rsidRPr="00811F9A">
              <w:rPr>
                <w:sz w:val="24"/>
                <w:szCs w:val="24"/>
              </w:rPr>
              <w:t xml:space="preserve"> ЦО им. Д.С. Сидорова»:</w:t>
            </w:r>
          </w:p>
          <w:p w:rsidR="00811F9A" w:rsidRPr="00811F9A" w:rsidRDefault="00811F9A" w:rsidP="00811F9A">
            <w:pPr>
              <w:spacing w:line="276" w:lineRule="auto"/>
              <w:ind w:right="-86"/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Сафронова Юлия Михайловна, ЦО им. Д.С. Сидорова», учитель информатики и ИКТ высшей квалификационной категории, учитель основ финансовой грамотности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811F9A">
                <w:rPr>
                  <w:rStyle w:val="a5"/>
                  <w:sz w:val="24"/>
                  <w:szCs w:val="24"/>
                  <w:u w:val="none"/>
                </w:rPr>
                <w:t>https://youtu.be/VJhN1l9o_cA</w:t>
              </w:r>
            </w:hyperlink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 xml:space="preserve">Выбор </w:t>
            </w:r>
            <w:proofErr w:type="gramStart"/>
            <w:r w:rsidRPr="00811F9A">
              <w:rPr>
                <w:sz w:val="24"/>
                <w:szCs w:val="24"/>
              </w:rPr>
              <w:t>профессии  -</w:t>
            </w:r>
            <w:proofErr w:type="gramEnd"/>
            <w:r w:rsidRPr="00811F9A">
              <w:rPr>
                <w:sz w:val="24"/>
                <w:szCs w:val="24"/>
              </w:rPr>
              <w:t xml:space="preserve"> выбор будущего!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Мероприятие по профориентации для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spacing w:line="276" w:lineRule="auto"/>
              <w:ind w:right="-86"/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 xml:space="preserve">Сафронова Юлия Михайловна, руководитель Центра </w:t>
            </w:r>
            <w:r w:rsidRPr="00811F9A">
              <w:rPr>
                <w:sz w:val="24"/>
                <w:szCs w:val="24"/>
              </w:rPr>
              <w:lastRenderedPageBreak/>
              <w:t>образования цифрового и гуманитарного профилей «Точка Роста» на базе МОУ «</w:t>
            </w:r>
            <w:proofErr w:type="spellStart"/>
            <w:r w:rsidRPr="00811F9A">
              <w:rPr>
                <w:sz w:val="24"/>
                <w:szCs w:val="24"/>
              </w:rPr>
              <w:t>Грицовский</w:t>
            </w:r>
            <w:proofErr w:type="spellEnd"/>
            <w:r w:rsidRPr="00811F9A">
              <w:rPr>
                <w:sz w:val="24"/>
                <w:szCs w:val="24"/>
              </w:rPr>
              <w:t xml:space="preserve"> ЦО им. Д.С. Сидорова», учитель информатики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811F9A">
                <w:rPr>
                  <w:rStyle w:val="a5"/>
                  <w:sz w:val="24"/>
                  <w:szCs w:val="24"/>
                  <w:u w:val="none"/>
                </w:rPr>
                <w:t>https://youtu.be/ccvsLj8FMm8</w:t>
              </w:r>
            </w:hyperlink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Мастер- класс на тему: «Дерево из риса (аппликация)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  <w:lang w:eastAsia="en-US"/>
              </w:rPr>
              <w:t>Мастер – класс по изготовлению поделок из подручных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11F9A">
              <w:rPr>
                <w:sz w:val="24"/>
                <w:szCs w:val="24"/>
                <w:lang w:eastAsia="en-US"/>
              </w:rPr>
              <w:t>Компьютер,телефон</w:t>
            </w:r>
            <w:proofErr w:type="gramEnd"/>
            <w:r w:rsidRPr="00811F9A">
              <w:rPr>
                <w:sz w:val="24"/>
                <w:szCs w:val="24"/>
                <w:lang w:eastAsia="en-US"/>
              </w:rPr>
              <w:t>,планшет</w:t>
            </w:r>
            <w:proofErr w:type="spellEnd"/>
            <w:r w:rsidRPr="00811F9A">
              <w:rPr>
                <w:sz w:val="24"/>
                <w:szCs w:val="24"/>
                <w:lang w:eastAsia="en-US"/>
              </w:rPr>
              <w:t>.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Николаева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http://mr.obr71.ru/news/</w:t>
            </w:r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Онлайн мастер-класс. Оригами для начинающих.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«Чудеса своими руками»</w:t>
            </w:r>
          </w:p>
          <w:p w:rsidR="00811F9A" w:rsidRPr="00811F9A" w:rsidRDefault="00811F9A" w:rsidP="00811F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Складываем листы, отмечаем пунктиром серединную линию. Складываем листы так, в зависимости от того какую поделку делаем: кораблик, самолётик, летучая мышь, лягушка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 xml:space="preserve">-бумага </w:t>
            </w:r>
            <w:proofErr w:type="gramStart"/>
            <w:r w:rsidRPr="00811F9A">
              <w:rPr>
                <w:bCs/>
                <w:sz w:val="24"/>
                <w:szCs w:val="24"/>
              </w:rPr>
              <w:t>формата  А</w:t>
            </w:r>
            <w:proofErr w:type="gramEnd"/>
            <w:r w:rsidRPr="00811F9A">
              <w:rPr>
                <w:bCs/>
                <w:sz w:val="24"/>
                <w:szCs w:val="24"/>
              </w:rPr>
              <w:t xml:space="preserve"> 4</w:t>
            </w:r>
          </w:p>
          <w:p w:rsidR="00811F9A" w:rsidRPr="00811F9A" w:rsidRDefault="00811F9A" w:rsidP="00811F9A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-ножницы</w:t>
            </w:r>
          </w:p>
          <w:p w:rsidR="00811F9A" w:rsidRPr="00811F9A" w:rsidRDefault="00811F9A" w:rsidP="00811F9A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-простые карандаши</w:t>
            </w:r>
          </w:p>
          <w:p w:rsidR="00811F9A" w:rsidRPr="00811F9A" w:rsidRDefault="00811F9A" w:rsidP="00811F9A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-фломастеры</w:t>
            </w:r>
          </w:p>
          <w:p w:rsidR="00811F9A" w:rsidRPr="00811F9A" w:rsidRDefault="00811F9A" w:rsidP="00811F9A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-линейка</w:t>
            </w:r>
          </w:p>
          <w:p w:rsidR="00811F9A" w:rsidRPr="00811F9A" w:rsidRDefault="00811F9A" w:rsidP="00811F9A">
            <w:pPr>
              <w:shd w:val="clear" w:color="auto" w:fill="FFFFFF"/>
              <w:spacing w:before="96" w:after="192"/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-клей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Кузнецов Владислав Алексеевич,</w:t>
            </w:r>
          </w:p>
          <w:p w:rsidR="00811F9A" w:rsidRPr="00811F9A" w:rsidRDefault="00811F9A" w:rsidP="00811F9A">
            <w:pPr>
              <w:jc w:val="center"/>
              <w:rPr>
                <w:bCs/>
                <w:sz w:val="24"/>
                <w:szCs w:val="24"/>
              </w:rPr>
            </w:pPr>
            <w:r w:rsidRPr="00811F9A">
              <w:rPr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1F9A">
              <w:rPr>
                <w:rStyle w:val="a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mouolenkovo@tularegion.org</w:t>
            </w:r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Творим с детьми: идеи простых поделок из листьев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</w:rPr>
              <w:t>Поделки из осенних листьев один из самых увлекательных процессов (собрать опавшие разноцветные листья —красные, желтые, зеленые — они дадут возможность творить в различных сочетаниях.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  <w:lang w:eastAsia="en-US"/>
              </w:rPr>
              <w:t>Ноутбук с выходом в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Артамонова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https://www.livemaster.ru/topic/2950767-tvorim-s-detmi-idei-prostyh-podelok-iz-listev?msec=139</w:t>
            </w:r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П. Чайковский, балет «Щелкунчик»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  <w:lang w:eastAsia="en-US"/>
              </w:rPr>
              <w:t>Просмотр балета с последующим онлайн-обсуждением.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  <w:lang w:eastAsia="en-US"/>
              </w:rPr>
            </w:pPr>
            <w:r w:rsidRPr="00811F9A">
              <w:rPr>
                <w:sz w:val="24"/>
                <w:szCs w:val="24"/>
                <w:lang w:eastAsia="en-US"/>
              </w:rPr>
              <w:t>Ноутбук с выходом в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proofErr w:type="spellStart"/>
            <w:r w:rsidRPr="00811F9A">
              <w:rPr>
                <w:sz w:val="24"/>
                <w:szCs w:val="24"/>
              </w:rPr>
              <w:t>Тиунова</w:t>
            </w:r>
            <w:proofErr w:type="spellEnd"/>
            <w:r w:rsidRPr="00811F9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https://www.culture.ru/s/kulturnyj-kod/muzyka/</w:t>
            </w:r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Литературный салон. Владимир Даль</w:t>
            </w:r>
          </w:p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«Русские сказки».</w:t>
            </w:r>
          </w:p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Онлайн-чтение "Русских сказок" для обучающихся начальной школы.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Ноутбук/нетбук/смартфон; наличие Интернета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811F9A">
              <w:rPr>
                <w:sz w:val="24"/>
                <w:szCs w:val="24"/>
              </w:rPr>
              <w:t>Студенецкая</w:t>
            </w:r>
            <w:proofErr w:type="spellEnd"/>
            <w:r w:rsidRPr="00811F9A">
              <w:rPr>
                <w:sz w:val="24"/>
                <w:szCs w:val="24"/>
              </w:rPr>
              <w:t xml:space="preserve"> основная школа"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https://www.culture.ru/books/183/russkie-skazki/read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</w:tr>
      <w:tr w:rsidR="00811F9A" w:rsidTr="00811F9A">
        <w:trPr>
          <w:trHeight w:val="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rFonts w:eastAsia="Segoe UI Symbol"/>
                <w:sz w:val="24"/>
                <w:szCs w:val="24"/>
                <w:lang w:eastAsia="en-US"/>
              </w:rPr>
            </w:pPr>
            <w:r w:rsidRPr="00811F9A">
              <w:rPr>
                <w:rFonts w:eastAsia="Segoe UI Symbo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Литературный салон.</w:t>
            </w:r>
          </w:p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Александр Пушкин</w:t>
            </w:r>
          </w:p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  <w:r w:rsidRPr="00811F9A">
              <w:rPr>
                <w:rFonts w:cs="Times New Roman"/>
              </w:rPr>
              <w:t>«Руслан и Людмила».</w:t>
            </w:r>
          </w:p>
          <w:p w:rsidR="00811F9A" w:rsidRPr="00811F9A" w:rsidRDefault="00811F9A" w:rsidP="00811F9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Онлайн-чтение поэмы А.С. Пушкина "Руслан и Людмила" для обучающихся основной школы.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Ноутбук/нетбук/смартфон; наличие Интернета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811F9A">
              <w:rPr>
                <w:sz w:val="24"/>
                <w:szCs w:val="24"/>
              </w:rPr>
              <w:t>Студенецкая</w:t>
            </w:r>
            <w:proofErr w:type="spellEnd"/>
            <w:r w:rsidRPr="00811F9A">
              <w:rPr>
                <w:sz w:val="24"/>
                <w:szCs w:val="24"/>
              </w:rPr>
              <w:t xml:space="preserve"> основная школа"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  <w:r w:rsidRPr="00811F9A">
              <w:rPr>
                <w:sz w:val="24"/>
                <w:szCs w:val="24"/>
              </w:rPr>
              <w:t>https://www.culture.ru/books/211/ruslan-i-lyudmila/read</w:t>
            </w: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  <w:p w:rsidR="00811F9A" w:rsidRPr="00811F9A" w:rsidRDefault="00811F9A" w:rsidP="00811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A85" w:rsidRDefault="00240A85"/>
    <w:sectPr w:rsidR="00240A85" w:rsidSect="001A6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5D"/>
    <w:rsid w:val="001A6E20"/>
    <w:rsid w:val="00240A85"/>
    <w:rsid w:val="00811F9A"/>
    <w:rsid w:val="00D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C2CB-DFED-4E62-80C3-DD16ADC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E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A6E2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1A6E2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A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vsLj8FM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JhN1l9o_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ifinancy.ru/finansovye-kalkulyatory/kalkulyator-lichnogo-nakopitelnogo-plana/" TargetMode="External"/><Relationship Id="rId5" Type="http://schemas.openxmlformats.org/officeDocument/2006/relationships/hyperlink" Target="https://vashifinancy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oosh.obrvenev.ru/school/41780/info/631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2020-10-26T08:48:00Z</dcterms:created>
  <dcterms:modified xsi:type="dcterms:W3CDTF">2020-11-02T07:22:00Z</dcterms:modified>
</cp:coreProperties>
</file>