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1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228"/>
      </w:tblGrid>
      <w:tr w:rsidR="00B130B1" w:rsidRPr="00312AB1" w:rsidTr="00B130B1">
        <w:trPr>
          <w:trHeight w:val="2835"/>
        </w:trPr>
        <w:tc>
          <w:tcPr>
            <w:tcW w:w="4112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B130B1" w:rsidRDefault="00B130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30B1" w:rsidRDefault="00B130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02A7D4" wp14:editId="5A4CF929">
                  <wp:extent cx="24098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B130B1" w:rsidRDefault="00B130B1">
            <w:pPr>
              <w:spacing w:line="276" w:lineRule="auto"/>
              <w:ind w:right="-426"/>
              <w:jc w:val="center"/>
              <w:rPr>
                <w:rFonts w:ascii="Adobe Garamond Pro Bold" w:hAnsi="Adobe Garamond Pro Bold"/>
                <w:sz w:val="26"/>
                <w:szCs w:val="26"/>
                <w:lang w:eastAsia="en-US"/>
              </w:rPr>
            </w:pPr>
          </w:p>
          <w:p w:rsidR="00B130B1" w:rsidRDefault="00B130B1">
            <w:pPr>
              <w:spacing w:line="276" w:lineRule="auto"/>
              <w:ind w:right="-426"/>
              <w:rPr>
                <w:rFonts w:ascii="Adobe Garamond Pro Bold" w:hAnsi="Adobe Garamond Pro Bold"/>
                <w:sz w:val="26"/>
                <w:szCs w:val="26"/>
                <w:lang w:eastAsia="en-US"/>
              </w:rPr>
            </w:pPr>
            <w:r>
              <w:rPr>
                <w:rFonts w:ascii="Arno Pro Smbd" w:hAnsi="Arno Pro Smbd"/>
                <w:sz w:val="26"/>
                <w:szCs w:val="26"/>
                <w:lang w:eastAsia="en-US"/>
              </w:rPr>
              <w:t>ООО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Санаторий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курорт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>) «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Егнышевка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>»</w:t>
            </w:r>
          </w:p>
          <w:p w:rsidR="00B130B1" w:rsidRDefault="00B130B1">
            <w:pPr>
              <w:spacing w:line="276" w:lineRule="auto"/>
              <w:ind w:right="-426"/>
              <w:rPr>
                <w:rFonts w:ascii="Adobe Garamond Pro Bold" w:hAnsi="Adobe Garamond Pro Bold"/>
                <w:sz w:val="26"/>
                <w:szCs w:val="26"/>
                <w:lang w:eastAsia="en-US"/>
              </w:rPr>
            </w:pPr>
            <w:r>
              <w:rPr>
                <w:rFonts w:ascii="Arno Pro Smbd" w:hAnsi="Arno Pro Smbd"/>
                <w:sz w:val="26"/>
                <w:szCs w:val="26"/>
                <w:lang w:eastAsia="en-US"/>
              </w:rPr>
              <w:t>д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Егнышевка,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Алексинский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р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>-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н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Тульская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область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, 301346 </w:t>
            </w:r>
          </w:p>
          <w:p w:rsidR="00B130B1" w:rsidRDefault="00B130B1">
            <w:pPr>
              <w:spacing w:line="276" w:lineRule="auto"/>
              <w:ind w:right="-426"/>
              <w:rPr>
                <w:sz w:val="26"/>
                <w:szCs w:val="26"/>
                <w:lang w:eastAsia="en-US"/>
              </w:rPr>
            </w:pPr>
            <w:r>
              <w:rPr>
                <w:rFonts w:ascii="Arno Pro Smbd" w:hAnsi="Arno Pro Smbd"/>
                <w:sz w:val="26"/>
                <w:szCs w:val="26"/>
                <w:lang w:eastAsia="en-US"/>
              </w:rPr>
              <w:t>Тел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>./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факс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>. (48753) 6-21-90, 8-961-146-01-09</w:t>
            </w:r>
          </w:p>
          <w:p w:rsidR="00B130B1" w:rsidRPr="00B130B1" w:rsidRDefault="00B130B1">
            <w:pPr>
              <w:spacing w:line="276" w:lineRule="auto"/>
              <w:ind w:right="-426"/>
              <w:rPr>
                <w:rFonts w:ascii="Adobe Garamond Pro Bold" w:hAnsi="Adobe Garamond Pro Bold"/>
                <w:sz w:val="26"/>
                <w:szCs w:val="26"/>
                <w:lang w:val="en-US" w:eastAsia="en-US"/>
              </w:rPr>
            </w:pPr>
            <w:r>
              <w:rPr>
                <w:rFonts w:ascii="Arno Pro Smbd" w:hAnsi="Arno Pro Smbd"/>
                <w:sz w:val="26"/>
                <w:szCs w:val="26"/>
                <w:lang w:eastAsia="en-US"/>
              </w:rPr>
              <w:t>Отдел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реализации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no Pro Smbd" w:hAnsi="Arno Pro Smbd"/>
                <w:sz w:val="26"/>
                <w:szCs w:val="26"/>
                <w:lang w:eastAsia="en-US"/>
              </w:rPr>
              <w:t>тел</w:t>
            </w:r>
            <w:r>
              <w:rPr>
                <w:rFonts w:ascii="Adobe Garamond Pro Bold" w:hAnsi="Adobe Garamond Pro Bold"/>
                <w:sz w:val="26"/>
                <w:szCs w:val="26"/>
                <w:lang w:eastAsia="en-US"/>
              </w:rPr>
              <w:t xml:space="preserve">. </w:t>
            </w:r>
            <w:r w:rsidRPr="00B130B1">
              <w:rPr>
                <w:rFonts w:ascii="Adobe Garamond Pro Bold" w:hAnsi="Adobe Garamond Pro Bold"/>
                <w:sz w:val="26"/>
                <w:szCs w:val="26"/>
                <w:lang w:val="en-US" w:eastAsia="en-US"/>
              </w:rPr>
              <w:t xml:space="preserve">(48753) 75-736, (4872) 38-48-05, </w:t>
            </w:r>
          </w:p>
          <w:p w:rsidR="00B130B1" w:rsidRDefault="00B130B1">
            <w:pPr>
              <w:spacing w:line="276" w:lineRule="auto"/>
              <w:ind w:right="-426"/>
              <w:rPr>
                <w:rFonts w:ascii="Adobe Garamond Pro Bold" w:hAnsi="Adobe Garamond Pro Bold"/>
                <w:sz w:val="26"/>
                <w:szCs w:val="26"/>
                <w:lang w:val="en-US" w:eastAsia="en-US"/>
              </w:rPr>
            </w:pPr>
            <w:r>
              <w:rPr>
                <w:rFonts w:ascii="Adobe Garamond Pro Bold" w:hAnsi="Adobe Garamond Pro Bold"/>
                <w:sz w:val="26"/>
                <w:szCs w:val="26"/>
                <w:lang w:val="en-US" w:eastAsia="en-US"/>
              </w:rPr>
              <w:t>8-903-840-48-05</w:t>
            </w:r>
          </w:p>
          <w:p w:rsidR="00B130B1" w:rsidRDefault="00312AB1">
            <w:pPr>
              <w:spacing w:line="276" w:lineRule="auto"/>
              <w:rPr>
                <w:rFonts w:ascii="Adobe Garamond Pro Bold" w:hAnsi="Adobe Garamond Pro Bold"/>
                <w:sz w:val="26"/>
                <w:szCs w:val="26"/>
                <w:lang w:val="en-US" w:eastAsia="en-US"/>
              </w:rPr>
            </w:pPr>
            <w:hyperlink r:id="rId6" w:history="1">
              <w:r w:rsidR="00B130B1">
                <w:rPr>
                  <w:rStyle w:val="a3"/>
                  <w:rFonts w:ascii="Adobe Garamond Pro Bold" w:hAnsi="Adobe Garamond Pro Bold"/>
                  <w:sz w:val="26"/>
                  <w:szCs w:val="26"/>
                  <w:lang w:val="en-US" w:eastAsia="en-US"/>
                </w:rPr>
                <w:t>www.egnyshevka.ru</w:t>
              </w:r>
            </w:hyperlink>
            <w:r w:rsidR="00B130B1">
              <w:rPr>
                <w:sz w:val="26"/>
                <w:szCs w:val="26"/>
                <w:lang w:val="en-US" w:eastAsia="en-US"/>
              </w:rPr>
              <w:t xml:space="preserve">      </w:t>
            </w:r>
            <w:r w:rsidR="00B130B1">
              <w:rPr>
                <w:rFonts w:ascii="Adobe Garamond Pro Bold" w:hAnsi="Adobe Garamond Pro Bold"/>
                <w:sz w:val="26"/>
                <w:szCs w:val="26"/>
                <w:lang w:val="en-US" w:eastAsia="en-US"/>
              </w:rPr>
              <w:t xml:space="preserve">e-mail: </w:t>
            </w:r>
            <w:r w:rsidR="00B130B1">
              <w:rPr>
                <w:rFonts w:ascii="Adobe Garamond Pro Bold" w:hAnsi="Adobe Garamond Pro Bold"/>
                <w:sz w:val="26"/>
                <w:szCs w:val="26"/>
                <w:u w:val="single"/>
                <w:lang w:val="en-US" w:eastAsia="en-US"/>
              </w:rPr>
              <w:t>ya.egnyshevka@yandex.ru</w:t>
            </w:r>
          </w:p>
        </w:tc>
      </w:tr>
    </w:tbl>
    <w:p w:rsidR="00B130B1" w:rsidRDefault="00B130B1" w:rsidP="00B130B1">
      <w:pPr>
        <w:rPr>
          <w:sz w:val="16"/>
          <w:szCs w:val="16"/>
          <w:lang w:val="en-US"/>
        </w:rPr>
      </w:pPr>
    </w:p>
    <w:p w:rsidR="00B130B1" w:rsidRPr="000F5941" w:rsidRDefault="000F5941" w:rsidP="00B130B1">
      <w:r>
        <w:t xml:space="preserve">Исх. №01 от </w:t>
      </w:r>
      <w:r w:rsidRPr="000F5941">
        <w:t>10</w:t>
      </w:r>
      <w:r w:rsidR="00A920E6" w:rsidRPr="000F5941">
        <w:t>.01. 2020</w:t>
      </w:r>
      <w:r w:rsidR="00B130B1" w:rsidRPr="000F5941">
        <w:t xml:space="preserve"> г.</w:t>
      </w:r>
    </w:p>
    <w:p w:rsidR="000F5941" w:rsidRDefault="000F5941" w:rsidP="000F5941">
      <w:pPr>
        <w:ind w:right="84"/>
        <w:jc w:val="both"/>
        <w:rPr>
          <w:sz w:val="20"/>
          <w:szCs w:val="20"/>
        </w:rPr>
      </w:pPr>
    </w:p>
    <w:p w:rsidR="000F5941" w:rsidRPr="000F5941" w:rsidRDefault="000F5941" w:rsidP="000F5941">
      <w:pPr>
        <w:tabs>
          <w:tab w:val="left" w:pos="709"/>
        </w:tabs>
        <w:ind w:right="84" w:firstLine="709"/>
        <w:jc w:val="right"/>
        <w:rPr>
          <w:sz w:val="26"/>
          <w:szCs w:val="26"/>
        </w:rPr>
      </w:pPr>
      <w:r w:rsidRPr="000F5941">
        <w:rPr>
          <w:sz w:val="26"/>
          <w:szCs w:val="26"/>
        </w:rPr>
        <w:t xml:space="preserve">   Председателю  </w:t>
      </w:r>
    </w:p>
    <w:p w:rsidR="000F5941" w:rsidRPr="000F5941" w:rsidRDefault="000F5941" w:rsidP="000F5941">
      <w:pPr>
        <w:tabs>
          <w:tab w:val="left" w:pos="709"/>
        </w:tabs>
        <w:ind w:right="84" w:firstLine="709"/>
        <w:jc w:val="right"/>
        <w:rPr>
          <w:sz w:val="26"/>
          <w:szCs w:val="26"/>
        </w:rPr>
      </w:pPr>
      <w:r w:rsidRPr="000F5941">
        <w:rPr>
          <w:sz w:val="26"/>
          <w:szCs w:val="26"/>
        </w:rPr>
        <w:t xml:space="preserve"> Тульской  областной организации </w:t>
      </w:r>
    </w:p>
    <w:p w:rsidR="000F5941" w:rsidRPr="000F5941" w:rsidRDefault="000F5941" w:rsidP="00312AB1">
      <w:pPr>
        <w:tabs>
          <w:tab w:val="left" w:pos="709"/>
        </w:tabs>
        <w:ind w:right="84" w:firstLine="709"/>
        <w:jc w:val="right"/>
        <w:rPr>
          <w:rStyle w:val="a7"/>
          <w:b w:val="0"/>
          <w:sz w:val="26"/>
          <w:szCs w:val="26"/>
        </w:rPr>
      </w:pPr>
      <w:r w:rsidRPr="000F5941">
        <w:rPr>
          <w:rStyle w:val="a7"/>
          <w:b w:val="0"/>
          <w:sz w:val="26"/>
          <w:szCs w:val="26"/>
        </w:rPr>
        <w:t xml:space="preserve"> профсоюза работников </w:t>
      </w:r>
      <w:r w:rsidR="00312AB1">
        <w:rPr>
          <w:rStyle w:val="a7"/>
          <w:b w:val="0"/>
          <w:sz w:val="26"/>
          <w:szCs w:val="26"/>
        </w:rPr>
        <w:t xml:space="preserve"> народного образования и науки РФ </w:t>
      </w:r>
    </w:p>
    <w:p w:rsidR="000F5941" w:rsidRPr="000F5941" w:rsidRDefault="00312AB1" w:rsidP="000F5941">
      <w:pPr>
        <w:tabs>
          <w:tab w:val="left" w:pos="709"/>
        </w:tabs>
        <w:ind w:right="84" w:firstLine="709"/>
        <w:jc w:val="right"/>
        <w:rPr>
          <w:sz w:val="26"/>
          <w:szCs w:val="26"/>
        </w:rPr>
      </w:pPr>
      <w:r>
        <w:rPr>
          <w:rStyle w:val="a7"/>
          <w:b w:val="0"/>
          <w:sz w:val="26"/>
          <w:szCs w:val="26"/>
        </w:rPr>
        <w:t>Ларичевой О.В.</w:t>
      </w:r>
      <w:r w:rsidR="000F5941" w:rsidRPr="000F5941">
        <w:rPr>
          <w:rStyle w:val="a7"/>
          <w:b w:val="0"/>
          <w:sz w:val="26"/>
          <w:szCs w:val="26"/>
        </w:rPr>
        <w:t xml:space="preserve"> </w:t>
      </w:r>
    </w:p>
    <w:p w:rsidR="000F5941" w:rsidRPr="000F5941" w:rsidRDefault="000F5941" w:rsidP="000F5941">
      <w:pPr>
        <w:tabs>
          <w:tab w:val="left" w:pos="709"/>
        </w:tabs>
        <w:ind w:right="84" w:firstLine="709"/>
        <w:jc w:val="right"/>
        <w:rPr>
          <w:sz w:val="26"/>
          <w:szCs w:val="26"/>
        </w:rPr>
      </w:pPr>
      <w:r w:rsidRPr="000F5941">
        <w:rPr>
          <w:sz w:val="26"/>
          <w:szCs w:val="26"/>
        </w:rPr>
        <w:t xml:space="preserve"> </w:t>
      </w:r>
    </w:p>
    <w:p w:rsidR="000F5941" w:rsidRPr="000F5941" w:rsidRDefault="00312AB1" w:rsidP="000F5941">
      <w:pPr>
        <w:tabs>
          <w:tab w:val="left" w:pos="709"/>
        </w:tabs>
        <w:ind w:right="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Уважаемая  Ольга Владимировна</w:t>
      </w:r>
      <w:bookmarkStart w:id="0" w:name="_GoBack"/>
      <w:bookmarkEnd w:id="0"/>
      <w:r w:rsidR="000F5941" w:rsidRPr="000F5941">
        <w:rPr>
          <w:sz w:val="26"/>
          <w:szCs w:val="26"/>
        </w:rPr>
        <w:t>!</w:t>
      </w:r>
    </w:p>
    <w:p w:rsidR="000F5941" w:rsidRPr="000F5941" w:rsidRDefault="000F5941" w:rsidP="000F5941">
      <w:pPr>
        <w:tabs>
          <w:tab w:val="left" w:pos="709"/>
        </w:tabs>
        <w:ind w:right="84" w:firstLine="709"/>
        <w:jc w:val="center"/>
        <w:rPr>
          <w:sz w:val="26"/>
          <w:szCs w:val="26"/>
        </w:rPr>
      </w:pPr>
    </w:p>
    <w:p w:rsidR="00A920E6" w:rsidRPr="000F5941" w:rsidRDefault="000F5941" w:rsidP="000F5941">
      <w:pPr>
        <w:tabs>
          <w:tab w:val="left" w:pos="709"/>
        </w:tabs>
        <w:ind w:right="84" w:firstLine="709"/>
        <w:jc w:val="both"/>
        <w:rPr>
          <w:sz w:val="26"/>
          <w:szCs w:val="26"/>
        </w:rPr>
      </w:pPr>
      <w:r w:rsidRPr="000F5941">
        <w:rPr>
          <w:sz w:val="26"/>
          <w:szCs w:val="26"/>
        </w:rPr>
        <w:t xml:space="preserve"> ООО «Санаторий (курорт) «Егнышевка» приглашает Вас к сотрудничеству по организации семейного отдыха и санаторно - курортного лечения членов профсоюзов  на весь период  2020 года.</w:t>
      </w:r>
      <w:r w:rsidR="00B130B1" w:rsidRPr="000F5941">
        <w:rPr>
          <w:sz w:val="26"/>
          <w:szCs w:val="26"/>
        </w:rPr>
        <w:tab/>
        <w:t xml:space="preserve"> </w:t>
      </w:r>
    </w:p>
    <w:p w:rsidR="00B130B1" w:rsidRPr="000F5941" w:rsidRDefault="00A920E6" w:rsidP="003B77E8">
      <w:pPr>
        <w:ind w:firstLine="708"/>
        <w:jc w:val="both"/>
        <w:rPr>
          <w:sz w:val="26"/>
          <w:szCs w:val="26"/>
        </w:rPr>
      </w:pPr>
      <w:r w:rsidRPr="000F5941">
        <w:rPr>
          <w:sz w:val="26"/>
          <w:szCs w:val="26"/>
        </w:rPr>
        <w:t xml:space="preserve"> Санаторий предлагает для членов профсоюзов скидки – 20% не только на стандартные номера, но и номера «Люкс»</w:t>
      </w:r>
      <w:r w:rsidR="003B77E8" w:rsidRPr="000F5941">
        <w:rPr>
          <w:sz w:val="26"/>
          <w:szCs w:val="26"/>
        </w:rPr>
        <w:t xml:space="preserve"> на вес</w:t>
      </w:r>
      <w:r w:rsidRPr="000F5941">
        <w:rPr>
          <w:sz w:val="26"/>
          <w:szCs w:val="26"/>
        </w:rPr>
        <w:t>ь 2020 год. Кроме того, на периоды с 03.02.2020</w:t>
      </w:r>
      <w:r w:rsidR="002844A3" w:rsidRPr="000F5941">
        <w:rPr>
          <w:sz w:val="26"/>
          <w:szCs w:val="26"/>
        </w:rPr>
        <w:t xml:space="preserve"> </w:t>
      </w:r>
      <w:r w:rsidR="00E66B19" w:rsidRPr="000F5941">
        <w:rPr>
          <w:sz w:val="26"/>
          <w:szCs w:val="26"/>
        </w:rPr>
        <w:t>г. по 31</w:t>
      </w:r>
      <w:r w:rsidRPr="000F5941">
        <w:rPr>
          <w:sz w:val="26"/>
          <w:szCs w:val="26"/>
        </w:rPr>
        <w:t>.03.2020 г</w:t>
      </w:r>
      <w:r w:rsidR="002844A3" w:rsidRPr="000F5941">
        <w:rPr>
          <w:sz w:val="26"/>
          <w:szCs w:val="26"/>
        </w:rPr>
        <w:t>.</w:t>
      </w:r>
      <w:r w:rsidRPr="000F5941">
        <w:rPr>
          <w:sz w:val="26"/>
          <w:szCs w:val="26"/>
        </w:rPr>
        <w:t xml:space="preserve"> предлагаются скидки – до 30% на стандартные номера и до 40% на номера «Люкс» при условии приобретения путевок на сумму не менее 400 тыс. руб</w:t>
      </w:r>
      <w:r w:rsidR="003B77E8" w:rsidRPr="000F5941">
        <w:rPr>
          <w:sz w:val="26"/>
          <w:szCs w:val="26"/>
        </w:rPr>
        <w:t>.  со сроками пребывания не менее 12 дней.</w:t>
      </w:r>
    </w:p>
    <w:p w:rsidR="003B77E8" w:rsidRPr="000F5941" w:rsidRDefault="003B77E8" w:rsidP="003B77E8">
      <w:pPr>
        <w:ind w:firstLine="708"/>
        <w:jc w:val="both"/>
        <w:rPr>
          <w:sz w:val="26"/>
          <w:szCs w:val="26"/>
        </w:rPr>
      </w:pPr>
      <w:r w:rsidRPr="000F5941">
        <w:rPr>
          <w:sz w:val="26"/>
          <w:szCs w:val="26"/>
        </w:rPr>
        <w:t xml:space="preserve"> В 2020 году  цены на номера  </w:t>
      </w:r>
      <w:r w:rsidR="002844A3" w:rsidRPr="000F5941">
        <w:rPr>
          <w:sz w:val="26"/>
          <w:szCs w:val="26"/>
        </w:rPr>
        <w:t xml:space="preserve"> в нашем санатории </w:t>
      </w:r>
      <w:r w:rsidRPr="000F5941">
        <w:rPr>
          <w:sz w:val="26"/>
          <w:szCs w:val="26"/>
        </w:rPr>
        <w:t>не изменились.</w:t>
      </w:r>
      <w:r w:rsidR="00E66B19" w:rsidRPr="000F5941">
        <w:rPr>
          <w:sz w:val="26"/>
          <w:szCs w:val="26"/>
        </w:rPr>
        <w:t xml:space="preserve"> </w:t>
      </w:r>
      <w:proofErr w:type="gramStart"/>
      <w:r w:rsidRPr="000F5941">
        <w:rPr>
          <w:sz w:val="26"/>
          <w:szCs w:val="26"/>
        </w:rPr>
        <w:t>Готовы</w:t>
      </w:r>
      <w:proofErr w:type="gramEnd"/>
      <w:r w:rsidRPr="000F5941">
        <w:rPr>
          <w:sz w:val="26"/>
          <w:szCs w:val="26"/>
        </w:rPr>
        <w:t xml:space="preserve"> реализовать на прописанных условиях  следующее количество путевок:</w:t>
      </w:r>
    </w:p>
    <w:p w:rsidR="003B77E8" w:rsidRPr="000F5941" w:rsidRDefault="003B77E8" w:rsidP="003B77E8">
      <w:pPr>
        <w:ind w:firstLine="708"/>
        <w:jc w:val="both"/>
        <w:rPr>
          <w:sz w:val="26"/>
          <w:szCs w:val="26"/>
        </w:rPr>
      </w:pPr>
      <w:r w:rsidRPr="000F5941">
        <w:rPr>
          <w:sz w:val="26"/>
          <w:szCs w:val="26"/>
        </w:rPr>
        <w:t>- Февраль 2020 г</w:t>
      </w:r>
      <w:r w:rsidR="002844A3" w:rsidRPr="000F5941">
        <w:rPr>
          <w:sz w:val="26"/>
          <w:szCs w:val="26"/>
        </w:rPr>
        <w:t>.</w:t>
      </w:r>
      <w:r w:rsidRPr="000F5941">
        <w:rPr>
          <w:sz w:val="26"/>
          <w:szCs w:val="26"/>
        </w:rPr>
        <w:t xml:space="preserve"> - до 200 шт., с 03.02. 2020 г.,</w:t>
      </w:r>
    </w:p>
    <w:p w:rsidR="003B77E8" w:rsidRPr="000F5941" w:rsidRDefault="003B77E8" w:rsidP="003B77E8">
      <w:pPr>
        <w:ind w:firstLine="708"/>
        <w:jc w:val="both"/>
        <w:rPr>
          <w:sz w:val="26"/>
          <w:szCs w:val="26"/>
        </w:rPr>
      </w:pPr>
      <w:r w:rsidRPr="000F5941">
        <w:rPr>
          <w:sz w:val="26"/>
          <w:szCs w:val="26"/>
        </w:rPr>
        <w:t xml:space="preserve">- Март 2020 г – </w:t>
      </w:r>
      <w:r w:rsidR="00E66B19" w:rsidRPr="000F5941">
        <w:rPr>
          <w:sz w:val="26"/>
          <w:szCs w:val="26"/>
        </w:rPr>
        <w:t xml:space="preserve"> до </w:t>
      </w:r>
      <w:r w:rsidRPr="000F5941">
        <w:rPr>
          <w:sz w:val="26"/>
          <w:szCs w:val="26"/>
        </w:rPr>
        <w:t>200 шт</w:t>
      </w:r>
      <w:r w:rsidR="002844A3" w:rsidRPr="000F5941">
        <w:rPr>
          <w:sz w:val="26"/>
          <w:szCs w:val="26"/>
        </w:rPr>
        <w:t>.</w:t>
      </w:r>
      <w:r w:rsidR="00E66B19" w:rsidRPr="000F5941">
        <w:rPr>
          <w:sz w:val="26"/>
          <w:szCs w:val="26"/>
        </w:rPr>
        <w:t>, с предложенной Вами датами</w:t>
      </w:r>
      <w:r w:rsidRPr="000F5941">
        <w:rPr>
          <w:sz w:val="26"/>
          <w:szCs w:val="26"/>
        </w:rPr>
        <w:t xml:space="preserve"> заезда.</w:t>
      </w:r>
    </w:p>
    <w:p w:rsidR="002844A3" w:rsidRPr="000F5941" w:rsidRDefault="003B77E8" w:rsidP="003B77E8">
      <w:pPr>
        <w:ind w:firstLine="708"/>
        <w:jc w:val="both"/>
        <w:rPr>
          <w:sz w:val="26"/>
          <w:szCs w:val="26"/>
        </w:rPr>
      </w:pPr>
      <w:r w:rsidRPr="000F5941">
        <w:rPr>
          <w:sz w:val="26"/>
          <w:szCs w:val="26"/>
        </w:rPr>
        <w:t xml:space="preserve"> В стоимость путевки входит четырехразовое диетическое питание по заказному меню, проживание в двухместных стандартных номерах </w:t>
      </w:r>
      <w:r w:rsidRPr="000F5941">
        <w:rPr>
          <w:sz w:val="26"/>
          <w:szCs w:val="26"/>
          <w:lang w:val="en-US"/>
        </w:rPr>
        <w:t>II</w:t>
      </w:r>
      <w:r w:rsidRPr="000F5941">
        <w:rPr>
          <w:sz w:val="26"/>
          <w:szCs w:val="26"/>
        </w:rPr>
        <w:t xml:space="preserve"> категории (душ, туалет, </w:t>
      </w:r>
      <w:r w:rsidR="008E195F" w:rsidRPr="000F5941">
        <w:rPr>
          <w:sz w:val="26"/>
          <w:szCs w:val="26"/>
        </w:rPr>
        <w:t xml:space="preserve">лоджия, </w:t>
      </w:r>
      <w:r w:rsidRPr="000F5941">
        <w:rPr>
          <w:sz w:val="26"/>
          <w:szCs w:val="26"/>
          <w:lang w:val="en-US"/>
        </w:rPr>
        <w:t>TV</w:t>
      </w:r>
      <w:r w:rsidRPr="000F5941">
        <w:rPr>
          <w:sz w:val="26"/>
          <w:szCs w:val="26"/>
        </w:rPr>
        <w:t>, холодильник) культурно - досуговое  обслужи</w:t>
      </w:r>
      <w:r w:rsidR="002844A3" w:rsidRPr="000F5941">
        <w:rPr>
          <w:sz w:val="26"/>
          <w:szCs w:val="26"/>
        </w:rPr>
        <w:t>вание, обзорная экскурсия, мультфильмы и кинофильмы</w:t>
      </w:r>
      <w:r w:rsidRPr="000F5941">
        <w:rPr>
          <w:sz w:val="26"/>
          <w:szCs w:val="26"/>
        </w:rPr>
        <w:t>, дискотеки</w:t>
      </w:r>
      <w:r w:rsidR="002844A3" w:rsidRPr="000F5941">
        <w:rPr>
          <w:sz w:val="26"/>
          <w:szCs w:val="26"/>
        </w:rPr>
        <w:t xml:space="preserve">. В санатории имеется  бесплатные </w:t>
      </w:r>
      <w:r w:rsidR="002844A3" w:rsidRPr="000F5941">
        <w:rPr>
          <w:sz w:val="26"/>
          <w:szCs w:val="26"/>
          <w:lang w:val="en-US"/>
        </w:rPr>
        <w:t>WI</w:t>
      </w:r>
      <w:r w:rsidR="002844A3" w:rsidRPr="000F5941">
        <w:rPr>
          <w:sz w:val="26"/>
          <w:szCs w:val="26"/>
        </w:rPr>
        <w:t>-</w:t>
      </w:r>
      <w:r w:rsidR="002844A3" w:rsidRPr="000F5941">
        <w:rPr>
          <w:sz w:val="26"/>
          <w:szCs w:val="26"/>
          <w:lang w:val="en-US"/>
        </w:rPr>
        <w:t>FI</w:t>
      </w:r>
      <w:r w:rsidR="002844A3" w:rsidRPr="000F5941">
        <w:rPr>
          <w:sz w:val="26"/>
          <w:szCs w:val="26"/>
        </w:rPr>
        <w:t xml:space="preserve"> и охраняемая  автомобильная парковка.</w:t>
      </w:r>
    </w:p>
    <w:p w:rsidR="002844A3" w:rsidRPr="000F5941" w:rsidRDefault="00E66B19" w:rsidP="003B77E8">
      <w:pPr>
        <w:ind w:firstLine="708"/>
        <w:jc w:val="both"/>
        <w:rPr>
          <w:sz w:val="26"/>
          <w:szCs w:val="26"/>
        </w:rPr>
      </w:pPr>
      <w:proofErr w:type="gramStart"/>
      <w:r w:rsidRPr="000F5941">
        <w:rPr>
          <w:sz w:val="26"/>
          <w:szCs w:val="26"/>
        </w:rPr>
        <w:t>Прайс - лист</w:t>
      </w:r>
      <w:proofErr w:type="gramEnd"/>
      <w:r w:rsidR="002844A3" w:rsidRPr="000F5941">
        <w:rPr>
          <w:sz w:val="26"/>
          <w:szCs w:val="26"/>
        </w:rPr>
        <w:t xml:space="preserve"> на 2020 год  </w:t>
      </w:r>
      <w:r w:rsidRPr="000F5941">
        <w:rPr>
          <w:sz w:val="26"/>
          <w:szCs w:val="26"/>
        </w:rPr>
        <w:t xml:space="preserve"> прилагается,  Дополнительную информацию можно получить </w:t>
      </w:r>
      <w:r w:rsidR="002844A3" w:rsidRPr="000F5941">
        <w:rPr>
          <w:sz w:val="26"/>
          <w:szCs w:val="26"/>
        </w:rPr>
        <w:t xml:space="preserve"> на сайте  </w:t>
      </w:r>
      <w:hyperlink r:id="rId7" w:history="1">
        <w:r w:rsidR="002844A3" w:rsidRPr="000F5941">
          <w:rPr>
            <w:rStyle w:val="a3"/>
            <w:rFonts w:ascii="Adobe Garamond Pro Bold" w:hAnsi="Adobe Garamond Pro Bold"/>
            <w:sz w:val="26"/>
            <w:szCs w:val="26"/>
            <w:lang w:val="en-US" w:eastAsia="en-US"/>
          </w:rPr>
          <w:t>www</w:t>
        </w:r>
        <w:r w:rsidR="002844A3" w:rsidRPr="000F5941">
          <w:rPr>
            <w:rStyle w:val="a3"/>
            <w:rFonts w:ascii="Adobe Garamond Pro Bold" w:hAnsi="Adobe Garamond Pro Bold"/>
            <w:sz w:val="26"/>
            <w:szCs w:val="26"/>
            <w:lang w:eastAsia="en-US"/>
          </w:rPr>
          <w:t>.</w:t>
        </w:r>
        <w:proofErr w:type="spellStart"/>
        <w:r w:rsidR="002844A3" w:rsidRPr="000F5941">
          <w:rPr>
            <w:rStyle w:val="a3"/>
            <w:rFonts w:ascii="Adobe Garamond Pro Bold" w:hAnsi="Adobe Garamond Pro Bold"/>
            <w:sz w:val="26"/>
            <w:szCs w:val="26"/>
            <w:lang w:val="en-US" w:eastAsia="en-US"/>
          </w:rPr>
          <w:t>egnyshevka</w:t>
        </w:r>
        <w:proofErr w:type="spellEnd"/>
        <w:r w:rsidR="002844A3" w:rsidRPr="000F5941">
          <w:rPr>
            <w:rStyle w:val="a3"/>
            <w:rFonts w:ascii="Adobe Garamond Pro Bold" w:hAnsi="Adobe Garamond Pro Bold"/>
            <w:sz w:val="26"/>
            <w:szCs w:val="26"/>
            <w:lang w:eastAsia="en-US"/>
          </w:rPr>
          <w:t>.</w:t>
        </w:r>
        <w:proofErr w:type="spellStart"/>
        <w:r w:rsidR="002844A3" w:rsidRPr="000F5941">
          <w:rPr>
            <w:rStyle w:val="a3"/>
            <w:rFonts w:ascii="Adobe Garamond Pro Bold" w:hAnsi="Adobe Garamond Pro Bold"/>
            <w:sz w:val="26"/>
            <w:szCs w:val="26"/>
            <w:lang w:val="en-US" w:eastAsia="en-US"/>
          </w:rPr>
          <w:t>ru</w:t>
        </w:r>
        <w:proofErr w:type="spellEnd"/>
      </w:hyperlink>
      <w:r w:rsidR="002844A3" w:rsidRPr="000F5941">
        <w:rPr>
          <w:sz w:val="26"/>
          <w:szCs w:val="26"/>
          <w:lang w:eastAsia="en-US"/>
        </w:rPr>
        <w:t xml:space="preserve">   </w:t>
      </w:r>
    </w:p>
    <w:p w:rsidR="003B77E8" w:rsidRDefault="003B77E8" w:rsidP="003B77E8">
      <w:pPr>
        <w:ind w:firstLine="708"/>
        <w:jc w:val="both"/>
        <w:rPr>
          <w:sz w:val="26"/>
          <w:szCs w:val="26"/>
        </w:rPr>
      </w:pPr>
    </w:p>
    <w:p w:rsidR="00B130B1" w:rsidRDefault="00B130B1" w:rsidP="00E66B19">
      <w:pPr>
        <w:jc w:val="both"/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B065C" wp14:editId="1A7FCB7E">
            <wp:simplePos x="0" y="0"/>
            <wp:positionH relativeFrom="column">
              <wp:posOffset>2481580</wp:posOffset>
            </wp:positionH>
            <wp:positionV relativeFrom="paragraph">
              <wp:posOffset>139700</wp:posOffset>
            </wp:positionV>
            <wp:extent cx="1626870" cy="913130"/>
            <wp:effectExtent l="0" t="0" r="0" b="1270"/>
            <wp:wrapNone/>
            <wp:docPr id="2" name="Рисунок 3" descr="Описание: Изображение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Изображение 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B1" w:rsidRDefault="00B130B1" w:rsidP="00B13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</w:t>
      </w:r>
    </w:p>
    <w:p w:rsidR="00B130B1" w:rsidRDefault="00B130B1" w:rsidP="00B130B1">
      <w:pPr>
        <w:rPr>
          <w:sz w:val="26"/>
          <w:szCs w:val="26"/>
        </w:rPr>
      </w:pPr>
      <w:r>
        <w:rPr>
          <w:sz w:val="26"/>
          <w:szCs w:val="26"/>
        </w:rPr>
        <w:t>ООО «Санаторий (курорт)</w:t>
      </w:r>
      <w:r>
        <w:rPr>
          <w:rFonts w:ascii="Monotype Corsiva" w:hAnsi="Monotype Corsiva"/>
          <w:b/>
          <w:noProof/>
          <w:sz w:val="28"/>
          <w:szCs w:val="28"/>
        </w:rPr>
        <w:t xml:space="preserve"> </w:t>
      </w:r>
    </w:p>
    <w:p w:rsidR="00B130B1" w:rsidRDefault="00B130B1" w:rsidP="00B130B1">
      <w:pPr>
        <w:rPr>
          <w:sz w:val="26"/>
          <w:szCs w:val="26"/>
        </w:rPr>
      </w:pPr>
      <w:r>
        <w:rPr>
          <w:sz w:val="26"/>
          <w:szCs w:val="26"/>
        </w:rPr>
        <w:t xml:space="preserve"> «Егнышевка»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Ю.И. </w:t>
      </w:r>
      <w:proofErr w:type="spellStart"/>
      <w:r>
        <w:rPr>
          <w:sz w:val="26"/>
          <w:szCs w:val="26"/>
        </w:rPr>
        <w:t>Почуев</w:t>
      </w:r>
      <w:proofErr w:type="spellEnd"/>
    </w:p>
    <w:p w:rsidR="00B130B1" w:rsidRDefault="00B130B1" w:rsidP="00B130B1">
      <w:pPr>
        <w:rPr>
          <w:sz w:val="26"/>
          <w:szCs w:val="26"/>
        </w:rPr>
      </w:pPr>
    </w:p>
    <w:p w:rsidR="00B130B1" w:rsidRDefault="00B130B1" w:rsidP="00B130B1">
      <w:pPr>
        <w:rPr>
          <w:sz w:val="26"/>
          <w:szCs w:val="26"/>
        </w:rPr>
      </w:pPr>
    </w:p>
    <w:p w:rsidR="00B130B1" w:rsidRDefault="00B130B1" w:rsidP="00B130B1">
      <w:r>
        <w:rPr>
          <w:sz w:val="28"/>
          <w:szCs w:val="28"/>
        </w:rPr>
        <w:t xml:space="preserve"> </w:t>
      </w:r>
    </w:p>
    <w:p w:rsidR="00B0242D" w:rsidRDefault="00B0242D"/>
    <w:sectPr w:rsidR="00B0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2"/>
    <w:rsid w:val="000F5941"/>
    <w:rsid w:val="002844A3"/>
    <w:rsid w:val="00312AB1"/>
    <w:rsid w:val="003B77E8"/>
    <w:rsid w:val="008E195F"/>
    <w:rsid w:val="00A920E6"/>
    <w:rsid w:val="00B0242D"/>
    <w:rsid w:val="00B130B1"/>
    <w:rsid w:val="00BE0C02"/>
    <w:rsid w:val="00D35DE9"/>
    <w:rsid w:val="00E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3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3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F5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3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3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F5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gnyshev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nyshevk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2020-01-10T08:34:00Z</cp:lastPrinted>
  <dcterms:created xsi:type="dcterms:W3CDTF">2020-01-09T11:50:00Z</dcterms:created>
  <dcterms:modified xsi:type="dcterms:W3CDTF">2020-01-10T10:25:00Z</dcterms:modified>
</cp:coreProperties>
</file>