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7" w:rsidRDefault="00B63827" w:rsidP="002E0E55">
      <w:pPr>
        <w:jc w:val="both"/>
        <w:rPr>
          <w:sz w:val="24"/>
          <w:szCs w:val="24"/>
        </w:rPr>
      </w:pPr>
    </w:p>
    <w:p w:rsidR="009F2027" w:rsidRDefault="009F2027" w:rsidP="002E0E55">
      <w:pPr>
        <w:jc w:val="both"/>
        <w:rPr>
          <w:sz w:val="24"/>
          <w:szCs w:val="24"/>
        </w:rPr>
      </w:pPr>
    </w:p>
    <w:p w:rsidR="00917C55" w:rsidRDefault="00917C55" w:rsidP="002E0E55">
      <w:pPr>
        <w:jc w:val="both"/>
        <w:rPr>
          <w:sz w:val="24"/>
          <w:szCs w:val="24"/>
        </w:rPr>
      </w:pPr>
    </w:p>
    <w:p w:rsidR="0075454A" w:rsidRDefault="0075454A" w:rsidP="002E0E55">
      <w:pPr>
        <w:jc w:val="both"/>
        <w:rPr>
          <w:sz w:val="24"/>
          <w:szCs w:val="24"/>
        </w:rPr>
      </w:pPr>
    </w:p>
    <w:p w:rsidR="00917C55" w:rsidRPr="00297D3C" w:rsidRDefault="00917C55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4268"/>
      </w:tblGrid>
      <w:tr w:rsidR="002E0E55" w:rsidRPr="00F20A67" w:rsidTr="00BD5EE2">
        <w:trPr>
          <w:trHeight w:val="99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E0E55" w:rsidRPr="00F20A67" w:rsidRDefault="002E0E55" w:rsidP="00BD5EE2">
            <w:pPr>
              <w:rPr>
                <w:color w:val="000000"/>
                <w:sz w:val="28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2E0E55" w:rsidRPr="00F20A67" w:rsidRDefault="002E0E55" w:rsidP="00BD5EE2">
            <w:pPr>
              <w:jc w:val="center"/>
              <w:rPr>
                <w:color w:val="000000"/>
                <w:sz w:val="28"/>
              </w:rPr>
            </w:pPr>
            <w:r w:rsidRPr="00F20A67">
              <w:rPr>
                <w:color w:val="000000"/>
                <w:sz w:val="28"/>
              </w:rPr>
              <w:t xml:space="preserve">Приложение </w:t>
            </w:r>
          </w:p>
          <w:p w:rsidR="002E0E55" w:rsidRPr="00F20A67" w:rsidRDefault="002E0E55" w:rsidP="00BD5EE2">
            <w:pPr>
              <w:ind w:right="-72"/>
              <w:jc w:val="center"/>
              <w:rPr>
                <w:color w:val="000000"/>
                <w:sz w:val="28"/>
              </w:rPr>
            </w:pPr>
            <w:r w:rsidRPr="00F20A67"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постановлению</w:t>
            </w:r>
            <w:r w:rsidRPr="00F20A67">
              <w:rPr>
                <w:color w:val="000000"/>
                <w:sz w:val="28"/>
              </w:rPr>
              <w:t xml:space="preserve"> администрации муниципального образования Веневский район</w:t>
            </w:r>
          </w:p>
          <w:p w:rsidR="002E0E55" w:rsidRPr="00F20A67" w:rsidRDefault="002E0E55" w:rsidP="00BD5EE2">
            <w:pPr>
              <w:ind w:right="-72"/>
              <w:jc w:val="center"/>
              <w:rPr>
                <w:color w:val="000000"/>
                <w:sz w:val="28"/>
              </w:rPr>
            </w:pPr>
          </w:p>
          <w:p w:rsidR="002E0E55" w:rsidRPr="00F20A67" w:rsidRDefault="002E0E55" w:rsidP="00BD5EE2">
            <w:pPr>
              <w:ind w:right="-72"/>
              <w:jc w:val="center"/>
              <w:rPr>
                <w:color w:val="000000"/>
                <w:sz w:val="28"/>
              </w:rPr>
            </w:pPr>
            <w:r w:rsidRPr="00F20A67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____________</w:t>
            </w:r>
            <w:r w:rsidRPr="00F20A67">
              <w:rPr>
                <w:color w:val="000000"/>
                <w:sz w:val="28"/>
              </w:rPr>
              <w:t xml:space="preserve"> № </w:t>
            </w:r>
            <w:r>
              <w:rPr>
                <w:color w:val="000000"/>
                <w:sz w:val="28"/>
              </w:rPr>
              <w:t>_______</w:t>
            </w:r>
            <w:r w:rsidRPr="00F20A67">
              <w:rPr>
                <w:color w:val="000000"/>
                <w:sz w:val="28"/>
              </w:rPr>
              <w:t xml:space="preserve"> </w:t>
            </w:r>
          </w:p>
        </w:tc>
      </w:tr>
    </w:tbl>
    <w:p w:rsidR="002E0E55" w:rsidRDefault="002E0E55" w:rsidP="002E0E5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</w:p>
    <w:p w:rsidR="00DA6700" w:rsidRDefault="00DA6700" w:rsidP="002E0E55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</w:rPr>
      </w:pPr>
    </w:p>
    <w:p w:rsidR="00386BE8" w:rsidRPr="00F36FD5" w:rsidRDefault="00F61366" w:rsidP="00F61366">
      <w:pPr>
        <w:ind w:firstLine="709"/>
        <w:contextualSpacing/>
        <w:jc w:val="center"/>
        <w:rPr>
          <w:b/>
          <w:sz w:val="28"/>
          <w:szCs w:val="28"/>
        </w:rPr>
      </w:pPr>
      <w:r w:rsidRPr="00F36FD5">
        <w:rPr>
          <w:b/>
          <w:sz w:val="28"/>
          <w:szCs w:val="28"/>
        </w:rPr>
        <w:t>ПОЛОЖЕНИЕ</w:t>
      </w:r>
    </w:p>
    <w:p w:rsidR="00F36FD5" w:rsidRPr="00F36FD5" w:rsidRDefault="00F61366" w:rsidP="00F61366">
      <w:pPr>
        <w:ind w:firstLine="709"/>
        <w:contextualSpacing/>
        <w:jc w:val="center"/>
        <w:rPr>
          <w:b/>
          <w:sz w:val="28"/>
          <w:szCs w:val="28"/>
        </w:rPr>
      </w:pPr>
      <w:r w:rsidRPr="00F36FD5">
        <w:rPr>
          <w:b/>
          <w:sz w:val="28"/>
          <w:szCs w:val="28"/>
        </w:rPr>
        <w:t>о</w:t>
      </w:r>
      <w:r w:rsidR="00F36FD5" w:rsidRPr="00F36FD5">
        <w:rPr>
          <w:b/>
          <w:sz w:val="28"/>
          <w:szCs w:val="28"/>
        </w:rPr>
        <w:t xml:space="preserve"> стипендии администрации муниципального образования </w:t>
      </w:r>
    </w:p>
    <w:p w:rsidR="00F61366" w:rsidRPr="00F36FD5" w:rsidRDefault="00F36FD5" w:rsidP="00F61366">
      <w:pPr>
        <w:ind w:firstLine="709"/>
        <w:contextualSpacing/>
        <w:jc w:val="center"/>
        <w:rPr>
          <w:b/>
          <w:sz w:val="28"/>
          <w:szCs w:val="28"/>
        </w:rPr>
      </w:pPr>
      <w:r w:rsidRPr="00F36FD5">
        <w:rPr>
          <w:b/>
          <w:sz w:val="28"/>
          <w:szCs w:val="28"/>
        </w:rPr>
        <w:t>Веневский район</w:t>
      </w:r>
    </w:p>
    <w:p w:rsidR="00386BE8" w:rsidRDefault="00386BE8" w:rsidP="00D0667F">
      <w:pPr>
        <w:contextualSpacing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right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Стипендия администрации муниципального образования Веневский район назначается в рамках реализации </w:t>
      </w:r>
      <w:r w:rsidR="001A164C">
        <w:rPr>
          <w:sz w:val="28"/>
          <w:szCs w:val="28"/>
        </w:rPr>
        <w:t xml:space="preserve">Указа Президента Российской Федерации от 07.05.2012 №599 «О мерах по реализации государственной политики в области образования и науки», </w:t>
      </w:r>
      <w:r>
        <w:rPr>
          <w:sz w:val="28"/>
          <w:szCs w:val="28"/>
        </w:rPr>
        <w:t>в целях поощрения талантливой и одаренной молодежи, активизации гражданской позиции подрастающего поколения;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Стипендия выплачивается учащимся и воспитанникам образовательных учреждений основного и дополнительного образования в возрасте от 10 до 18 лет включительно в период обучения в образовательном учреждении, достигшим высоких результатов в различных сферах деятельности (науке, спорте, творчестве, образовании, общественной деятельности);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Количество стипендий устанавливае</w:t>
      </w:r>
      <w:r w:rsidR="003F3E9D">
        <w:rPr>
          <w:sz w:val="28"/>
          <w:szCs w:val="28"/>
        </w:rPr>
        <w:t xml:space="preserve">тся ежегодно распоряжением 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3F3E9D">
        <w:rPr>
          <w:sz w:val="28"/>
          <w:szCs w:val="28"/>
        </w:rPr>
        <w:t xml:space="preserve"> Веневский район</w:t>
      </w:r>
      <w:r>
        <w:rPr>
          <w:sz w:val="28"/>
          <w:szCs w:val="28"/>
        </w:rPr>
        <w:t>;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Учащимся, проявляющим выдающиеся способности в различных сферах деятельности и науки, стипендия может присуждаться неоднократно;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Стипендия выплачивается учащимся и воспитанникам образовательных учреждений, расположенных на территории муниципальн</w:t>
      </w:r>
      <w:r w:rsidR="00F36FD5">
        <w:rPr>
          <w:sz w:val="28"/>
          <w:szCs w:val="28"/>
        </w:rPr>
        <w:t>ого</w:t>
      </w:r>
      <w:r w:rsidR="0075454A">
        <w:rPr>
          <w:sz w:val="28"/>
          <w:szCs w:val="28"/>
        </w:rPr>
        <w:t xml:space="preserve"> образования Веневский район, в течение</w:t>
      </w:r>
      <w:r w:rsidR="00D0667F">
        <w:rPr>
          <w:sz w:val="28"/>
          <w:szCs w:val="28"/>
        </w:rPr>
        <w:t xml:space="preserve"> 12</w:t>
      </w:r>
      <w:r w:rsidR="00F36FD5">
        <w:rPr>
          <w:sz w:val="28"/>
          <w:szCs w:val="28"/>
        </w:rPr>
        <w:t xml:space="preserve"> месяцев. </w:t>
      </w:r>
    </w:p>
    <w:p w:rsidR="00D0667F" w:rsidRDefault="00D0667F" w:rsidP="00386BE8">
      <w:pPr>
        <w:ind w:firstLine="709"/>
        <w:contextualSpacing/>
        <w:jc w:val="both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Соискатели стипендии.</w:t>
      </w: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стипендии администрации муниципального образования Веневский район могут быть представлены: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Победители районных, областных, Всероссийских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 олимпиад,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творческих конкурсов,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 выставок,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2.1.4. соревнований,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2.1.5. форумов.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Члены детских, научных, исследовательских, технических, творческих объединений за отдельные достижения в данных видах деятельности, призванные научной, творческой общественностью.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Юные граждане, самостоятельно достигшие выдающихся успехов в той или иной деятельности.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Соискатели стипендии муниципального образования Веневский район могут получить стипендию в одной из номинаций: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1. За успехи в сфере познания и образования;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2. За победу в творческих конкурсах;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3. За победу в районных и областных спортивных соревнованиях;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4. За успехи в общественной деятельности.</w:t>
      </w:r>
    </w:p>
    <w:p w:rsidR="00D0667F" w:rsidRDefault="00D0667F" w:rsidP="0075454A">
      <w:pPr>
        <w:contextualSpacing/>
        <w:jc w:val="both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представления кандидатов.</w:t>
      </w:r>
    </w:p>
    <w:p w:rsidR="00D0667F" w:rsidRDefault="00D0667F" w:rsidP="00386BE8">
      <w:pPr>
        <w:ind w:firstLine="709"/>
        <w:contextualSpacing/>
        <w:jc w:val="center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Выдвижение кандидатов на присуждение стипендии могут осуществлять образовательные учреждения всех типов, учреждения культуры, спортивные, детские общественные объединения, родители или законные представители.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Представители заинтересованных учреждений, объединений, обществ или родители (законные представители) предоставляют: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3B1D47">
        <w:rPr>
          <w:sz w:val="28"/>
          <w:szCs w:val="28"/>
        </w:rPr>
        <w:t>. Копии документов, подтверждающих достижения соискателя за последний календарный год (дипломы, грамоты, свидетельства, удостоверения);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3.2.2. Характеристики, отзывы, статьи или другие свидетельства общественного признания соискателя;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3.2.3. Копии документов, удостоверяющих личность паспорта (обязательны копия 1-ой страницы и страницы с пропиской) или свидетельства о рождении, со свидетельством о рождении предоставляется домашний адрес соискателя и номер телефона.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3.2.4. Копии ИНН и страхового пенсионного свидетельства.</w:t>
      </w:r>
    </w:p>
    <w:p w:rsidR="00386BE8" w:rsidRPr="003B1D47" w:rsidRDefault="00386BE8" w:rsidP="00386BE8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>3.2.5. Ходатайство на имя главы администрации муниципального образования от руководителя учреждения о присуждении стипендии соискателю с указанием номинации (в случае, если учреждение выдвигает несколько кандидатур, то на каждую кандидатуру предоставляется отдельное ходатайство);</w:t>
      </w:r>
    </w:p>
    <w:p w:rsidR="009162AC" w:rsidRPr="003B1D47" w:rsidRDefault="00386BE8" w:rsidP="00DA6700">
      <w:pPr>
        <w:ind w:firstLine="709"/>
        <w:contextualSpacing/>
        <w:jc w:val="both"/>
        <w:rPr>
          <w:sz w:val="28"/>
          <w:szCs w:val="28"/>
        </w:rPr>
      </w:pPr>
      <w:r w:rsidRPr="003B1D47">
        <w:rPr>
          <w:sz w:val="28"/>
          <w:szCs w:val="28"/>
        </w:rPr>
        <w:t xml:space="preserve">3.2.6 Документы подаются в </w:t>
      </w:r>
      <w:r w:rsidR="0075454A" w:rsidRPr="003B1D47">
        <w:rPr>
          <w:sz w:val="28"/>
          <w:szCs w:val="28"/>
        </w:rPr>
        <w:t>комитет по социальным вопросам администрации</w:t>
      </w:r>
      <w:r w:rsidRPr="003B1D47">
        <w:rPr>
          <w:sz w:val="28"/>
          <w:szCs w:val="28"/>
        </w:rPr>
        <w:t xml:space="preserve"> муниципального образования Веневский район по </w:t>
      </w:r>
      <w:r w:rsidR="0075454A" w:rsidRPr="003B1D47">
        <w:rPr>
          <w:sz w:val="28"/>
          <w:szCs w:val="28"/>
        </w:rPr>
        <w:t xml:space="preserve">адресу: г. Венев, </w:t>
      </w:r>
      <w:proofErr w:type="spellStart"/>
      <w:r w:rsidR="0075454A" w:rsidRPr="003B1D47">
        <w:rPr>
          <w:sz w:val="28"/>
          <w:szCs w:val="28"/>
        </w:rPr>
        <w:t>ул.Советская</w:t>
      </w:r>
      <w:proofErr w:type="spellEnd"/>
      <w:r w:rsidR="0075454A" w:rsidRPr="003B1D47">
        <w:rPr>
          <w:sz w:val="28"/>
          <w:szCs w:val="28"/>
        </w:rPr>
        <w:t>, д.18</w:t>
      </w:r>
      <w:r w:rsidRPr="003B1D47">
        <w:rPr>
          <w:sz w:val="28"/>
          <w:szCs w:val="28"/>
        </w:rPr>
        <w:t xml:space="preserve">, </w:t>
      </w:r>
      <w:r w:rsidR="0075454A" w:rsidRPr="003B1D47">
        <w:rPr>
          <w:sz w:val="28"/>
          <w:szCs w:val="28"/>
        </w:rPr>
        <w:t>не позднее 1 декабря</w:t>
      </w:r>
      <w:r w:rsidRPr="003B1D47">
        <w:rPr>
          <w:sz w:val="28"/>
          <w:szCs w:val="28"/>
        </w:rPr>
        <w:t xml:space="preserve"> текущего года.</w:t>
      </w:r>
    </w:p>
    <w:p w:rsidR="00DA6700" w:rsidRPr="003B1D47" w:rsidRDefault="00DA6700" w:rsidP="00DA6700">
      <w:pPr>
        <w:ind w:firstLine="709"/>
        <w:contextualSpacing/>
        <w:jc w:val="both"/>
        <w:rPr>
          <w:sz w:val="28"/>
          <w:szCs w:val="28"/>
        </w:rPr>
      </w:pPr>
    </w:p>
    <w:p w:rsidR="00C452BC" w:rsidRDefault="00C452BC" w:rsidP="00DA6700">
      <w:pPr>
        <w:ind w:firstLine="709"/>
        <w:contextualSpacing/>
        <w:jc w:val="both"/>
        <w:rPr>
          <w:sz w:val="28"/>
          <w:szCs w:val="28"/>
        </w:rPr>
      </w:pPr>
    </w:p>
    <w:p w:rsidR="00C452BC" w:rsidRDefault="00C452BC" w:rsidP="00DA6700">
      <w:pPr>
        <w:ind w:firstLine="709"/>
        <w:contextualSpacing/>
        <w:jc w:val="both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4. Порядок присуждения стипендии.</w:t>
      </w:r>
    </w:p>
    <w:p w:rsidR="00386BE8" w:rsidRDefault="00386BE8" w:rsidP="00386BE8">
      <w:pPr>
        <w:ind w:firstLine="709"/>
        <w:contextualSpacing/>
        <w:jc w:val="center"/>
        <w:rPr>
          <w:sz w:val="28"/>
          <w:szCs w:val="28"/>
        </w:rPr>
      </w:pP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Для присуждения стипендии при администрации муниципального образования Веневский район создается Совет,</w:t>
      </w:r>
      <w:r w:rsidR="00C452BC">
        <w:rPr>
          <w:sz w:val="28"/>
          <w:szCs w:val="28"/>
        </w:rPr>
        <w:t xml:space="preserve"> который формируется ежегодно. Председателем жюри является председатель комитета  по социальным вопросам администрации муниципального образования Веневский район.</w:t>
      </w:r>
    </w:p>
    <w:p w:rsidR="00386BE8" w:rsidRDefault="00386BE8" w:rsidP="00386B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Каждому стипендиату вручается памятное свидет</w:t>
      </w:r>
      <w:r w:rsidR="003F3E9D">
        <w:rPr>
          <w:sz w:val="28"/>
          <w:szCs w:val="28"/>
        </w:rPr>
        <w:t>ельство о присуждении стипендии.</w:t>
      </w:r>
    </w:p>
    <w:p w:rsidR="00386BE8" w:rsidRDefault="00386BE8" w:rsidP="00386BE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2888"/>
        <w:gridCol w:w="1388"/>
        <w:gridCol w:w="2906"/>
        <w:gridCol w:w="1533"/>
      </w:tblGrid>
      <w:tr w:rsidR="00386BE8" w:rsidRPr="005856FC" w:rsidTr="00271C8B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86BE8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  <w:tr w:rsidR="00386BE8" w:rsidRPr="005856FC" w:rsidTr="00271C8B"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86BE8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86BE8" w:rsidRPr="005856FC" w:rsidRDefault="00386BE8" w:rsidP="00271C8B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86BE8" w:rsidRDefault="00386BE8" w:rsidP="00386BE8">
      <w:pPr>
        <w:tabs>
          <w:tab w:val="left" w:pos="9000"/>
        </w:tabs>
        <w:jc w:val="both"/>
        <w:rPr>
          <w:sz w:val="28"/>
          <w:szCs w:val="28"/>
        </w:rPr>
      </w:pPr>
    </w:p>
    <w:p w:rsidR="00386BE8" w:rsidRDefault="00386BE8" w:rsidP="00386BE8"/>
    <w:p w:rsidR="00386BE8" w:rsidRDefault="00386BE8" w:rsidP="00386BE8">
      <w:pPr>
        <w:jc w:val="both"/>
        <w:rPr>
          <w:b/>
          <w:i/>
          <w:sz w:val="28"/>
          <w:szCs w:val="28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9A5992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297D3C" w:rsidRPr="00297D3C" w:rsidRDefault="00297D3C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C262A2" w:rsidRDefault="00C262A2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84757B" w:rsidRDefault="0084757B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C262A2" w:rsidRPr="00297D3C" w:rsidRDefault="00C262A2" w:rsidP="002E0E55">
      <w:pPr>
        <w:jc w:val="both"/>
        <w:rPr>
          <w:rFonts w:eastAsiaTheme="minorHAnsi"/>
          <w:sz w:val="28"/>
          <w:szCs w:val="28"/>
          <w:lang w:eastAsia="en-US"/>
        </w:rPr>
      </w:pPr>
    </w:p>
    <w:p w:rsidR="00297D3C" w:rsidRPr="0084757B" w:rsidRDefault="002E0E55" w:rsidP="002E0E55">
      <w:pPr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sectPr w:rsidR="00297D3C" w:rsidRPr="0084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4619"/>
    <w:multiLevelType w:val="hybridMultilevel"/>
    <w:tmpl w:val="8CECB222"/>
    <w:lvl w:ilvl="0" w:tplc="DF961D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77"/>
    <w:rsid w:val="0002380D"/>
    <w:rsid w:val="000C4DED"/>
    <w:rsid w:val="000E110B"/>
    <w:rsid w:val="00112229"/>
    <w:rsid w:val="001631C2"/>
    <w:rsid w:val="00182D13"/>
    <w:rsid w:val="00196D60"/>
    <w:rsid w:val="001A164C"/>
    <w:rsid w:val="001B1C64"/>
    <w:rsid w:val="002145BE"/>
    <w:rsid w:val="00252F3E"/>
    <w:rsid w:val="00282EFC"/>
    <w:rsid w:val="00297D3C"/>
    <w:rsid w:val="002D46EC"/>
    <w:rsid w:val="002D4B30"/>
    <w:rsid w:val="002E0E55"/>
    <w:rsid w:val="002F7599"/>
    <w:rsid w:val="003351A3"/>
    <w:rsid w:val="0034435E"/>
    <w:rsid w:val="00355D41"/>
    <w:rsid w:val="00372E86"/>
    <w:rsid w:val="00386BE8"/>
    <w:rsid w:val="003B1D47"/>
    <w:rsid w:val="003C2A7F"/>
    <w:rsid w:val="003F3E9D"/>
    <w:rsid w:val="004468FF"/>
    <w:rsid w:val="00477A77"/>
    <w:rsid w:val="00477B3E"/>
    <w:rsid w:val="00495311"/>
    <w:rsid w:val="004B5F8A"/>
    <w:rsid w:val="005340A9"/>
    <w:rsid w:val="0054193E"/>
    <w:rsid w:val="00556B01"/>
    <w:rsid w:val="005674AE"/>
    <w:rsid w:val="005845E8"/>
    <w:rsid w:val="005854EC"/>
    <w:rsid w:val="005D709A"/>
    <w:rsid w:val="005F7459"/>
    <w:rsid w:val="00605744"/>
    <w:rsid w:val="00631079"/>
    <w:rsid w:val="006E5D79"/>
    <w:rsid w:val="00707982"/>
    <w:rsid w:val="00724F06"/>
    <w:rsid w:val="007333A0"/>
    <w:rsid w:val="0075454A"/>
    <w:rsid w:val="0084757B"/>
    <w:rsid w:val="008554D1"/>
    <w:rsid w:val="00861EFE"/>
    <w:rsid w:val="008D0F85"/>
    <w:rsid w:val="0090628C"/>
    <w:rsid w:val="009162AC"/>
    <w:rsid w:val="00917C55"/>
    <w:rsid w:val="00983D35"/>
    <w:rsid w:val="009A5992"/>
    <w:rsid w:val="009B27C7"/>
    <w:rsid w:val="009C433F"/>
    <w:rsid w:val="009D5385"/>
    <w:rsid w:val="009E0EE4"/>
    <w:rsid w:val="009F2027"/>
    <w:rsid w:val="009F5F43"/>
    <w:rsid w:val="00A02839"/>
    <w:rsid w:val="00A36EAA"/>
    <w:rsid w:val="00AA1D7E"/>
    <w:rsid w:val="00AA6770"/>
    <w:rsid w:val="00AB581F"/>
    <w:rsid w:val="00B263A4"/>
    <w:rsid w:val="00B27232"/>
    <w:rsid w:val="00B63827"/>
    <w:rsid w:val="00B81A66"/>
    <w:rsid w:val="00B8738B"/>
    <w:rsid w:val="00BC310C"/>
    <w:rsid w:val="00BD5EE2"/>
    <w:rsid w:val="00C22161"/>
    <w:rsid w:val="00C262A2"/>
    <w:rsid w:val="00C452BC"/>
    <w:rsid w:val="00CB5691"/>
    <w:rsid w:val="00CE50C6"/>
    <w:rsid w:val="00D0667F"/>
    <w:rsid w:val="00D10D96"/>
    <w:rsid w:val="00D36857"/>
    <w:rsid w:val="00D714B2"/>
    <w:rsid w:val="00DA6700"/>
    <w:rsid w:val="00E0624F"/>
    <w:rsid w:val="00E36A1B"/>
    <w:rsid w:val="00E47014"/>
    <w:rsid w:val="00E84EEC"/>
    <w:rsid w:val="00EB7A15"/>
    <w:rsid w:val="00EC3A10"/>
    <w:rsid w:val="00F30B62"/>
    <w:rsid w:val="00F36FD5"/>
    <w:rsid w:val="00F61366"/>
    <w:rsid w:val="00F700DD"/>
    <w:rsid w:val="00F87663"/>
    <w:rsid w:val="00F92048"/>
    <w:rsid w:val="00FA00D8"/>
    <w:rsid w:val="00FA0B06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4197A-B478-4F8E-893F-1CF5535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2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7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75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204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3FD4-AB10-43EC-B0D4-639C8EF0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 Windows</cp:lastModifiedBy>
  <cp:revision>2</cp:revision>
  <cp:lastPrinted>2018-05-07T09:05:00Z</cp:lastPrinted>
  <dcterms:created xsi:type="dcterms:W3CDTF">2020-08-14T11:19:00Z</dcterms:created>
  <dcterms:modified xsi:type="dcterms:W3CDTF">2020-08-14T11:19:00Z</dcterms:modified>
</cp:coreProperties>
</file>