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7C" w:rsidRDefault="00576A7C" w:rsidP="001B118A">
      <w:pPr>
        <w:spacing w:after="0" w:line="240" w:lineRule="auto"/>
        <w:jc w:val="center"/>
        <w:outlineLvl w:val="2"/>
        <w:rPr>
          <w:rFonts w:ascii="Times New Roman" w:hAnsi="Times New Roman"/>
          <w:b/>
          <w:sz w:val="24"/>
          <w:szCs w:val="24"/>
          <w:lang w:eastAsia="ru-RU"/>
        </w:rPr>
      </w:pPr>
    </w:p>
    <w:p w:rsidR="00576A7C" w:rsidRDefault="00576A7C" w:rsidP="001B118A">
      <w:pPr>
        <w:spacing w:after="0" w:line="240" w:lineRule="auto"/>
        <w:jc w:val="center"/>
        <w:outlineLvl w:val="2"/>
        <w:rPr>
          <w:rFonts w:ascii="Times New Roman" w:hAnsi="Times New Roman"/>
          <w:b/>
          <w:sz w:val="24"/>
          <w:szCs w:val="24"/>
          <w:lang w:eastAsia="ru-RU"/>
        </w:rPr>
      </w:pPr>
    </w:p>
    <w:p w:rsidR="00576A7C" w:rsidRPr="003318F5" w:rsidRDefault="00576A7C" w:rsidP="003318F5">
      <w:pPr>
        <w:spacing w:after="0" w:line="240" w:lineRule="auto"/>
        <w:jc w:val="center"/>
        <w:outlineLvl w:val="2"/>
        <w:rPr>
          <w:rFonts w:ascii="Times New Roman" w:hAnsi="Times New Roman"/>
          <w:b/>
          <w:sz w:val="28"/>
          <w:szCs w:val="28"/>
          <w:lang w:eastAsia="ru-RU"/>
        </w:rPr>
      </w:pPr>
      <w:r w:rsidRPr="003318F5">
        <w:rPr>
          <w:rFonts w:ascii="Times New Roman" w:hAnsi="Times New Roman"/>
          <w:b/>
          <w:sz w:val="28"/>
          <w:szCs w:val="28"/>
          <w:lang w:eastAsia="ru-RU"/>
        </w:rPr>
        <w:t>Публичный доклад председателя комитета по социальным вопросам администрации муниципального образования Веневский район Антоновой Ю.С. за 2017 – 2018 учебный год</w:t>
      </w:r>
    </w:p>
    <w:p w:rsidR="00576A7C" w:rsidRPr="003318F5" w:rsidRDefault="00576A7C" w:rsidP="003318F5">
      <w:pPr>
        <w:spacing w:after="0" w:line="240" w:lineRule="auto"/>
        <w:jc w:val="center"/>
        <w:outlineLvl w:val="2"/>
        <w:rPr>
          <w:rFonts w:ascii="Times New Roman" w:hAnsi="Times New Roman"/>
          <w:b/>
          <w:sz w:val="28"/>
          <w:szCs w:val="28"/>
          <w:lang w:eastAsia="ru-RU"/>
        </w:rPr>
      </w:pPr>
    </w:p>
    <w:p w:rsidR="00576A7C" w:rsidRPr="003318F5" w:rsidRDefault="00576A7C" w:rsidP="003318F5">
      <w:pPr>
        <w:spacing w:after="0" w:line="240" w:lineRule="auto"/>
        <w:jc w:val="center"/>
        <w:outlineLvl w:val="2"/>
        <w:rPr>
          <w:rFonts w:ascii="Times New Roman" w:hAnsi="Times New Roman"/>
          <w:b/>
          <w:sz w:val="28"/>
          <w:szCs w:val="28"/>
          <w:lang w:eastAsia="ru-RU"/>
        </w:rPr>
      </w:pPr>
    </w:p>
    <w:p w:rsidR="00576A7C" w:rsidRPr="003318F5" w:rsidRDefault="00576A7C" w:rsidP="003318F5">
      <w:pPr>
        <w:spacing w:after="0" w:line="240" w:lineRule="auto"/>
        <w:jc w:val="center"/>
        <w:outlineLvl w:val="2"/>
        <w:rPr>
          <w:rFonts w:ascii="Times New Roman" w:hAnsi="Times New Roman"/>
          <w:b/>
          <w:sz w:val="28"/>
          <w:szCs w:val="28"/>
          <w:lang w:eastAsia="ru-RU"/>
        </w:rPr>
      </w:pPr>
    </w:p>
    <w:p w:rsidR="004E7265" w:rsidRPr="00A322F1" w:rsidRDefault="007A499D" w:rsidP="00A322F1">
      <w:pPr>
        <w:pStyle w:val="a3"/>
        <w:numPr>
          <w:ilvl w:val="0"/>
          <w:numId w:val="47"/>
        </w:numPr>
        <w:spacing w:after="0" w:line="240" w:lineRule="auto"/>
        <w:jc w:val="center"/>
        <w:outlineLvl w:val="2"/>
        <w:rPr>
          <w:rFonts w:ascii="Times New Roman" w:hAnsi="Times New Roman"/>
          <w:b/>
          <w:sz w:val="28"/>
          <w:szCs w:val="28"/>
          <w:lang w:eastAsia="ru-RU"/>
        </w:rPr>
      </w:pPr>
      <w:r w:rsidRPr="00A322F1">
        <w:rPr>
          <w:rFonts w:ascii="Times New Roman" w:hAnsi="Times New Roman"/>
          <w:b/>
          <w:sz w:val="28"/>
          <w:szCs w:val="28"/>
          <w:lang w:eastAsia="ru-RU"/>
        </w:rPr>
        <w:t xml:space="preserve">«Об основных мерах, </w:t>
      </w:r>
    </w:p>
    <w:p w:rsidR="007A499D" w:rsidRPr="003318F5" w:rsidRDefault="007A499D" w:rsidP="003318F5">
      <w:pPr>
        <w:spacing w:after="0" w:line="240" w:lineRule="auto"/>
        <w:jc w:val="center"/>
        <w:outlineLvl w:val="2"/>
        <w:rPr>
          <w:rFonts w:ascii="Times New Roman" w:hAnsi="Times New Roman"/>
          <w:b/>
          <w:sz w:val="28"/>
          <w:szCs w:val="28"/>
          <w:lang w:eastAsia="ru-RU"/>
        </w:rPr>
      </w:pPr>
      <w:r w:rsidRPr="003318F5">
        <w:rPr>
          <w:rFonts w:ascii="Times New Roman" w:hAnsi="Times New Roman"/>
          <w:b/>
          <w:sz w:val="28"/>
          <w:szCs w:val="28"/>
          <w:lang w:eastAsia="ru-RU"/>
        </w:rPr>
        <w:t xml:space="preserve">обеспечивающих выполнение Указа Президента Российской Федерации, о вхождении Российской Федерации в число 10 ведущих стран </w:t>
      </w:r>
    </w:p>
    <w:p w:rsidR="007A499D" w:rsidRPr="003318F5" w:rsidRDefault="007A499D" w:rsidP="003318F5">
      <w:pPr>
        <w:spacing w:after="0" w:line="240" w:lineRule="auto"/>
        <w:jc w:val="center"/>
        <w:outlineLvl w:val="2"/>
        <w:rPr>
          <w:rFonts w:ascii="Times New Roman" w:hAnsi="Times New Roman"/>
          <w:b/>
          <w:sz w:val="28"/>
          <w:szCs w:val="28"/>
          <w:lang w:eastAsia="ru-RU"/>
        </w:rPr>
      </w:pPr>
      <w:r w:rsidRPr="003318F5">
        <w:rPr>
          <w:rFonts w:ascii="Times New Roman" w:hAnsi="Times New Roman"/>
          <w:b/>
          <w:sz w:val="28"/>
          <w:szCs w:val="28"/>
          <w:lang w:eastAsia="ru-RU"/>
        </w:rPr>
        <w:t>по качеству общего образования»</w:t>
      </w:r>
    </w:p>
    <w:p w:rsidR="007A499D" w:rsidRPr="003318F5" w:rsidRDefault="007A499D" w:rsidP="003318F5">
      <w:pPr>
        <w:spacing w:after="0" w:line="240" w:lineRule="auto"/>
        <w:jc w:val="center"/>
        <w:outlineLvl w:val="2"/>
        <w:rPr>
          <w:rFonts w:ascii="Times New Roman" w:hAnsi="Times New Roman"/>
          <w:sz w:val="28"/>
          <w:szCs w:val="28"/>
          <w:lang w:eastAsia="ru-RU"/>
        </w:rPr>
      </w:pPr>
    </w:p>
    <w:p w:rsidR="007A499D" w:rsidRPr="003318F5" w:rsidRDefault="007A499D" w:rsidP="003318F5">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Указом Президента Российской Федерации В.В.Путина от 7 мая 2018 года "О национальных целях и стратегических задачах развития Российской Федерации на период до 2024 года" обозначены приоритетные задачи и </w:t>
      </w:r>
      <w:proofErr w:type="gramStart"/>
      <w:r w:rsidRPr="003318F5">
        <w:rPr>
          <w:rFonts w:ascii="Times New Roman" w:hAnsi="Times New Roman"/>
          <w:sz w:val="28"/>
          <w:szCs w:val="28"/>
          <w:lang w:eastAsia="ru-RU"/>
        </w:rPr>
        <w:t>направления</w:t>
      </w:r>
      <w:proofErr w:type="gramEnd"/>
      <w:r w:rsidRPr="003318F5">
        <w:rPr>
          <w:rFonts w:ascii="Times New Roman" w:hAnsi="Times New Roman"/>
          <w:sz w:val="28"/>
          <w:szCs w:val="28"/>
          <w:lang w:eastAsia="ru-RU"/>
        </w:rPr>
        <w:t xml:space="preserve"> как для системы образования страны, так и системы образования каждого муниципального образования в частности. В соответствии с Указом учреждениям образования района необходимо взять целеустремленный курс на достижение поставленных задач в новом учебном году. Необходимо также отметить, что система стабильно развивалась и в предыдущем учебном году, а все направления Указа реализовывались.  Сегодняшнее  совещание подведет итоги нашей совместной работы по реализации заданных направлений и даст старт к выполнению новых задач, стоящих перед каждым из нас.</w:t>
      </w:r>
    </w:p>
    <w:p w:rsidR="007A499D" w:rsidRPr="003318F5" w:rsidRDefault="007A499D" w:rsidP="003318F5">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Комитетом по социальным вопросам был проведен комплексный анализ  ключевых направлений развития системы образования. Проведенный мониторинг функционирования системы образования показал, что наблюдается значительная динамика по ряду направлений. Однако нельзя не отметить негативные факторы нашей совместной работы, которые тормозят развитие системы в целом. </w:t>
      </w:r>
    </w:p>
    <w:p w:rsidR="007A499D" w:rsidRPr="006A4CB0" w:rsidRDefault="007A499D" w:rsidP="003318F5">
      <w:pPr>
        <w:spacing w:before="100" w:beforeAutospacing="1" w:after="100" w:afterAutospacing="1" w:line="240" w:lineRule="auto"/>
        <w:rPr>
          <w:rFonts w:ascii="Times New Roman" w:hAnsi="Times New Roman"/>
          <w:b/>
          <w:bCs/>
          <w:sz w:val="28"/>
          <w:szCs w:val="28"/>
          <w:lang w:eastAsia="ru-RU"/>
        </w:rPr>
      </w:pPr>
      <w:r w:rsidRPr="006A4CB0">
        <w:rPr>
          <w:rFonts w:ascii="Times New Roman" w:hAnsi="Times New Roman"/>
          <w:sz w:val="28"/>
          <w:szCs w:val="28"/>
          <w:lang w:eastAsia="ru-RU"/>
        </w:rPr>
        <w:t> </w:t>
      </w:r>
      <w:r w:rsidRPr="006A4CB0">
        <w:rPr>
          <w:rFonts w:ascii="Times New Roman" w:hAnsi="Times New Roman"/>
          <w:b/>
          <w:bCs/>
          <w:sz w:val="28"/>
          <w:szCs w:val="28"/>
          <w:lang w:eastAsia="ru-RU"/>
        </w:rPr>
        <w:t>Дошкольное образование.</w:t>
      </w:r>
    </w:p>
    <w:p w:rsidR="007A499D" w:rsidRPr="003318F5" w:rsidRDefault="007A499D" w:rsidP="003318F5">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Организованными формами дошкольного образования охвачены 65 % детей от зарегистрированных на территории района или 93 % от желающих посещать дошкольные группы.  Данный показатель увеличен на 2%. В 2017-2017 учебном году он составлял 63 и 91 %.</w:t>
      </w:r>
    </w:p>
    <w:p w:rsidR="003318F5" w:rsidRDefault="007A499D" w:rsidP="003318F5">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Всего в районе на 01 сентября текущего года программу дошкольного образования реализуют 11 структурных подразделений  и 8  дошкольных групп при общеобразовательных учреждениях, которые посещают 1331 ребенок. С 1 января  </w:t>
      </w:r>
      <w:smartTag w:uri="urn:schemas-microsoft-com:office:smarttags" w:element="metricconverter">
        <w:smartTagPr>
          <w:attr w:name="ProductID" w:val="2018 г"/>
        </w:smartTagPr>
        <w:r w:rsidRPr="003318F5">
          <w:rPr>
            <w:rFonts w:ascii="Times New Roman" w:hAnsi="Times New Roman"/>
            <w:sz w:val="28"/>
            <w:szCs w:val="28"/>
            <w:lang w:eastAsia="ru-RU"/>
          </w:rPr>
          <w:t>2018 г</w:t>
        </w:r>
      </w:smartTag>
      <w:r w:rsidRPr="003318F5">
        <w:rPr>
          <w:rFonts w:ascii="Times New Roman" w:hAnsi="Times New Roman"/>
          <w:sz w:val="28"/>
          <w:szCs w:val="28"/>
          <w:lang w:eastAsia="ru-RU"/>
        </w:rPr>
        <w:t xml:space="preserve">. количество </w:t>
      </w:r>
      <w:proofErr w:type="gramStart"/>
      <w:r w:rsidRPr="003318F5">
        <w:rPr>
          <w:rFonts w:ascii="Times New Roman" w:hAnsi="Times New Roman"/>
          <w:sz w:val="28"/>
          <w:szCs w:val="28"/>
          <w:lang w:eastAsia="ru-RU"/>
        </w:rPr>
        <w:t>детей, посещающих дошкольные образовательные учреждения  увеличилось</w:t>
      </w:r>
      <w:proofErr w:type="gramEnd"/>
      <w:r w:rsidRPr="003318F5">
        <w:rPr>
          <w:rFonts w:ascii="Times New Roman" w:hAnsi="Times New Roman"/>
          <w:sz w:val="28"/>
          <w:szCs w:val="28"/>
          <w:lang w:eastAsia="ru-RU"/>
        </w:rPr>
        <w:t xml:space="preserve"> на 15 человек. Хотя за аналогичный период 2017 года этот показатель составлял 88 человек.   Снижение составляет 83%. Однако, объяснением столь резкого снижения является отсутствие возможности уплотнения дошкольных групп и перепрофилирования имеющихся помещений с целью оборудования дополнительных мест.</w:t>
      </w:r>
    </w:p>
    <w:p w:rsidR="003318F5" w:rsidRDefault="007A499D" w:rsidP="003318F5">
      <w:pPr>
        <w:spacing w:after="0" w:line="240" w:lineRule="auto"/>
        <w:jc w:val="both"/>
        <w:rPr>
          <w:rFonts w:ascii="Times New Roman" w:hAnsi="Times New Roman"/>
          <w:sz w:val="28"/>
          <w:szCs w:val="28"/>
          <w:lang w:eastAsia="ru-RU"/>
        </w:rPr>
      </w:pPr>
      <w:r w:rsidRPr="003318F5">
        <w:rPr>
          <w:rFonts w:ascii="Times New Roman" w:hAnsi="Times New Roman"/>
          <w:color w:val="333333"/>
          <w:sz w:val="28"/>
          <w:szCs w:val="28"/>
          <w:shd w:val="clear" w:color="auto" w:fill="FFFFFF"/>
        </w:rPr>
        <w:t xml:space="preserve">  </w:t>
      </w:r>
      <w:r w:rsidRPr="003318F5">
        <w:rPr>
          <w:rFonts w:ascii="Times New Roman" w:hAnsi="Times New Roman"/>
          <w:sz w:val="28"/>
          <w:szCs w:val="28"/>
          <w:lang w:eastAsia="ru-RU"/>
        </w:rPr>
        <w:t xml:space="preserve">Продолжается  постепенный процесс обновления модели дошкольного образования с учетом запросов и интересов населения. Обновлению содержания образования и повышению его качества способствует развитие инновационной работы и внедрение авторских программ, новых педагогических технологий. Серьезное внимание уделяется </w:t>
      </w:r>
      <w:r w:rsidRPr="003318F5">
        <w:rPr>
          <w:rFonts w:ascii="Times New Roman" w:hAnsi="Times New Roman"/>
          <w:sz w:val="28"/>
          <w:szCs w:val="28"/>
          <w:lang w:eastAsia="ru-RU"/>
        </w:rPr>
        <w:lastRenderedPageBreak/>
        <w:t xml:space="preserve">развитию индивидуальных способностей каждого ребенка. На базе дошкольных образовательных учреждений по запросам родителей и с учетом интересов детей предоставляются дополнительные услуги через организацию кружковой работы. На 11 % намечена положительная тенденция охвата дополнительным образованием среди дошкольников. В кружках различной направленности занимается 203 дошкольника, в прошлом периоде - 181. </w:t>
      </w:r>
    </w:p>
    <w:p w:rsidR="006A4CB0" w:rsidRDefault="007A499D" w:rsidP="006A4CB0">
      <w:pPr>
        <w:spacing w:after="0" w:line="240" w:lineRule="auto"/>
        <w:jc w:val="both"/>
        <w:rPr>
          <w:rFonts w:ascii="Times New Roman" w:hAnsi="Times New Roman"/>
          <w:color w:val="FF0000"/>
          <w:sz w:val="28"/>
          <w:szCs w:val="28"/>
          <w:lang w:eastAsia="ru-RU"/>
        </w:rPr>
      </w:pPr>
      <w:r w:rsidRPr="003318F5">
        <w:rPr>
          <w:rFonts w:ascii="Times New Roman" w:hAnsi="Times New Roman"/>
          <w:sz w:val="28"/>
          <w:szCs w:val="28"/>
          <w:lang w:eastAsia="ru-RU"/>
        </w:rPr>
        <w:t xml:space="preserve">Внедрены новые формы организации работы с детьми с ограниченными возможностями здоровья. Психологической помощью охвачено 630 детей. Для детей, имеющих проблемы речевого развития в 3-х детских садах   </w:t>
      </w:r>
      <w:r w:rsidRPr="003318F5">
        <w:rPr>
          <w:rFonts w:ascii="Times New Roman" w:hAnsi="Times New Roman"/>
          <w:sz w:val="28"/>
          <w:szCs w:val="28"/>
          <w:shd w:val="clear" w:color="auto" w:fill="FFFFFF"/>
        </w:rPr>
        <w:t>организован коррекционно-образовательный процесс в логопедических группах. Динамики по данному показателю не отмечается, но лишь потому, что не увеличилось количество детей, нуждающихся в данного вида помощи.</w:t>
      </w:r>
      <w:r w:rsidRPr="003318F5">
        <w:rPr>
          <w:rFonts w:ascii="Times New Roman" w:hAnsi="Times New Roman"/>
          <w:sz w:val="28"/>
          <w:szCs w:val="28"/>
          <w:lang w:eastAsia="ru-RU"/>
        </w:rPr>
        <w:t xml:space="preserve">  Доступность услуги дошкольного образования продолжает оставаться одной из острых социальных проблем в районе. Потребность населения в дошкольных образовательных услугах по-прежнему превышает проектные возможности детских садов. Сохраняется очередность на места в дошкольные образовательные учреждения</w:t>
      </w:r>
      <w:r w:rsidRPr="003318F5">
        <w:rPr>
          <w:rFonts w:ascii="Times New Roman" w:hAnsi="Times New Roman"/>
          <w:color w:val="FF0000"/>
          <w:sz w:val="28"/>
          <w:szCs w:val="28"/>
          <w:lang w:eastAsia="ru-RU"/>
        </w:rPr>
        <w:t xml:space="preserve">. </w:t>
      </w:r>
    </w:p>
    <w:p w:rsidR="006A4CB0" w:rsidRDefault="007A499D" w:rsidP="006A4CB0">
      <w:pPr>
        <w:spacing w:after="0" w:line="240" w:lineRule="auto"/>
        <w:jc w:val="both"/>
        <w:rPr>
          <w:rFonts w:ascii="Times New Roman" w:hAnsi="Times New Roman"/>
          <w:color w:val="FF0000"/>
          <w:sz w:val="28"/>
          <w:szCs w:val="28"/>
          <w:lang w:eastAsia="ru-RU"/>
        </w:rPr>
      </w:pPr>
      <w:r w:rsidRPr="003318F5">
        <w:rPr>
          <w:rFonts w:ascii="Times New Roman" w:hAnsi="Times New Roman"/>
          <w:color w:val="FF0000"/>
          <w:sz w:val="28"/>
          <w:szCs w:val="28"/>
          <w:lang w:eastAsia="ru-RU"/>
        </w:rPr>
        <w:t xml:space="preserve">   </w:t>
      </w:r>
      <w:r w:rsidRPr="003318F5">
        <w:rPr>
          <w:rFonts w:ascii="Times New Roman" w:hAnsi="Times New Roman"/>
          <w:sz w:val="28"/>
          <w:szCs w:val="28"/>
          <w:lang w:eastAsia="ru-RU"/>
        </w:rPr>
        <w:t>Всего в Автоматизированной информационной системе «Е-Услуги. Образование» зарегистрировано 359 заявлений, из них актуальная очередь – 124 человека 92- по городу)</w:t>
      </w:r>
      <w:r w:rsidRPr="003318F5">
        <w:rPr>
          <w:rFonts w:ascii="Times New Roman" w:hAnsi="Times New Roman"/>
          <w:color w:val="FF0000"/>
          <w:sz w:val="28"/>
          <w:szCs w:val="28"/>
          <w:lang w:eastAsia="ru-RU"/>
        </w:rPr>
        <w:t xml:space="preserve">.  </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В рамках исполнения Указа Президента Российской Федерации от 7.05.2012 года №599  в 2016-2017 учебном году  проведена работа по ликвидации очередности  в детские сады детей от 3 до 7 лет, и до сегодняшнего дня нам удается поддерживать и сохранять нулевой показатель. Напомню, что принятые меры привели к перенаполнению групп, что не соответствует санитарным нормам, а также исчерпаны все имеющиеся возможности создания дополнительных мест. </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lang w:eastAsia="ru-RU"/>
        </w:rPr>
        <w:t xml:space="preserve">  По указанным обстоятельствам мы лишены возможности решения  проблемы очередности  от 0 до 3 лет.  Приняты меры по обеспечению детей местами в детских садах города, </w:t>
      </w:r>
      <w:r w:rsidRPr="003318F5">
        <w:rPr>
          <w:rFonts w:ascii="Times New Roman" w:hAnsi="Times New Roman"/>
          <w:sz w:val="28"/>
          <w:szCs w:val="28"/>
        </w:rPr>
        <w:t>приобретен проект  для строительства нового дошкольного учреждения на 160 мест, завершена его экспертиза и получено положительное заключение. На федеральном и региональном уровне рассмотрен вопрос о возможности строительства детского сада в Веневе, определен источник финансирования и выделено 140 млн. рублей на строительство объекта.</w:t>
      </w:r>
    </w:p>
    <w:p w:rsidR="007A499D" w:rsidRPr="003318F5" w:rsidRDefault="007A499D" w:rsidP="003318F5">
      <w:pPr>
        <w:spacing w:before="100" w:beforeAutospacing="1" w:after="100" w:afterAutospacing="1" w:line="240" w:lineRule="auto"/>
        <w:jc w:val="both"/>
        <w:rPr>
          <w:rFonts w:ascii="Times New Roman" w:hAnsi="Times New Roman"/>
          <w:sz w:val="28"/>
          <w:szCs w:val="28"/>
          <w:lang w:eastAsia="ru-RU"/>
        </w:rPr>
      </w:pPr>
      <w:r w:rsidRPr="003318F5">
        <w:rPr>
          <w:rFonts w:ascii="Times New Roman" w:hAnsi="Times New Roman"/>
          <w:sz w:val="28"/>
          <w:szCs w:val="28"/>
        </w:rPr>
        <w:t xml:space="preserve">  </w:t>
      </w:r>
      <w:proofErr w:type="gramStart"/>
      <w:r w:rsidRPr="003318F5">
        <w:rPr>
          <w:rFonts w:ascii="Times New Roman" w:hAnsi="Times New Roman"/>
          <w:sz w:val="28"/>
          <w:szCs w:val="28"/>
        </w:rPr>
        <w:t xml:space="preserve">Запланировано, что уже 1 сентября 2019 года новый уютный, оснащенный по самым современным требованиям детский сад  распахнет двери 160-ти юным веневцам. </w:t>
      </w:r>
      <w:proofErr w:type="gramEnd"/>
    </w:p>
    <w:p w:rsidR="007A499D" w:rsidRPr="003318F5" w:rsidRDefault="007A499D" w:rsidP="003318F5">
      <w:pPr>
        <w:spacing w:before="100" w:beforeAutospacing="1" w:after="100" w:afterAutospacing="1" w:line="240" w:lineRule="auto"/>
        <w:rPr>
          <w:rFonts w:ascii="Times New Roman" w:hAnsi="Times New Roman"/>
          <w:color w:val="92D050"/>
          <w:sz w:val="28"/>
          <w:szCs w:val="28"/>
          <w:lang w:eastAsia="ru-RU"/>
        </w:rPr>
      </w:pPr>
      <w:r w:rsidRPr="003318F5">
        <w:rPr>
          <w:rFonts w:ascii="Times New Roman" w:hAnsi="Times New Roman"/>
          <w:b/>
          <w:bCs/>
          <w:color w:val="000000"/>
          <w:sz w:val="28"/>
          <w:szCs w:val="28"/>
          <w:lang w:eastAsia="ru-RU"/>
        </w:rPr>
        <w:t>Общее образование.</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Сеть муниципальных общеобразовательных учреждений района в 2017-2018 учебном году представлена  18 общеобразовательными учреждениями.</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В сельских поселениях расположено 16 общеобразовательных учреждений – это 88.9% от общей численности школ района.</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Охват детей общим образованием - один из показателей выполнения Федерального закона РФ «Об образовании в Российской Федерации». В общеобразовательных учреждениях района обучалось  2934</w:t>
      </w:r>
      <w:r w:rsidRPr="003318F5">
        <w:rPr>
          <w:rFonts w:ascii="Times New Roman" w:hAnsi="Times New Roman"/>
          <w:color w:val="FF0000"/>
          <w:sz w:val="28"/>
          <w:szCs w:val="28"/>
          <w:lang w:eastAsia="ru-RU"/>
        </w:rPr>
        <w:t xml:space="preserve"> </w:t>
      </w:r>
      <w:r w:rsidRPr="003318F5">
        <w:rPr>
          <w:rFonts w:ascii="Times New Roman" w:hAnsi="Times New Roman"/>
          <w:sz w:val="28"/>
          <w:szCs w:val="28"/>
          <w:lang w:eastAsia="ru-RU"/>
        </w:rPr>
        <w:t>учащихся. Это на 45 учащихся больше, чем в 2016-2017 уч. г. Тенденция повышения контингента учащихся сохраняется на протяжении пяти лет, в среднем ежегодно он увеличивается  на 2%.</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lastRenderedPageBreak/>
        <w:t xml:space="preserve">  Особое внимание я хотела бы остановить на вроде бы положительной динамике количества выпускников, награжденных медалями «За особые успехи в учении». В текущем году 13 выпускников 11 классов получили медали.</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За прошлый  аналогичный период 9 выпускников.</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На лицо - проведенная титаническая работа педагогов и детей по подготовке к государственной итоговой аттестации, как результат- рост рейтинга учреждения в целом и педагогов в частности.</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Нами был проведен мониторинг результатов государственной итоговой аттестации </w:t>
      </w:r>
      <w:r w:rsidR="00D5622C" w:rsidRPr="003318F5">
        <w:rPr>
          <w:rFonts w:ascii="Times New Roman" w:hAnsi="Times New Roman"/>
          <w:sz w:val="28"/>
          <w:szCs w:val="28"/>
          <w:lang w:eastAsia="ru-RU"/>
        </w:rPr>
        <w:t>медалистов текущего года, были выявлены факты</w:t>
      </w:r>
      <w:r w:rsidRPr="003318F5">
        <w:rPr>
          <w:rFonts w:ascii="Times New Roman" w:hAnsi="Times New Roman"/>
          <w:sz w:val="28"/>
          <w:szCs w:val="28"/>
          <w:lang w:eastAsia="ru-RU"/>
        </w:rPr>
        <w:t xml:space="preserve"> необъективного получения медалей большинством выпускников.</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w:t>
      </w:r>
      <w:r w:rsidR="00D5622C" w:rsidRPr="003318F5">
        <w:rPr>
          <w:rFonts w:ascii="Times New Roman" w:hAnsi="Times New Roman"/>
          <w:sz w:val="28"/>
          <w:szCs w:val="28"/>
          <w:lang w:eastAsia="ru-RU"/>
        </w:rPr>
        <w:t>Р</w:t>
      </w:r>
      <w:r w:rsidRPr="003318F5">
        <w:rPr>
          <w:rFonts w:ascii="Times New Roman" w:hAnsi="Times New Roman"/>
          <w:sz w:val="28"/>
          <w:szCs w:val="28"/>
          <w:lang w:eastAsia="ru-RU"/>
        </w:rPr>
        <w:t>езультатам монитор</w:t>
      </w:r>
      <w:r w:rsidR="00D5622C" w:rsidRPr="003318F5">
        <w:rPr>
          <w:rFonts w:ascii="Times New Roman" w:hAnsi="Times New Roman"/>
          <w:sz w:val="28"/>
          <w:szCs w:val="28"/>
          <w:lang w:eastAsia="ru-RU"/>
        </w:rPr>
        <w:t>инга результатов ЕГЭ медалистов показывают, что</w:t>
      </w:r>
      <w:r w:rsidRPr="003318F5">
        <w:rPr>
          <w:rFonts w:ascii="Times New Roman" w:hAnsi="Times New Roman"/>
          <w:sz w:val="28"/>
          <w:szCs w:val="28"/>
          <w:lang w:eastAsia="ru-RU"/>
        </w:rPr>
        <w:t xml:space="preserve"> </w:t>
      </w:r>
      <w:r w:rsidR="00D5622C" w:rsidRPr="003318F5">
        <w:rPr>
          <w:rFonts w:ascii="Times New Roman" w:hAnsi="Times New Roman"/>
          <w:sz w:val="28"/>
          <w:szCs w:val="28"/>
          <w:lang w:eastAsia="ru-RU"/>
        </w:rPr>
        <w:t xml:space="preserve"> в</w:t>
      </w:r>
      <w:r w:rsidRPr="003318F5">
        <w:rPr>
          <w:rFonts w:ascii="Times New Roman" w:hAnsi="Times New Roman"/>
          <w:sz w:val="28"/>
          <w:szCs w:val="28"/>
          <w:lang w:eastAsia="ru-RU"/>
        </w:rPr>
        <w:t>семи медалистами перейден заявленный порог, подтверждены знания как по основным</w:t>
      </w:r>
      <w:proofErr w:type="gramStart"/>
      <w:r w:rsidRPr="003318F5">
        <w:rPr>
          <w:rFonts w:ascii="Times New Roman" w:hAnsi="Times New Roman"/>
          <w:sz w:val="28"/>
          <w:szCs w:val="28"/>
          <w:lang w:eastAsia="ru-RU"/>
        </w:rPr>
        <w:t xml:space="preserve"> ,</w:t>
      </w:r>
      <w:proofErr w:type="gramEnd"/>
      <w:r w:rsidRPr="003318F5">
        <w:rPr>
          <w:rFonts w:ascii="Times New Roman" w:hAnsi="Times New Roman"/>
          <w:sz w:val="28"/>
          <w:szCs w:val="28"/>
          <w:lang w:eastAsia="ru-RU"/>
        </w:rPr>
        <w:t xml:space="preserve"> так и по предметам по выбору. Но при формировании списка кандидатов на получение медалей вами не были учтены рекомендации министерства образования ТО и рособрнадзора, </w:t>
      </w:r>
      <w:proofErr w:type="gramStart"/>
      <w:r w:rsidRPr="003318F5">
        <w:rPr>
          <w:rFonts w:ascii="Times New Roman" w:hAnsi="Times New Roman"/>
          <w:sz w:val="28"/>
          <w:szCs w:val="28"/>
          <w:lang w:eastAsia="ru-RU"/>
        </w:rPr>
        <w:t>разъясняющие</w:t>
      </w:r>
      <w:proofErr w:type="gramEnd"/>
      <w:r w:rsidRPr="003318F5">
        <w:rPr>
          <w:rFonts w:ascii="Times New Roman" w:hAnsi="Times New Roman"/>
          <w:sz w:val="28"/>
          <w:szCs w:val="28"/>
          <w:lang w:eastAsia="ru-RU"/>
        </w:rPr>
        <w:t xml:space="preserve"> что  подтверждением медалей является получение соискателем не менее 70 баллов по каждому предмету. Средний балл 9 выпускников варьируется от 58 до 67 баллов. И если можно закрыв глаза и осознав всю степень ответственности присвоить медаль при 67 баллах, то при 58 это не возможно!</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Таким образом, из 13 медалей, врученных выпускникам, абсолютно объективны и подтверждены только 4.</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lang w:eastAsia="ru-RU"/>
        </w:rPr>
        <w:t xml:space="preserve">  </w:t>
      </w:r>
      <w:r w:rsidRPr="003318F5">
        <w:rPr>
          <w:rFonts w:ascii="Times New Roman" w:hAnsi="Times New Roman"/>
          <w:sz w:val="28"/>
          <w:szCs w:val="28"/>
        </w:rPr>
        <w:t>В настоящее время система образования направлена  на развитие личностных и профессиональных компетенций каждого учащегося в соответствии с его особенностями и возможностями. В истекшем учебном году по программам профильной направленности обучалось 100 % десятиклассников в 5 общеобразовательных учреждениях. Перед нами стоит задача и далее продолжить развивать профильное образование в районе и сохранить охват.</w:t>
      </w:r>
    </w:p>
    <w:p w:rsidR="007A499D" w:rsidRPr="003318F5" w:rsidRDefault="007A499D" w:rsidP="006A4CB0">
      <w:pPr>
        <w:spacing w:after="0" w:line="240" w:lineRule="auto"/>
        <w:outlineLvl w:val="3"/>
        <w:rPr>
          <w:rFonts w:ascii="Times New Roman" w:hAnsi="Times New Roman"/>
          <w:b/>
          <w:bCs/>
          <w:color w:val="FF0000"/>
          <w:sz w:val="28"/>
          <w:szCs w:val="28"/>
          <w:lang w:eastAsia="ru-RU"/>
        </w:rPr>
      </w:pPr>
    </w:p>
    <w:p w:rsidR="007A499D" w:rsidRPr="003318F5" w:rsidRDefault="007A499D" w:rsidP="006A4CB0">
      <w:pPr>
        <w:spacing w:after="0" w:line="240" w:lineRule="auto"/>
        <w:outlineLvl w:val="3"/>
        <w:rPr>
          <w:rFonts w:ascii="Times New Roman" w:hAnsi="Times New Roman"/>
          <w:b/>
          <w:bCs/>
          <w:sz w:val="28"/>
          <w:szCs w:val="28"/>
          <w:lang w:eastAsia="ru-RU"/>
        </w:rPr>
      </w:pPr>
      <w:r w:rsidRPr="003318F5">
        <w:rPr>
          <w:rFonts w:ascii="Times New Roman" w:hAnsi="Times New Roman"/>
          <w:b/>
          <w:bCs/>
          <w:sz w:val="28"/>
          <w:szCs w:val="28"/>
          <w:lang w:eastAsia="ru-RU"/>
        </w:rPr>
        <w:t xml:space="preserve">   Результаты ЕГЭ и ОГЭ за курс основной школы.</w:t>
      </w:r>
    </w:p>
    <w:p w:rsidR="007A499D" w:rsidRPr="003318F5" w:rsidRDefault="007A499D" w:rsidP="006A4CB0">
      <w:pPr>
        <w:shd w:val="clear" w:color="auto" w:fill="FFFFFF"/>
        <w:spacing w:after="0" w:line="240" w:lineRule="auto"/>
        <w:ind w:firstLine="709"/>
        <w:jc w:val="both"/>
        <w:rPr>
          <w:rFonts w:ascii="Times New Roman" w:hAnsi="Times New Roman"/>
          <w:sz w:val="28"/>
          <w:szCs w:val="28"/>
        </w:rPr>
      </w:pPr>
      <w:r w:rsidRPr="003318F5">
        <w:rPr>
          <w:rFonts w:ascii="Times New Roman" w:hAnsi="Times New Roman"/>
          <w:sz w:val="28"/>
          <w:szCs w:val="28"/>
        </w:rPr>
        <w:t xml:space="preserve"> </w:t>
      </w:r>
      <w:r w:rsidRPr="003318F5">
        <w:rPr>
          <w:rFonts w:ascii="Times New Roman" w:hAnsi="Times New Roman"/>
          <w:sz w:val="28"/>
          <w:szCs w:val="28"/>
          <w:lang w:eastAsia="ru-RU"/>
        </w:rPr>
        <w:t>В Едином Государственном Экзамене  2018 года приняли участие 98 выпускников общеобразовательных учреждений. Государственная итоговая аттестация проводилась по 11 предметам, из них по 2  обязательным  на проверку функциональной зрелости (русский язык, математика)</w:t>
      </w:r>
      <w:proofErr w:type="gramStart"/>
      <w:r w:rsidRPr="003318F5">
        <w:rPr>
          <w:rFonts w:ascii="Times New Roman" w:hAnsi="Times New Roman"/>
          <w:sz w:val="28"/>
          <w:szCs w:val="28"/>
          <w:lang w:eastAsia="ru-RU"/>
        </w:rPr>
        <w:t xml:space="preserve"> .</w:t>
      </w:r>
      <w:proofErr w:type="gramEnd"/>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Средний балл в районе по русскому языку составил 69, что на 1,8 выше, чем в прошлом году.</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Выше областного показателя 72,17 результат в «Веневский ЦО №1», он составляет 75.</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Следует отметить отрицательную динамику по достижению баллов выше областного на 66,7 %, в прошлом периоде результаты выше областного были достигнуты тремя учреждениями. </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Средний балл в районе по математике – 42, что ниже прошлого периода на 1,2. При этом областной показатель – 47,7 балла.</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Выше областного показателя результатов ни в одном учреждении нет, отрицательная динамика на 100 %. </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Не набрали установленного минимума по математике   в основной период сдачи экзамена 3 человека, в прошлый период-13, </w:t>
      </w:r>
      <w:proofErr w:type="gramStart"/>
      <w:r w:rsidRPr="003318F5">
        <w:rPr>
          <w:rFonts w:ascii="Times New Roman" w:hAnsi="Times New Roman"/>
          <w:sz w:val="28"/>
          <w:szCs w:val="28"/>
          <w:lang w:eastAsia="ru-RU"/>
        </w:rPr>
        <w:t>следовательно</w:t>
      </w:r>
      <w:proofErr w:type="gramEnd"/>
      <w:r w:rsidRPr="003318F5">
        <w:rPr>
          <w:rFonts w:ascii="Times New Roman" w:hAnsi="Times New Roman"/>
          <w:sz w:val="28"/>
          <w:szCs w:val="28"/>
          <w:lang w:eastAsia="ru-RU"/>
        </w:rPr>
        <w:t xml:space="preserve"> наблюдается положительная динамика  на 77%.</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lastRenderedPageBreak/>
        <w:t>В целом по району результаты выполненных работ по  предметам ниже результатов прошлого учебного года.</w:t>
      </w:r>
      <w:r w:rsidRPr="003318F5">
        <w:rPr>
          <w:rFonts w:ascii="Times New Roman" w:hAnsi="Times New Roman"/>
          <w:color w:val="FF0000"/>
          <w:sz w:val="28"/>
          <w:szCs w:val="28"/>
          <w:lang w:eastAsia="ru-RU"/>
        </w:rPr>
        <w:t xml:space="preserve">  </w:t>
      </w:r>
      <w:r w:rsidRPr="003318F5">
        <w:rPr>
          <w:rFonts w:ascii="Times New Roman" w:hAnsi="Times New Roman"/>
          <w:sz w:val="28"/>
          <w:szCs w:val="28"/>
          <w:lang w:eastAsia="ru-RU"/>
        </w:rPr>
        <w:t>Таким образом,    выстраивается  отрицательная динамика по сравнению с результатами сдачи ЕГЭ  в 2016-2017 уч. году.</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На основании проведенного мониторинга результатов ЕГЭ можно сделать вывод, что качество образования в районе ухудшилось, а уровень повысился, и причиной этому могут быть как не высокие  способности обучающихся, так и недостаточный  уровень квалификации педагогов.  </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Наиболее высокие баллы от 57,5 до 82,5 по итогам аттестации выпускники получили по гуманитарным предметам: английскому,  русскому языку и  литературе.</w:t>
      </w:r>
    </w:p>
    <w:p w:rsidR="009650AE" w:rsidRDefault="007A499D" w:rsidP="009650AE">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По предметам естественно-научного цикла получены от 52 до 54 баллов, по техническим предметам – от 42 до 48.</w:t>
      </w:r>
    </w:p>
    <w:p w:rsidR="009650AE" w:rsidRDefault="007A499D" w:rsidP="009650AE">
      <w:pPr>
        <w:spacing w:after="0" w:line="240" w:lineRule="auto"/>
        <w:jc w:val="both"/>
        <w:rPr>
          <w:rFonts w:ascii="Times New Roman" w:hAnsi="Times New Roman"/>
          <w:sz w:val="28"/>
          <w:szCs w:val="28"/>
        </w:rPr>
      </w:pPr>
      <w:r w:rsidRPr="003318F5">
        <w:rPr>
          <w:rFonts w:ascii="Times New Roman" w:hAnsi="Times New Roman"/>
          <w:sz w:val="28"/>
          <w:szCs w:val="28"/>
        </w:rPr>
        <w:t xml:space="preserve">В государственной итоговой аттестации за курс оновного общего образования принимали участие 290 учащихся 9-х классов. </w:t>
      </w:r>
    </w:p>
    <w:p w:rsidR="007A499D" w:rsidRPr="003318F5" w:rsidRDefault="007A499D" w:rsidP="009650AE">
      <w:pPr>
        <w:spacing w:after="0" w:line="240" w:lineRule="auto"/>
        <w:jc w:val="both"/>
        <w:rPr>
          <w:rFonts w:ascii="Times New Roman" w:hAnsi="Times New Roman"/>
          <w:color w:val="FF0000"/>
          <w:sz w:val="28"/>
          <w:szCs w:val="28"/>
          <w:lang w:eastAsia="ru-RU"/>
        </w:rPr>
      </w:pPr>
      <w:r w:rsidRPr="003318F5">
        <w:rPr>
          <w:rFonts w:ascii="Times New Roman" w:hAnsi="Times New Roman"/>
          <w:sz w:val="28"/>
          <w:szCs w:val="28"/>
        </w:rPr>
        <w:t>По математике средний оценочный балл повысился на 0,14 % и составил – 3,86, однако качество знаний снизилось на 17 % и составило 72,4% по отношению к прошлому периоду  в 89 %.</w:t>
      </w:r>
      <w:r w:rsidRPr="003318F5">
        <w:rPr>
          <w:rFonts w:ascii="Times New Roman" w:hAnsi="Times New Roman"/>
          <w:color w:val="FF0000"/>
          <w:sz w:val="28"/>
          <w:szCs w:val="28"/>
        </w:rPr>
        <w:t xml:space="preserve"> </w:t>
      </w:r>
    </w:p>
    <w:p w:rsidR="007A499D" w:rsidRPr="003318F5"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По русскому языку средний оценочный балл – 3,7 , положительная динамика на 0,3 %. Но снизилось качество знаний с 60,2%  до 55,2 %. А за прошедшие два года качество знаний по русскому языку снизилось на 15 %.</w:t>
      </w:r>
    </w:p>
    <w:p w:rsidR="007A499D" w:rsidRPr="003318F5" w:rsidRDefault="007A499D" w:rsidP="003318F5">
      <w:pPr>
        <w:autoSpaceDE w:val="0"/>
        <w:autoSpaceDN w:val="0"/>
        <w:adjustRightInd w:val="0"/>
        <w:spacing w:after="0" w:line="240" w:lineRule="auto"/>
        <w:jc w:val="both"/>
        <w:rPr>
          <w:rFonts w:ascii="Times New Roman" w:hAnsi="Times New Roman"/>
          <w:color w:val="FF0000"/>
          <w:sz w:val="28"/>
          <w:szCs w:val="28"/>
        </w:rPr>
      </w:pPr>
      <w:r w:rsidRPr="003318F5">
        <w:rPr>
          <w:rFonts w:ascii="Times New Roman" w:hAnsi="Times New Roman"/>
          <w:sz w:val="28"/>
          <w:szCs w:val="28"/>
        </w:rPr>
        <w:t xml:space="preserve">    Выше </w:t>
      </w:r>
      <w:proofErr w:type="gramStart"/>
      <w:r w:rsidRPr="003318F5">
        <w:rPr>
          <w:rFonts w:ascii="Times New Roman" w:hAnsi="Times New Roman"/>
          <w:sz w:val="28"/>
          <w:szCs w:val="28"/>
        </w:rPr>
        <w:t>областных</w:t>
      </w:r>
      <w:proofErr w:type="gramEnd"/>
      <w:r w:rsidRPr="003318F5">
        <w:rPr>
          <w:rFonts w:ascii="Times New Roman" w:hAnsi="Times New Roman"/>
          <w:sz w:val="28"/>
          <w:szCs w:val="28"/>
        </w:rPr>
        <w:t xml:space="preserve"> на 4% отмечаются  результаты по физике, истории и информатике.</w:t>
      </w:r>
      <w:r w:rsidRPr="003318F5">
        <w:rPr>
          <w:rFonts w:ascii="Times New Roman" w:hAnsi="Times New Roman"/>
          <w:color w:val="FF0000"/>
          <w:sz w:val="28"/>
          <w:szCs w:val="28"/>
        </w:rPr>
        <w:t xml:space="preserve"> </w:t>
      </w:r>
    </w:p>
    <w:p w:rsidR="007A499D" w:rsidRPr="003318F5"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 xml:space="preserve">  За прошлый отчетный  период в основной период  9 человек не преодолели минимальный порог по основным предметам, в то время как в этом году 28 человек. Сравнительный анализ показывает увеличение не преодолевших порог на 32 %. </w:t>
      </w:r>
    </w:p>
    <w:p w:rsidR="007A499D"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 xml:space="preserve">  В прошлом учебном году на пересдачу в осенний период был оставлен 1 человек, в этом году -10, что составляет 10 % отрицательной динамики по сравнению с прошлым годом.</w:t>
      </w:r>
    </w:p>
    <w:p w:rsidR="007A499D" w:rsidRPr="003318F5"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 xml:space="preserve">И как следствие понижение качества образования в районе на 10,7  %.  На протяжении последних нескольких лет процент качества не претерпевал существенных изменений и варьировался от 47,7 % до 48 %. В этом году оно составляет 37%. </w:t>
      </w:r>
    </w:p>
    <w:p w:rsidR="007A499D" w:rsidRPr="003318F5"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 xml:space="preserve">  Одной из основных причин понижения качества является низкий уровень подготовки педагогического состава, имеющего как факт более, чем достойную зарплату.</w:t>
      </w:r>
    </w:p>
    <w:p w:rsidR="007A499D" w:rsidRPr="003318F5"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 xml:space="preserve">  Озвученная статистика свидетельствует о неутешительных результатах состояния системы образования непосредственно  на местах и заставляет задуматься каждого о составлении "дорожных карт" и планов мероприятий по улучшению качества образования и достижению максимальных результатов при прохождении государственной итоговой аттестации. И приложить все усилия на активизацию работы данного направления, ключевого направления нашей с вами работы.  </w:t>
      </w:r>
    </w:p>
    <w:p w:rsidR="007A499D" w:rsidRPr="003318F5" w:rsidRDefault="007A499D" w:rsidP="003318F5">
      <w:pPr>
        <w:spacing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Результаты государственной итоговой аттестации этого года обязывают нас изменить подходы к системе муниципального и школьного контроля оценки качества образования, построить новую модель повышения квалификации учителей, использовать новые современные технологии преподавания. </w:t>
      </w:r>
    </w:p>
    <w:p w:rsidR="007A499D" w:rsidRPr="003318F5" w:rsidRDefault="007A499D" w:rsidP="003318F5">
      <w:pPr>
        <w:spacing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Результаты перепроверок Всероссийских проверочных работ свидетельствуют о сознательной необъективности и завышении оценок педагогами. Причем, завышение отмечается по работам, за выполнение которых, стоит оценка "отлично" и "удовлетворительно".</w:t>
      </w:r>
    </w:p>
    <w:p w:rsidR="007A499D" w:rsidRPr="003318F5" w:rsidRDefault="007A499D" w:rsidP="003318F5">
      <w:pPr>
        <w:spacing w:line="240" w:lineRule="auto"/>
        <w:jc w:val="both"/>
        <w:rPr>
          <w:rFonts w:ascii="Times New Roman" w:hAnsi="Times New Roman"/>
          <w:sz w:val="28"/>
          <w:szCs w:val="28"/>
          <w:lang w:eastAsia="ru-RU"/>
        </w:rPr>
      </w:pPr>
      <w:r w:rsidRPr="003318F5">
        <w:rPr>
          <w:rFonts w:ascii="Times New Roman" w:hAnsi="Times New Roman"/>
          <w:sz w:val="28"/>
          <w:szCs w:val="28"/>
          <w:lang w:eastAsia="ru-RU"/>
        </w:rPr>
        <w:lastRenderedPageBreak/>
        <w:t xml:space="preserve">  </w:t>
      </w:r>
      <w:proofErr w:type="gramStart"/>
      <w:r w:rsidRPr="003318F5">
        <w:rPr>
          <w:rFonts w:ascii="Times New Roman" w:hAnsi="Times New Roman"/>
          <w:sz w:val="28"/>
          <w:szCs w:val="28"/>
          <w:lang w:eastAsia="ru-RU"/>
        </w:rPr>
        <w:t>Педагоги</w:t>
      </w:r>
      <w:proofErr w:type="gramEnd"/>
      <w:r w:rsidRPr="003318F5">
        <w:rPr>
          <w:rFonts w:ascii="Times New Roman" w:hAnsi="Times New Roman"/>
          <w:sz w:val="28"/>
          <w:szCs w:val="28"/>
          <w:lang w:eastAsia="ru-RU"/>
        </w:rPr>
        <w:t xml:space="preserve"> оценивая работы неуспевающих учеников  напрочь забывают об их  текущей успеваемости, которая абсолютно прозрачно отражается в электронном журнале, а также натягивают пятерку абсолютным хорошистам, которые в последствии станут медалистами. Особенно хочу отметить Грицовский центр образования, который в этом году попал под пристальное внимание департамента по контролю и надзору. Перепроверка показала крайнюю необъективность выставления оценок по значительному количеству работ. </w:t>
      </w:r>
    </w:p>
    <w:p w:rsidR="007A499D" w:rsidRPr="003318F5" w:rsidRDefault="007A499D" w:rsidP="003318F5">
      <w:pPr>
        <w:spacing w:line="240" w:lineRule="auto"/>
        <w:jc w:val="both"/>
        <w:rPr>
          <w:rFonts w:ascii="Times New Roman" w:hAnsi="Times New Roman"/>
          <w:sz w:val="28"/>
          <w:szCs w:val="28"/>
        </w:rPr>
      </w:pPr>
      <w:r w:rsidRPr="003318F5">
        <w:rPr>
          <w:rFonts w:ascii="Times New Roman" w:hAnsi="Times New Roman"/>
          <w:sz w:val="28"/>
          <w:szCs w:val="28"/>
        </w:rPr>
        <w:t xml:space="preserve">      Времена инноваций и передовых технологий требуют эффективного использования информационных ресурсов. Одним из важнейших аспектов деятельности общеобразовательных учреждений остается работа в автоматизированной информационной системе управления сферой образования Тульской области. </w:t>
      </w:r>
    </w:p>
    <w:p w:rsidR="009650AE" w:rsidRDefault="007A499D" w:rsidP="009650AE">
      <w:pPr>
        <w:spacing w:after="0" w:line="240" w:lineRule="auto"/>
        <w:jc w:val="both"/>
        <w:rPr>
          <w:rFonts w:ascii="Times New Roman" w:hAnsi="Times New Roman"/>
          <w:sz w:val="28"/>
          <w:szCs w:val="28"/>
        </w:rPr>
      </w:pPr>
      <w:r w:rsidRPr="003318F5">
        <w:rPr>
          <w:rFonts w:ascii="Times New Roman" w:hAnsi="Times New Roman"/>
          <w:sz w:val="28"/>
          <w:szCs w:val="28"/>
        </w:rPr>
        <w:t xml:space="preserve">   Результаты ежедневной работы по заполнению электронных журналов и электронных дневников показывают высокую эффективность ресурса. А ваш, коллеги, своевременный жесткий контроль позволил нам оказаться в лидерах на уровне региона.  Не могу не отметить учреждения, которые стали лидерами по эффективности и интенсивности заполнения системы на муниципальном уровне: Козловская, Студенецкая школы, Урусовский центр образования, а также один из крупных центров –Грицовский центр образования. Этими же учреждениями  на 100% выполнена работа по привязке контингента к системе ЕСИА: родителей, педагогов, технических работников и обучающихся.  Бесспорно, вами, коллеги, проведена значительная работа по достижению максимального охвата контингента системой ЕСИА. Однако недостаточная для того, чтобы мы достигли того уровня, при котором рейтинг района по данному показателю был лидирующим.  Одним из основных направлений нового учебного года станет продолжение и завершение работы по привязке к системе ЕСИА, которую мы должны будем завершить до 1 ноября текущего года. Уверяю, что контроль комитета за проведением данной работы будет жестким, а также прошу активизировать ваш личный контроль и завершить мероприятия в обозначенные сроки. </w:t>
      </w:r>
    </w:p>
    <w:p w:rsidR="007A499D" w:rsidRPr="003318F5" w:rsidRDefault="007A499D" w:rsidP="009650AE">
      <w:pPr>
        <w:spacing w:after="0" w:line="240" w:lineRule="auto"/>
        <w:jc w:val="both"/>
        <w:rPr>
          <w:rFonts w:ascii="Times New Roman" w:hAnsi="Times New Roman"/>
          <w:sz w:val="28"/>
          <w:szCs w:val="28"/>
        </w:rPr>
      </w:pPr>
      <w:r w:rsidRPr="003318F5">
        <w:rPr>
          <w:rFonts w:ascii="Times New Roman" w:hAnsi="Times New Roman"/>
          <w:sz w:val="28"/>
          <w:szCs w:val="28"/>
        </w:rPr>
        <w:t xml:space="preserve"> Наблюдается низкий уровень заявлений для зачисления в первый класс, поданных через региональный портал государственных услуг, их количество составляет лишь 13,3 % от общего количества заявлений. В связи с этим фактом среди 26 муниципальных образований район занимает 26-ую позицию. Данное обстоятельство можно расценивать, как полное игнорирование рекомендаций министерства образования Тульской области и комитета по социальным вопросам, а также влечет негативные последствия для формирования рейтинга муниципального образования в Правительстве Тульской области и создает определенное негативное впечатление как о руководстве комитета, так и руководителе вышестоящего органа местного самоуправления. </w:t>
      </w:r>
    </w:p>
    <w:p w:rsidR="007A499D" w:rsidRPr="003318F5" w:rsidRDefault="007A499D" w:rsidP="003318F5">
      <w:pPr>
        <w:spacing w:line="240" w:lineRule="auto"/>
        <w:jc w:val="both"/>
        <w:rPr>
          <w:rFonts w:ascii="Times New Roman" w:hAnsi="Times New Roman"/>
          <w:sz w:val="28"/>
          <w:szCs w:val="28"/>
        </w:rPr>
      </w:pPr>
      <w:r w:rsidRPr="003318F5">
        <w:rPr>
          <w:rFonts w:ascii="Times New Roman" w:hAnsi="Times New Roman"/>
          <w:sz w:val="28"/>
          <w:szCs w:val="28"/>
        </w:rPr>
        <w:t xml:space="preserve">   В связи с этим настоятельно рекомендую при пр</w:t>
      </w:r>
      <w:r w:rsidR="00152A08">
        <w:rPr>
          <w:rFonts w:ascii="Times New Roman" w:hAnsi="Times New Roman"/>
          <w:sz w:val="28"/>
          <w:szCs w:val="28"/>
        </w:rPr>
        <w:t>оведении периода зачисления в 1-</w:t>
      </w:r>
      <w:r w:rsidRPr="003318F5">
        <w:rPr>
          <w:rFonts w:ascii="Times New Roman" w:hAnsi="Times New Roman"/>
          <w:sz w:val="28"/>
          <w:szCs w:val="28"/>
        </w:rPr>
        <w:t>ый класс в новом учебном году неукоснительно руководствоваться рекомендациями и проводить зачисление в первый кла</w:t>
      </w:r>
      <w:proofErr w:type="gramStart"/>
      <w:r w:rsidRPr="003318F5">
        <w:rPr>
          <w:rFonts w:ascii="Times New Roman" w:hAnsi="Times New Roman"/>
          <w:sz w:val="28"/>
          <w:szCs w:val="28"/>
        </w:rPr>
        <w:t>сс стр</w:t>
      </w:r>
      <w:proofErr w:type="gramEnd"/>
      <w:r w:rsidRPr="003318F5">
        <w:rPr>
          <w:rFonts w:ascii="Times New Roman" w:hAnsi="Times New Roman"/>
          <w:sz w:val="28"/>
          <w:szCs w:val="28"/>
        </w:rPr>
        <w:t>ого через систему РПГУ.</w:t>
      </w:r>
    </w:p>
    <w:p w:rsidR="007A499D" w:rsidRPr="003318F5" w:rsidRDefault="007A499D" w:rsidP="003318F5">
      <w:pPr>
        <w:spacing w:line="240" w:lineRule="auto"/>
        <w:jc w:val="both"/>
        <w:rPr>
          <w:rFonts w:ascii="Times New Roman" w:hAnsi="Times New Roman"/>
          <w:sz w:val="28"/>
          <w:szCs w:val="28"/>
        </w:rPr>
      </w:pPr>
      <w:r w:rsidRPr="003318F5">
        <w:rPr>
          <w:rFonts w:ascii="Times New Roman" w:hAnsi="Times New Roman"/>
          <w:sz w:val="28"/>
          <w:szCs w:val="28"/>
        </w:rPr>
        <w:t xml:space="preserve">     На сегодняшний день в 1ый класс подано 308 заявлений, однако статус "зачислен" имеют только 259 заявлений. Возникает резонный вопрос, где 49 заявлений и каков их статус? Когда сроки обработки заявления и его рассмотрения 7 дней. </w:t>
      </w:r>
      <w:r w:rsidR="009D358C" w:rsidRPr="003318F5">
        <w:rPr>
          <w:rFonts w:ascii="Times New Roman" w:hAnsi="Times New Roman"/>
          <w:sz w:val="28"/>
          <w:szCs w:val="28"/>
        </w:rPr>
        <w:t>Необходимо</w:t>
      </w:r>
      <w:r w:rsidRPr="003318F5">
        <w:rPr>
          <w:rFonts w:ascii="Times New Roman" w:hAnsi="Times New Roman"/>
          <w:sz w:val="28"/>
          <w:szCs w:val="28"/>
        </w:rPr>
        <w:t xml:space="preserve"> констатировать, что совершенно недопустимо некомпетентными действиями в данном направлении ваших сотрудников создавать в глазах общественности негативную репутацию системы образования.  </w:t>
      </w:r>
    </w:p>
    <w:p w:rsidR="007A499D" w:rsidRPr="003318F5" w:rsidRDefault="007A499D" w:rsidP="003318F5">
      <w:pPr>
        <w:spacing w:after="0" w:line="240" w:lineRule="auto"/>
        <w:outlineLvl w:val="3"/>
        <w:rPr>
          <w:rFonts w:ascii="Times New Roman" w:hAnsi="Times New Roman"/>
          <w:b/>
          <w:bCs/>
          <w:color w:val="000000"/>
          <w:sz w:val="28"/>
          <w:szCs w:val="28"/>
          <w:lang w:eastAsia="ru-RU"/>
        </w:rPr>
      </w:pPr>
    </w:p>
    <w:p w:rsidR="007A499D" w:rsidRPr="003318F5" w:rsidRDefault="007A499D" w:rsidP="003318F5">
      <w:pPr>
        <w:spacing w:after="0" w:line="240" w:lineRule="auto"/>
        <w:outlineLvl w:val="3"/>
        <w:rPr>
          <w:rFonts w:ascii="Times New Roman" w:hAnsi="Times New Roman"/>
          <w:b/>
          <w:bCs/>
          <w:color w:val="000000"/>
          <w:sz w:val="28"/>
          <w:szCs w:val="28"/>
          <w:lang w:eastAsia="ru-RU"/>
        </w:rPr>
      </w:pPr>
      <w:r w:rsidRPr="003318F5">
        <w:rPr>
          <w:rFonts w:ascii="Times New Roman" w:hAnsi="Times New Roman"/>
          <w:b/>
          <w:bCs/>
          <w:color w:val="000000"/>
          <w:sz w:val="28"/>
          <w:szCs w:val="28"/>
          <w:lang w:eastAsia="ru-RU"/>
        </w:rPr>
        <w:t>Результаты работы с одаренными детьми.</w:t>
      </w:r>
    </w:p>
    <w:p w:rsidR="007A499D" w:rsidRPr="003318F5" w:rsidRDefault="007A499D" w:rsidP="003318F5">
      <w:pPr>
        <w:widowControl w:val="0"/>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 xml:space="preserve">   Одним из показателей качества образования является результат участия обучающихся района во Всероссийской олимпиаде школьников. </w:t>
      </w:r>
    </w:p>
    <w:p w:rsidR="007A499D" w:rsidRPr="003318F5" w:rsidRDefault="007A499D" w:rsidP="003318F5">
      <w:pPr>
        <w:spacing w:after="0" w:line="240" w:lineRule="auto"/>
        <w:ind w:firstLine="720"/>
        <w:jc w:val="both"/>
        <w:rPr>
          <w:rFonts w:ascii="Times New Roman" w:hAnsi="Times New Roman"/>
          <w:bCs/>
          <w:sz w:val="28"/>
          <w:szCs w:val="28"/>
        </w:rPr>
      </w:pPr>
      <w:r w:rsidRPr="003318F5">
        <w:rPr>
          <w:rFonts w:ascii="Times New Roman" w:hAnsi="Times New Roman"/>
          <w:sz w:val="28"/>
          <w:szCs w:val="28"/>
        </w:rPr>
        <w:t xml:space="preserve">В олимпиадах муниципального этапа приняли участие </w:t>
      </w:r>
      <w:r w:rsidRPr="003318F5">
        <w:rPr>
          <w:rFonts w:ascii="Times New Roman" w:hAnsi="Times New Roman"/>
          <w:bCs/>
          <w:sz w:val="28"/>
          <w:szCs w:val="28"/>
        </w:rPr>
        <w:t>432 школьника, что составило 40% от количества учащихся 7-11 классов, в прошлом периоде 453 школьника или 61 %. Отрицательная динамика на 21 %.</w:t>
      </w:r>
    </w:p>
    <w:p w:rsidR="007A499D" w:rsidRPr="003318F5" w:rsidRDefault="007A499D" w:rsidP="003318F5">
      <w:pPr>
        <w:spacing w:after="0" w:line="240" w:lineRule="auto"/>
        <w:ind w:firstLine="720"/>
        <w:jc w:val="both"/>
        <w:rPr>
          <w:rFonts w:ascii="Times New Roman" w:hAnsi="Times New Roman"/>
          <w:sz w:val="28"/>
          <w:szCs w:val="28"/>
        </w:rPr>
      </w:pPr>
      <w:r w:rsidRPr="003318F5">
        <w:rPr>
          <w:rFonts w:ascii="Times New Roman" w:hAnsi="Times New Roman"/>
          <w:bCs/>
          <w:sz w:val="28"/>
          <w:szCs w:val="28"/>
        </w:rPr>
        <w:t xml:space="preserve"> П</w:t>
      </w:r>
      <w:r w:rsidRPr="003318F5">
        <w:rPr>
          <w:rFonts w:ascii="Times New Roman" w:hAnsi="Times New Roman"/>
          <w:sz w:val="28"/>
          <w:szCs w:val="28"/>
        </w:rPr>
        <w:t>обедителями и призерами стали 110 человек – это 25,4 % от участников, в прошлом году  22%. Показатель результативности участия в олимпиаде муниципального уровня вырос на 3,4%.</w:t>
      </w:r>
    </w:p>
    <w:p w:rsidR="007A499D" w:rsidRPr="003318F5" w:rsidRDefault="007A499D" w:rsidP="003318F5">
      <w:pPr>
        <w:spacing w:after="0" w:line="240" w:lineRule="auto"/>
        <w:ind w:firstLine="720"/>
        <w:jc w:val="both"/>
        <w:rPr>
          <w:rFonts w:ascii="Times New Roman" w:hAnsi="Times New Roman"/>
          <w:sz w:val="28"/>
          <w:szCs w:val="28"/>
        </w:rPr>
      </w:pPr>
      <w:r w:rsidRPr="003318F5">
        <w:rPr>
          <w:rFonts w:ascii="Times New Roman" w:hAnsi="Times New Roman"/>
          <w:sz w:val="28"/>
          <w:szCs w:val="28"/>
        </w:rPr>
        <w:t>В региональном этапе всероссийской олимпиады школьников приняли участие 21 обучающийся района, 3 стали призерами: 2 человека – это учащиеся (медалисты) ВЦО №2, которые получили призовые места по литературе и 1 – ученик 9 класса ВЦО №1, который занял призовое место по обществознанию. В прошлом учебном году в районе было 2 призера данного уровня.</w:t>
      </w:r>
    </w:p>
    <w:p w:rsidR="007A499D" w:rsidRPr="003318F5"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color w:val="FF0000"/>
          <w:sz w:val="28"/>
          <w:szCs w:val="28"/>
        </w:rPr>
        <w:t xml:space="preserve">  </w:t>
      </w:r>
      <w:r w:rsidRPr="003318F5">
        <w:rPr>
          <w:rFonts w:ascii="Times New Roman" w:hAnsi="Times New Roman"/>
          <w:sz w:val="28"/>
          <w:szCs w:val="28"/>
        </w:rPr>
        <w:t xml:space="preserve">Из числа медалистов текущего года в региональном этапе всероссийской олимпиады школьников принимали участие три человека: 1 из Грицовского центра и 2 из Веневского центра №2.  А 11 медалистов, принимающих участие в муниципальном этапе, участие в региональном этапе не принимали. Также результаты проведенного мониторинга свидетельствуют о том, что даже в муниципальном этапе из 13 человек двое не принимали участие совсем, а трое из 11 </w:t>
      </w:r>
      <w:proofErr w:type="gramStart"/>
      <w:r w:rsidRPr="003318F5">
        <w:rPr>
          <w:rFonts w:ascii="Times New Roman" w:hAnsi="Times New Roman"/>
          <w:sz w:val="28"/>
          <w:szCs w:val="28"/>
        </w:rPr>
        <w:t>медалистов, принимающих участие в муниципальном этапе не заняли</w:t>
      </w:r>
      <w:proofErr w:type="gramEnd"/>
      <w:r w:rsidRPr="003318F5">
        <w:rPr>
          <w:rFonts w:ascii="Times New Roman" w:hAnsi="Times New Roman"/>
          <w:sz w:val="28"/>
          <w:szCs w:val="28"/>
        </w:rPr>
        <w:t xml:space="preserve"> призового места ни по одному предмету. Это позволяет сделать вывод, что в олимпиадах принимали участие более сильные и обладающие более высоким уровнем знаний и при этом не являющиеся претендентами на медали.</w:t>
      </w:r>
    </w:p>
    <w:p w:rsidR="007A499D" w:rsidRPr="003318F5" w:rsidRDefault="007A499D" w:rsidP="003318F5">
      <w:pPr>
        <w:autoSpaceDE w:val="0"/>
        <w:autoSpaceDN w:val="0"/>
        <w:adjustRightInd w:val="0"/>
        <w:spacing w:after="0" w:line="240" w:lineRule="auto"/>
        <w:jc w:val="both"/>
        <w:rPr>
          <w:rFonts w:ascii="Times New Roman" w:hAnsi="Times New Roman"/>
          <w:sz w:val="28"/>
          <w:szCs w:val="28"/>
        </w:rPr>
      </w:pPr>
      <w:r w:rsidRPr="003318F5">
        <w:rPr>
          <w:rFonts w:ascii="Times New Roman" w:hAnsi="Times New Roman"/>
          <w:sz w:val="28"/>
          <w:szCs w:val="28"/>
        </w:rPr>
        <w:t xml:space="preserve">     Необходимо также отметить, что участие в олимпиадах претендентов на медали должно быть обязательным, оно должно являться практическим подтверждением реальных возможностей учащихся при сдаче ГИА.</w:t>
      </w:r>
    </w:p>
    <w:p w:rsidR="007A499D" w:rsidRPr="003318F5" w:rsidRDefault="007A499D" w:rsidP="003318F5">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 xml:space="preserve"> С 2002 года в районе оказывается поддержка одаренным детям путем выплаты ежемесячной стипендии детям от 10 до 18 лет по четырем номинациям. С 2002 по 2011 год стипендиатами неизменно являлись 14 человек, то с 2012 года видна положительная динамика и ежегодный рост стипендиатов. Так в 2016 году стипендию получали -46 человек, в  прошлом учебном году- 48, в текущем году -52 человека</w:t>
      </w:r>
      <w:proofErr w:type="gramStart"/>
      <w:r w:rsidRPr="003318F5">
        <w:rPr>
          <w:rFonts w:ascii="Times New Roman" w:hAnsi="Times New Roman"/>
          <w:b/>
          <w:sz w:val="28"/>
          <w:szCs w:val="28"/>
          <w:lang w:eastAsia="ru-RU"/>
        </w:rPr>
        <w:t>.</w:t>
      </w:r>
      <w:proofErr w:type="gramEnd"/>
      <w:r w:rsidRPr="003318F5">
        <w:rPr>
          <w:rFonts w:ascii="Times New Roman" w:hAnsi="Times New Roman"/>
          <w:b/>
          <w:sz w:val="28"/>
          <w:szCs w:val="28"/>
          <w:lang w:eastAsia="ru-RU"/>
        </w:rPr>
        <w:t xml:space="preserve"> (</w:t>
      </w:r>
      <w:proofErr w:type="gramStart"/>
      <w:r w:rsidRPr="003318F5">
        <w:rPr>
          <w:rFonts w:ascii="Times New Roman" w:hAnsi="Times New Roman"/>
          <w:b/>
          <w:sz w:val="28"/>
          <w:szCs w:val="28"/>
          <w:lang w:eastAsia="ru-RU"/>
        </w:rPr>
        <w:t>д</w:t>
      </w:r>
      <w:proofErr w:type="gramEnd"/>
      <w:r w:rsidRPr="003318F5">
        <w:rPr>
          <w:rFonts w:ascii="Times New Roman" w:hAnsi="Times New Roman"/>
          <w:b/>
          <w:sz w:val="28"/>
          <w:szCs w:val="28"/>
          <w:lang w:eastAsia="ru-RU"/>
        </w:rPr>
        <w:t>иаграмма)</w:t>
      </w:r>
    </w:p>
    <w:p w:rsidR="007A499D" w:rsidRPr="003318F5" w:rsidRDefault="007A499D" w:rsidP="003318F5">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 xml:space="preserve"> Основным достижением уходящего лета является победа наших детей в Яснополянском центре для одаренных, конкурсный отбор в который они прошли в начале июля. По итогам профильной смены трое обучающихся теперь уже 9 класса Исаковская Полина и Ермаков Данила  из Веневского ЦО №2 и Засецкий Илья из Грицовского центра стали победителями и удостоились шанса обучаться в учреждении. Педагогами - предметниками  и наставниками для них станут профессора и преподаватели ведущих ВУЗов Москвы: МГУ и МГИМО. </w:t>
      </w:r>
    </w:p>
    <w:p w:rsidR="007A499D" w:rsidRPr="003318F5" w:rsidRDefault="007A499D" w:rsidP="003318F5">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 xml:space="preserve">  </w:t>
      </w:r>
      <w:proofErr w:type="gramStart"/>
      <w:r w:rsidRPr="003318F5">
        <w:rPr>
          <w:rFonts w:ascii="Times New Roman" w:hAnsi="Times New Roman"/>
          <w:sz w:val="28"/>
          <w:szCs w:val="28"/>
          <w:lang w:eastAsia="ru-RU"/>
        </w:rPr>
        <w:t xml:space="preserve">Выпускник </w:t>
      </w:r>
      <w:r w:rsidR="00A97886" w:rsidRPr="003318F5">
        <w:rPr>
          <w:rFonts w:ascii="Times New Roman" w:hAnsi="Times New Roman"/>
          <w:sz w:val="28"/>
          <w:szCs w:val="28"/>
          <w:lang w:eastAsia="ru-RU"/>
        </w:rPr>
        <w:t xml:space="preserve">Веневского ЦО №1 Амбарцумян </w:t>
      </w:r>
      <w:r w:rsidRPr="003318F5">
        <w:rPr>
          <w:rFonts w:ascii="Times New Roman" w:hAnsi="Times New Roman"/>
          <w:sz w:val="28"/>
          <w:szCs w:val="28"/>
          <w:lang w:eastAsia="ru-RU"/>
        </w:rPr>
        <w:t>прошел отбор в профильную смену центра для одаренных в 10 ый класс  и теперь ожидает результата конкурсного отбора по итогам смены.</w:t>
      </w:r>
      <w:proofErr w:type="gramEnd"/>
    </w:p>
    <w:p w:rsidR="007A499D" w:rsidRPr="003318F5" w:rsidRDefault="007A499D" w:rsidP="003318F5">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Обучающийся Веневского центра образования №1 Борзунов Никита стал участником международных сборов по боксу среди юниоров, участником чемпионата России по боксу среди юношей в г. Анапе и победителем всероссийских соревнований по боксу на Кубок Александра Поветкина в Москве, а также вошел в состав сборной Тульской области по боксу.</w:t>
      </w:r>
    </w:p>
    <w:p w:rsidR="007A499D" w:rsidRPr="003318F5" w:rsidRDefault="007A499D" w:rsidP="003318F5">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lastRenderedPageBreak/>
        <w:t xml:space="preserve">  Четверо  </w:t>
      </w:r>
      <w:proofErr w:type="gramStart"/>
      <w:r w:rsidRPr="003318F5">
        <w:rPr>
          <w:rFonts w:ascii="Times New Roman" w:hAnsi="Times New Roman"/>
          <w:sz w:val="28"/>
          <w:szCs w:val="28"/>
          <w:lang w:eastAsia="ru-RU"/>
        </w:rPr>
        <w:t>обучающихся</w:t>
      </w:r>
      <w:proofErr w:type="gramEnd"/>
      <w:r w:rsidRPr="003318F5">
        <w:rPr>
          <w:rFonts w:ascii="Times New Roman" w:hAnsi="Times New Roman"/>
          <w:sz w:val="28"/>
          <w:szCs w:val="28"/>
          <w:lang w:eastAsia="ru-RU"/>
        </w:rPr>
        <w:t xml:space="preserve"> Веневского центра образования №2 стали участниками и призерами 1ого этапа  международного конкурса "Космос объединяет", прошедшего в Чехии.</w:t>
      </w:r>
    </w:p>
    <w:p w:rsidR="007A499D" w:rsidRPr="003318F5" w:rsidRDefault="007A499D" w:rsidP="003318F5">
      <w:pPr>
        <w:spacing w:after="0" w:line="240" w:lineRule="auto"/>
        <w:outlineLvl w:val="3"/>
        <w:rPr>
          <w:rFonts w:ascii="Times New Roman" w:hAnsi="Times New Roman"/>
          <w:b/>
          <w:bCs/>
          <w:color w:val="000000"/>
          <w:sz w:val="28"/>
          <w:szCs w:val="28"/>
          <w:lang w:eastAsia="ru-RU"/>
        </w:rPr>
      </w:pPr>
    </w:p>
    <w:p w:rsidR="007A499D" w:rsidRPr="003318F5" w:rsidRDefault="007A499D" w:rsidP="003318F5">
      <w:pPr>
        <w:spacing w:after="0" w:line="240" w:lineRule="auto"/>
        <w:outlineLvl w:val="3"/>
        <w:rPr>
          <w:rFonts w:ascii="Times New Roman" w:hAnsi="Times New Roman"/>
          <w:b/>
          <w:bCs/>
          <w:color w:val="000000"/>
          <w:sz w:val="28"/>
          <w:szCs w:val="28"/>
          <w:lang w:eastAsia="ru-RU"/>
        </w:rPr>
      </w:pPr>
      <w:r w:rsidRPr="003318F5">
        <w:rPr>
          <w:rFonts w:ascii="Times New Roman" w:hAnsi="Times New Roman"/>
          <w:b/>
          <w:bCs/>
          <w:color w:val="000000"/>
          <w:sz w:val="28"/>
          <w:szCs w:val="28"/>
          <w:lang w:eastAsia="ru-RU"/>
        </w:rPr>
        <w:t>Дополнительное образование.</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w:t>
      </w:r>
      <w:r w:rsidR="006A4CB0">
        <w:rPr>
          <w:rFonts w:ascii="Times New Roman" w:hAnsi="Times New Roman"/>
          <w:sz w:val="28"/>
          <w:szCs w:val="28"/>
          <w:lang w:eastAsia="ru-RU"/>
        </w:rPr>
        <w:tab/>
      </w:r>
      <w:r w:rsidRPr="003318F5">
        <w:rPr>
          <w:rFonts w:ascii="Times New Roman" w:hAnsi="Times New Roman"/>
          <w:sz w:val="28"/>
          <w:szCs w:val="28"/>
          <w:lang w:eastAsia="ru-RU"/>
        </w:rPr>
        <w:t xml:space="preserve">Развитие дополнительного образования детей является ключевым условием для разностороннего развития учащихся, профилактики безнадзорности и правонарушений несовершеннолетних. </w:t>
      </w:r>
      <w:proofErr w:type="gramStart"/>
      <w:r w:rsidRPr="003318F5">
        <w:rPr>
          <w:rFonts w:ascii="Times New Roman" w:hAnsi="Times New Roman"/>
          <w:sz w:val="28"/>
          <w:szCs w:val="28"/>
          <w:lang w:eastAsia="ru-RU"/>
        </w:rPr>
        <w:t>Охват школьников дополнительным образованием в районе  составляет  92,4 %,  на систему образования приходится 68,4 %: из них в учреждениях дополнительного образования занимается 33,4 % детей; в общеобразовательных учреждениях  35% , в учреждениях культуры –24%).</w:t>
      </w:r>
      <w:proofErr w:type="gramEnd"/>
      <w:r w:rsidRPr="003318F5">
        <w:rPr>
          <w:rFonts w:ascii="Times New Roman" w:hAnsi="Times New Roman"/>
          <w:sz w:val="28"/>
          <w:szCs w:val="28"/>
          <w:lang w:eastAsia="ru-RU"/>
        </w:rPr>
        <w:t xml:space="preserve">  С прошлого аналогичного периода показатель по охвату увеличен на 15 %.</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w:t>
      </w:r>
      <w:r w:rsidR="006A4CB0">
        <w:rPr>
          <w:rFonts w:ascii="Times New Roman" w:hAnsi="Times New Roman"/>
          <w:sz w:val="28"/>
          <w:szCs w:val="28"/>
          <w:lang w:eastAsia="ru-RU"/>
        </w:rPr>
        <w:tab/>
      </w:r>
      <w:r w:rsidRPr="003318F5">
        <w:rPr>
          <w:rFonts w:ascii="Times New Roman" w:hAnsi="Times New Roman"/>
          <w:sz w:val="28"/>
          <w:szCs w:val="28"/>
          <w:lang w:eastAsia="ru-RU"/>
        </w:rPr>
        <w:t xml:space="preserve"> Сохраняется  число участников детских общественных  объединений различной направленности, всего  в  образовательных  учреждениях  района 19 детских  общественных  объединений и 1  молодежная  организация РСМ,  в них входят  2112  человек учащихся  или 76,8% от  общего количества обучающихся.</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w:t>
      </w:r>
      <w:r w:rsidR="006A4CB0">
        <w:rPr>
          <w:rFonts w:ascii="Times New Roman" w:hAnsi="Times New Roman"/>
          <w:sz w:val="28"/>
          <w:szCs w:val="28"/>
          <w:lang w:eastAsia="ru-RU"/>
        </w:rPr>
        <w:tab/>
      </w:r>
      <w:r w:rsidRPr="003318F5">
        <w:rPr>
          <w:rFonts w:ascii="Times New Roman" w:hAnsi="Times New Roman"/>
          <w:sz w:val="28"/>
          <w:szCs w:val="28"/>
          <w:lang w:eastAsia="ru-RU"/>
        </w:rPr>
        <w:t xml:space="preserve">Муниципальная образовательная политика ориентирована на обеспечение детей и подростков активными видами летней занятости. В летний период в рамках летней оздоровительной программы детям была предоставлена возможность выезда в  оздоровительные учреждения  Краснодарского края, Крыма, Тульской области; оздоровиться  в лагерях  дневного пребывания, лагерях  труда  и отдыха,  многодневных походах.  Всего  организованным  отдыхом  было  охвачено   – 1985  человек или  93,5  % ,что выше уровня </w:t>
      </w:r>
      <w:r w:rsidR="006A4CB0">
        <w:rPr>
          <w:rFonts w:ascii="Times New Roman" w:hAnsi="Times New Roman"/>
          <w:sz w:val="28"/>
          <w:szCs w:val="28"/>
          <w:lang w:eastAsia="ru-RU"/>
        </w:rPr>
        <w:t>прошлого года на 0,5 %.</w:t>
      </w:r>
    </w:p>
    <w:p w:rsidR="007A499D" w:rsidRPr="003318F5" w:rsidRDefault="007A499D" w:rsidP="006A4CB0">
      <w:pPr>
        <w:spacing w:after="0" w:line="240" w:lineRule="auto"/>
        <w:ind w:firstLine="708"/>
        <w:jc w:val="both"/>
        <w:rPr>
          <w:rFonts w:ascii="Times New Roman" w:hAnsi="Times New Roman"/>
          <w:sz w:val="28"/>
          <w:szCs w:val="28"/>
          <w:lang w:eastAsia="ru-RU"/>
        </w:rPr>
      </w:pPr>
      <w:r w:rsidRPr="003318F5">
        <w:rPr>
          <w:rFonts w:ascii="Times New Roman" w:hAnsi="Times New Roman"/>
          <w:sz w:val="28"/>
          <w:szCs w:val="28"/>
          <w:lang w:eastAsia="ru-RU"/>
        </w:rPr>
        <w:t xml:space="preserve">Актуальной остаётся работа по профилактике правонарушений среди несовершеннолетних, именно в целях реализации данного направления, организации контроля за времяпровождением обучающихся в летний период была организована работа по реализации "карт занятости" в рамках которых школьные двери были открыты в течение июля и августа, особо опасный период, когда наши дети остаются бесконтрольными. За указанный период проведено 720 мероприятий, задействовано более 350 педагогов, а охват детей составил более 2500 тысяч. </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Тенденции развития общества и политики государства таковы, что наряду с семьей, функции воспитания и контроля за детьми, обеспечение их прав целиком и полностью лежит на образовательном учреждении и педагогах. </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w:t>
      </w:r>
      <w:r w:rsidR="006A4CB0">
        <w:rPr>
          <w:rFonts w:ascii="Times New Roman" w:hAnsi="Times New Roman"/>
          <w:sz w:val="28"/>
          <w:szCs w:val="28"/>
          <w:lang w:eastAsia="ru-RU"/>
        </w:rPr>
        <w:tab/>
      </w:r>
      <w:r w:rsidRPr="003318F5">
        <w:rPr>
          <w:rFonts w:ascii="Times New Roman" w:hAnsi="Times New Roman"/>
          <w:sz w:val="28"/>
          <w:szCs w:val="28"/>
          <w:lang w:eastAsia="ru-RU"/>
        </w:rPr>
        <w:t>Но во время роста экстремистских проявлений и небезопасности интернет пространства мы с вами, коллеги, понимаем, что только педагогическое сообщество, школа и личное участие помогут предостеречь  наших с вами детей от опасности и оценить свое право на безопасное детство.</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Данная практика показала свою эффективность, опыт работы будет совершенствоваться и продолжен в следующем летнем периоде.</w:t>
      </w:r>
    </w:p>
    <w:p w:rsidR="007A499D" w:rsidRPr="003318F5" w:rsidRDefault="007A499D" w:rsidP="003318F5">
      <w:pPr>
        <w:spacing w:before="100" w:beforeAutospacing="1" w:after="100" w:afterAutospacing="1" w:line="240" w:lineRule="auto"/>
        <w:jc w:val="both"/>
        <w:rPr>
          <w:rFonts w:ascii="Times New Roman" w:hAnsi="Times New Roman"/>
          <w:sz w:val="28"/>
          <w:szCs w:val="28"/>
          <w:lang w:eastAsia="ru-RU"/>
        </w:rPr>
      </w:pPr>
    </w:p>
    <w:p w:rsidR="007A499D" w:rsidRPr="003318F5" w:rsidRDefault="007A499D" w:rsidP="003318F5">
      <w:pPr>
        <w:spacing w:after="0" w:line="240" w:lineRule="auto"/>
        <w:outlineLvl w:val="3"/>
        <w:rPr>
          <w:rFonts w:ascii="Times New Roman" w:hAnsi="Times New Roman"/>
          <w:b/>
          <w:bCs/>
          <w:sz w:val="28"/>
          <w:szCs w:val="28"/>
          <w:lang w:eastAsia="ru-RU"/>
        </w:rPr>
      </w:pPr>
      <w:r w:rsidRPr="003318F5">
        <w:rPr>
          <w:rFonts w:ascii="Times New Roman" w:hAnsi="Times New Roman"/>
          <w:b/>
          <w:bCs/>
          <w:sz w:val="28"/>
          <w:szCs w:val="28"/>
          <w:lang w:eastAsia="ru-RU"/>
        </w:rPr>
        <w:t>Финансирование.</w:t>
      </w:r>
    </w:p>
    <w:p w:rsidR="007A499D" w:rsidRPr="003318F5" w:rsidRDefault="007A499D" w:rsidP="003318F5">
      <w:pPr>
        <w:spacing w:after="0" w:line="240" w:lineRule="auto"/>
        <w:outlineLvl w:val="3"/>
        <w:rPr>
          <w:rFonts w:ascii="Times New Roman" w:hAnsi="Times New Roman"/>
          <w:b/>
          <w:bCs/>
          <w:sz w:val="28"/>
          <w:szCs w:val="28"/>
          <w:lang w:eastAsia="ru-RU"/>
        </w:rPr>
      </w:pPr>
    </w:p>
    <w:p w:rsidR="006A4CB0" w:rsidRDefault="007A499D" w:rsidP="006A4CB0">
      <w:pPr>
        <w:spacing w:after="0" w:line="240" w:lineRule="auto"/>
        <w:ind w:firstLine="708"/>
        <w:outlineLvl w:val="3"/>
        <w:rPr>
          <w:rFonts w:ascii="Times New Roman" w:hAnsi="Times New Roman"/>
          <w:bCs/>
          <w:sz w:val="28"/>
          <w:szCs w:val="28"/>
          <w:lang w:eastAsia="ru-RU"/>
        </w:rPr>
      </w:pPr>
      <w:r w:rsidRPr="003318F5">
        <w:rPr>
          <w:rFonts w:ascii="Times New Roman" w:hAnsi="Times New Roman"/>
          <w:bCs/>
          <w:sz w:val="28"/>
          <w:szCs w:val="28"/>
          <w:lang w:eastAsia="ru-RU"/>
        </w:rPr>
        <w:t xml:space="preserve"> Сфера образования по-прежнему остается самой финансируемой и в то же время затратной для бюджетов всех уровней.</w:t>
      </w:r>
    </w:p>
    <w:p w:rsidR="006A4CB0"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lastRenderedPageBreak/>
        <w:t>Удельный вес расходов на содержание социальной сферы района в прошлом учебном году составил 75 %, доля расходов на образование в нём 66%., что выше прошлого  аналогичного периода на 3 %.</w:t>
      </w:r>
    </w:p>
    <w:p w:rsidR="006A4CB0"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t xml:space="preserve">Общие расходы на образование в прошедшем учебном году составили 447 млн. рублей, что выше уровня прошлого периода на 18 млн. </w:t>
      </w:r>
    </w:p>
    <w:p w:rsidR="006A4CB0"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t xml:space="preserve">Расходы на  заработную плату работников отрасли образования составили 330 млн. рублей, педагогических работников – 180 млн. </w:t>
      </w:r>
    </w:p>
    <w:p w:rsidR="006A4CB0" w:rsidRDefault="006A4CB0" w:rsidP="006A4CB0">
      <w:pPr>
        <w:spacing w:after="0" w:line="240" w:lineRule="auto"/>
        <w:ind w:firstLine="708"/>
        <w:outlineLvl w:val="3"/>
        <w:rPr>
          <w:rFonts w:ascii="Times New Roman" w:hAnsi="Times New Roman"/>
          <w:sz w:val="28"/>
          <w:szCs w:val="28"/>
          <w:lang w:eastAsia="ru-RU"/>
        </w:rPr>
      </w:pPr>
      <w:r>
        <w:rPr>
          <w:rFonts w:ascii="Times New Roman" w:hAnsi="Times New Roman"/>
          <w:sz w:val="28"/>
          <w:szCs w:val="28"/>
          <w:lang w:eastAsia="ru-RU"/>
        </w:rPr>
        <w:t>П</w:t>
      </w:r>
      <w:r w:rsidR="007A499D" w:rsidRPr="003318F5">
        <w:rPr>
          <w:rFonts w:ascii="Times New Roman" w:hAnsi="Times New Roman"/>
          <w:sz w:val="28"/>
          <w:szCs w:val="28"/>
          <w:lang w:eastAsia="ru-RU"/>
        </w:rPr>
        <w:t>ри средней заработной плате педагогических работников по отрасли в 28858 рублей, что составляет 100% к "дорожной карте", утвержденной Правительством Тульской области, объективная картина по Веневскому району значительно превышает допустимые пределы.</w:t>
      </w:r>
    </w:p>
    <w:p w:rsidR="006A4CB0"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t>Размер средней заработной платы по школам составляет 32694 рублей, что составляет 109,6 % к исполнению дорожной карты. Подход руководителей абсолютно ясен, необходимо удержать педагогов для того, чтобы обеспечить выполнение учебного плана.  Однако, способы решения проблемы в виде привлечения внешних совместителей и новых педагогов не используются.</w:t>
      </w:r>
    </w:p>
    <w:p w:rsidR="006A4CB0"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t xml:space="preserve">По ряду учреждений показатель исполнения "дорожной карты" превышает все допустимые пределы. </w:t>
      </w:r>
    </w:p>
    <w:p w:rsidR="006A4CB0"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t>Размеры средней заработной платы не превышают указанной нормы лишь в ш</w:t>
      </w:r>
      <w:r w:rsidR="00A97886" w:rsidRPr="003318F5">
        <w:rPr>
          <w:rFonts w:ascii="Times New Roman" w:hAnsi="Times New Roman"/>
          <w:sz w:val="28"/>
          <w:szCs w:val="28"/>
          <w:lang w:eastAsia="ru-RU"/>
        </w:rPr>
        <w:t>ести учреждениях района.</w:t>
      </w:r>
    </w:p>
    <w:p w:rsidR="006A4CB0"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t xml:space="preserve">  </w:t>
      </w:r>
      <w:r w:rsidR="006A4CB0">
        <w:rPr>
          <w:rFonts w:ascii="Times New Roman" w:hAnsi="Times New Roman"/>
          <w:sz w:val="28"/>
          <w:szCs w:val="28"/>
          <w:lang w:eastAsia="ru-RU"/>
        </w:rPr>
        <w:tab/>
      </w:r>
      <w:r w:rsidRPr="003318F5">
        <w:rPr>
          <w:rFonts w:ascii="Times New Roman" w:hAnsi="Times New Roman"/>
          <w:sz w:val="28"/>
          <w:szCs w:val="28"/>
          <w:lang w:eastAsia="ru-RU"/>
        </w:rPr>
        <w:t>Ситуация по исполнению дорожных карт работников дошкольного и дополнительного образования соответствует 100%  исполнения.</w:t>
      </w:r>
    </w:p>
    <w:p w:rsidR="007A499D" w:rsidRPr="003318F5" w:rsidRDefault="007A499D" w:rsidP="006A4CB0">
      <w:pPr>
        <w:spacing w:after="0" w:line="240" w:lineRule="auto"/>
        <w:ind w:firstLine="708"/>
        <w:outlineLvl w:val="3"/>
        <w:rPr>
          <w:rFonts w:ascii="Times New Roman" w:hAnsi="Times New Roman"/>
          <w:sz w:val="28"/>
          <w:szCs w:val="28"/>
          <w:lang w:eastAsia="ru-RU"/>
        </w:rPr>
      </w:pPr>
      <w:r w:rsidRPr="003318F5">
        <w:rPr>
          <w:rFonts w:ascii="Times New Roman" w:hAnsi="Times New Roman"/>
          <w:sz w:val="28"/>
          <w:szCs w:val="28"/>
          <w:lang w:eastAsia="ru-RU"/>
        </w:rPr>
        <w:t xml:space="preserve"> Средняя заработная плата руководителей общеобразовательных учреждений составляет 43 тысячи рублей при рекомендованной в 41 тысячу. </w:t>
      </w:r>
    </w:p>
    <w:p w:rsidR="006A4CB0" w:rsidRDefault="007A499D" w:rsidP="003318F5">
      <w:pPr>
        <w:spacing w:line="240" w:lineRule="auto"/>
        <w:jc w:val="both"/>
        <w:rPr>
          <w:rFonts w:ascii="Times New Roman" w:hAnsi="Times New Roman"/>
          <w:sz w:val="28"/>
          <w:szCs w:val="28"/>
        </w:rPr>
      </w:pPr>
      <w:r w:rsidRPr="003318F5">
        <w:rPr>
          <w:rFonts w:ascii="Times New Roman" w:hAnsi="Times New Roman"/>
          <w:sz w:val="28"/>
          <w:szCs w:val="28"/>
        </w:rPr>
        <w:t xml:space="preserve">  Для подготовки учреждений образования к новому учебному году в 2018 году из регионального и местного бюджетов  было израсходовано </w:t>
      </w:r>
      <w:r w:rsidRPr="003318F5">
        <w:rPr>
          <w:rFonts w:ascii="Times New Roman" w:hAnsi="Times New Roman"/>
          <w:b/>
          <w:sz w:val="28"/>
          <w:szCs w:val="28"/>
        </w:rPr>
        <w:t>23 500</w:t>
      </w:r>
      <w:r w:rsidRPr="003318F5">
        <w:rPr>
          <w:rFonts w:ascii="Times New Roman" w:hAnsi="Times New Roman"/>
          <w:sz w:val="28"/>
          <w:szCs w:val="28"/>
        </w:rPr>
        <w:t xml:space="preserve"> тыс. руб.</w:t>
      </w:r>
    </w:p>
    <w:p w:rsidR="006A4CB0" w:rsidRDefault="007A499D" w:rsidP="003318F5">
      <w:pPr>
        <w:spacing w:line="240" w:lineRule="auto"/>
        <w:jc w:val="both"/>
        <w:rPr>
          <w:rFonts w:ascii="Times New Roman" w:hAnsi="Times New Roman"/>
          <w:sz w:val="28"/>
          <w:szCs w:val="28"/>
        </w:rPr>
      </w:pPr>
      <w:r w:rsidRPr="003318F5">
        <w:rPr>
          <w:rFonts w:ascii="Times New Roman" w:hAnsi="Times New Roman"/>
          <w:sz w:val="28"/>
          <w:szCs w:val="28"/>
        </w:rPr>
        <w:t>- по программе «</w:t>
      </w:r>
      <w:r w:rsidRPr="003318F5">
        <w:rPr>
          <w:rFonts w:ascii="Times New Roman" w:hAnsi="Times New Roman"/>
          <w:b/>
          <w:sz w:val="28"/>
          <w:szCs w:val="28"/>
        </w:rPr>
        <w:t>Развитие образования в Тульской области</w:t>
      </w:r>
      <w:r w:rsidRPr="003318F5">
        <w:rPr>
          <w:rFonts w:ascii="Times New Roman" w:hAnsi="Times New Roman"/>
          <w:sz w:val="28"/>
          <w:szCs w:val="28"/>
        </w:rPr>
        <w:t>» на сумму 2 млн. рублей  отремонтированы помещения для дополнительной группы на 15 мест в детском саду МОУ «Мордвесский ЦО им. В.Ф. Романова».</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  В ходе исполнения предписания прокуратуры Веневского района в Мордвесском ЦО  до 1 сентября будет установлена специализированная площадка для подготовки обучающихся к военной службе на сумму 320 тысяч.</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в рамках проекта «</w:t>
      </w:r>
      <w:r w:rsidRPr="003318F5">
        <w:rPr>
          <w:rFonts w:ascii="Times New Roman" w:hAnsi="Times New Roman"/>
          <w:b/>
          <w:sz w:val="28"/>
          <w:szCs w:val="28"/>
        </w:rPr>
        <w:t>Народный бюджет 2018</w:t>
      </w:r>
      <w:r w:rsidRPr="003318F5">
        <w:rPr>
          <w:rFonts w:ascii="Times New Roman" w:hAnsi="Times New Roman"/>
          <w:sz w:val="28"/>
          <w:szCs w:val="28"/>
        </w:rPr>
        <w:t>»  на сумму -</w:t>
      </w:r>
      <w:r w:rsidRPr="003318F5">
        <w:rPr>
          <w:rFonts w:ascii="Times New Roman" w:hAnsi="Times New Roman"/>
          <w:b/>
          <w:sz w:val="28"/>
          <w:szCs w:val="28"/>
        </w:rPr>
        <w:t xml:space="preserve">10 миллионов </w:t>
      </w:r>
      <w:r w:rsidRPr="003318F5">
        <w:rPr>
          <w:rFonts w:ascii="Times New Roman" w:hAnsi="Times New Roman"/>
          <w:sz w:val="28"/>
          <w:szCs w:val="28"/>
        </w:rPr>
        <w:t xml:space="preserve"> ведется  ремонт спортивного зала МОУ «Веневский ЦО №1» </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актового зала МОУ «Веневский ЦО №2» </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 ремонтируется 1-ая часть фасада  детского сада №5 МОУ «Веневский ЦО №1» 4351,4 тыс. руб.</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2-я часть фасада  на сумму 3,7 млн. рублей будет отремонтирована за счет денежных средств местного бюджета.</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Из бюджета </w:t>
      </w:r>
      <w:r w:rsidRPr="003318F5">
        <w:rPr>
          <w:rFonts w:ascii="Times New Roman" w:hAnsi="Times New Roman"/>
          <w:b/>
          <w:sz w:val="28"/>
          <w:szCs w:val="28"/>
        </w:rPr>
        <w:t>МО Веневский район</w:t>
      </w:r>
      <w:r w:rsidRPr="003318F5">
        <w:rPr>
          <w:rFonts w:ascii="Times New Roman" w:hAnsi="Times New Roman"/>
          <w:sz w:val="28"/>
          <w:szCs w:val="28"/>
        </w:rPr>
        <w:t xml:space="preserve"> на ремонты школ и детских садов на подготовку к работе в зимний период израсходовано</w:t>
      </w:r>
      <w:r w:rsidRPr="003318F5">
        <w:rPr>
          <w:rFonts w:ascii="Times New Roman" w:hAnsi="Times New Roman"/>
          <w:b/>
          <w:sz w:val="28"/>
          <w:szCs w:val="28"/>
        </w:rPr>
        <w:t xml:space="preserve"> 11438 </w:t>
      </w:r>
      <w:r w:rsidRPr="003318F5">
        <w:rPr>
          <w:rFonts w:ascii="Times New Roman" w:hAnsi="Times New Roman"/>
          <w:sz w:val="28"/>
          <w:szCs w:val="28"/>
        </w:rPr>
        <w:t xml:space="preserve"> тыс</w:t>
      </w:r>
      <w:proofErr w:type="gramStart"/>
      <w:r w:rsidRPr="003318F5">
        <w:rPr>
          <w:rFonts w:ascii="Times New Roman" w:hAnsi="Times New Roman"/>
          <w:sz w:val="28"/>
          <w:szCs w:val="28"/>
        </w:rPr>
        <w:t>.р</w:t>
      </w:r>
      <w:proofErr w:type="gramEnd"/>
      <w:r w:rsidRPr="003318F5">
        <w:rPr>
          <w:rFonts w:ascii="Times New Roman" w:hAnsi="Times New Roman"/>
          <w:sz w:val="28"/>
          <w:szCs w:val="28"/>
        </w:rPr>
        <w:t>уб.</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 В Веневском центре образования №2 произведен ремонт освещения на сумму 170  тыс. руб.</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  В рамках исполнения предписаний роспотребнадзора  выполнены ремонтные работы в Грицовский ЦО (школа) (устройство умывальников, ремонт помещений пищеблока, подводка горячей воды в кабинеты, ремонт отопления) на  сумму  900  тыс. руб.</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lastRenderedPageBreak/>
        <w:t xml:space="preserve"> На средства гранта Тульской области в сумме 600 тысяч рублей  за высокие достижения МО Веневский район показателей в физической культуре  и спорте  обустроена спортивная площадка Воркаут,  приобретено оснащение площадки, а за счет  средств местного бюджета обустроено основание и спортивное покрытие. на общую сумму 1 млн</w:t>
      </w:r>
      <w:proofErr w:type="gramStart"/>
      <w:r w:rsidRPr="003318F5">
        <w:rPr>
          <w:rFonts w:ascii="Times New Roman" w:hAnsi="Times New Roman"/>
          <w:sz w:val="28"/>
          <w:szCs w:val="28"/>
        </w:rPr>
        <w:t>.р</w:t>
      </w:r>
      <w:proofErr w:type="gramEnd"/>
      <w:r w:rsidRPr="003318F5">
        <w:rPr>
          <w:rFonts w:ascii="Times New Roman" w:hAnsi="Times New Roman"/>
          <w:sz w:val="28"/>
          <w:szCs w:val="28"/>
        </w:rPr>
        <w:t>ублей.</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В   Оленьковской  ОШ на 178,0 тыс. руб. обустроена площадка для дошкольной группы. </w:t>
      </w:r>
      <w:proofErr w:type="gramStart"/>
      <w:r w:rsidRPr="003318F5">
        <w:rPr>
          <w:rFonts w:ascii="Times New Roman" w:hAnsi="Times New Roman"/>
          <w:sz w:val="28"/>
          <w:szCs w:val="28"/>
        </w:rPr>
        <w:t xml:space="preserve">За счет внебюджетных средств Фонда Перспектива на сумму 536  тыс. руб.) заменены окна в спортивном зале и устроено освещение по периметру школы. </w:t>
      </w:r>
      <w:proofErr w:type="gramEnd"/>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В Кукуйском ЦО обустроено основание и спортивное покрытие спортивной  площадки – 350,0 тыс. руб.</w:t>
      </w:r>
    </w:p>
    <w:p w:rsidR="006A4CB0" w:rsidRDefault="007A499D" w:rsidP="006A4CB0">
      <w:pPr>
        <w:spacing w:after="0" w:line="240" w:lineRule="auto"/>
        <w:jc w:val="both"/>
        <w:outlineLvl w:val="3"/>
        <w:rPr>
          <w:rFonts w:ascii="Times New Roman" w:hAnsi="Times New Roman"/>
          <w:bCs/>
          <w:sz w:val="28"/>
          <w:szCs w:val="28"/>
          <w:lang w:eastAsia="ru-RU"/>
        </w:rPr>
      </w:pPr>
      <w:r w:rsidRPr="003318F5">
        <w:rPr>
          <w:rFonts w:ascii="Times New Roman" w:hAnsi="Times New Roman"/>
          <w:bCs/>
          <w:sz w:val="28"/>
          <w:szCs w:val="28"/>
          <w:lang w:eastAsia="ru-RU"/>
        </w:rPr>
        <w:t xml:space="preserve"> К новому учебному году и в ходе подготовки к отопительному сезону проведены гидравлические испытания в 18 зданиях общеобразовательных учреждений отапливаемых централизованно.</w:t>
      </w:r>
    </w:p>
    <w:p w:rsidR="006A4CB0" w:rsidRDefault="007A499D" w:rsidP="006A4CB0">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 xml:space="preserve">  В результате серьезной совместной работы все образовательные учреждения  были приняты межведомственной комиссией в установленные сроки. </w:t>
      </w:r>
    </w:p>
    <w:p w:rsidR="006A4CB0" w:rsidRDefault="007A499D" w:rsidP="006A4CB0">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 xml:space="preserve">     Информатизация образования  приобрела значительную положительную динамику.  </w:t>
      </w:r>
    </w:p>
    <w:p w:rsidR="006A4CB0" w:rsidRDefault="007A499D" w:rsidP="006A4CB0">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 xml:space="preserve">   За счет субвенций Тульской области образовательные учреждения оснащены:</w:t>
      </w:r>
    </w:p>
    <w:p w:rsidR="006A4CB0" w:rsidRDefault="007A499D" w:rsidP="006A4CB0">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-компьютерным оборудованием  более чем на 1030 единиц;</w:t>
      </w:r>
    </w:p>
    <w:p w:rsidR="007A499D" w:rsidRPr="003318F5" w:rsidRDefault="007A499D" w:rsidP="006A4CB0">
      <w:pPr>
        <w:spacing w:after="0" w:line="240" w:lineRule="auto"/>
        <w:jc w:val="both"/>
        <w:outlineLvl w:val="3"/>
        <w:rPr>
          <w:rFonts w:ascii="Times New Roman" w:hAnsi="Times New Roman"/>
          <w:sz w:val="28"/>
          <w:szCs w:val="28"/>
          <w:lang w:eastAsia="ru-RU"/>
        </w:rPr>
      </w:pPr>
      <w:r w:rsidRPr="003318F5">
        <w:rPr>
          <w:rFonts w:ascii="Times New Roman" w:hAnsi="Times New Roman"/>
          <w:sz w:val="28"/>
          <w:szCs w:val="28"/>
          <w:lang w:eastAsia="ru-RU"/>
        </w:rPr>
        <w:t>- интерактивными досками на 72 единицы;</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оргтехникой на  441 единицу;</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мультимедийным оборудованием на 378 единиц.</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Важным направлением в нашей работе является обеспечение безопасности обучающихся и воспитанников. </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Финансирование технического обслуживания автоматической пожарной сигнализации, установленной в учреждениях, в 2017-18 г. составило 1 млн. 440 тыс. рублей</w:t>
      </w:r>
      <w:proofErr w:type="gramStart"/>
      <w:r w:rsidRPr="003318F5">
        <w:rPr>
          <w:rFonts w:ascii="Times New Roman" w:hAnsi="Times New Roman"/>
          <w:sz w:val="28"/>
          <w:szCs w:val="28"/>
          <w:lang w:eastAsia="ru-RU"/>
        </w:rPr>
        <w:t xml:space="preserve">., </w:t>
      </w:r>
      <w:proofErr w:type="gramEnd"/>
      <w:r w:rsidRPr="003318F5">
        <w:rPr>
          <w:rFonts w:ascii="Times New Roman" w:hAnsi="Times New Roman"/>
          <w:sz w:val="28"/>
          <w:szCs w:val="28"/>
          <w:lang w:eastAsia="ru-RU"/>
        </w:rPr>
        <w:t>что выше прошлого периода на 0,5 %.</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Проведены мероприятия по улучшению противопожарного состояния на общую сумму 2 млн. 740тыс. рублей, что идентично прошлому периоду.</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Все учреждения обеспечены первичными средствами пожаротушения, в 11 учреждениях проведены работы по огнезащитной обработке чердачных помещений из деревянных конструкций.</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В целях соблюдения  требования по безопасности образовательных учреждений будет продолжаться  работа по установке видеонаблюдения объектов образования.  Системой видеонаблюдения до 10 сентября будут оснащены здания Мордвесского центра образования.  До 2020 года мы планируем эту работу завершить и все образовательные организации оснастить  системами видеонаблюдения.</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  В следующем году мы примем участие в программе "Народный бюджет-2018". Поданы заявки на участие в программе трех учреждений образования. </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В Грицовском  центре образования №1 в здании школы необходимо </w:t>
      </w:r>
      <w:proofErr w:type="gramStart"/>
      <w:r w:rsidRPr="003318F5">
        <w:rPr>
          <w:rFonts w:ascii="Times New Roman" w:hAnsi="Times New Roman"/>
          <w:b w:val="0"/>
          <w:sz w:val="28"/>
          <w:szCs w:val="28"/>
        </w:rPr>
        <w:t>заменить оконные блоки на сумму</w:t>
      </w:r>
      <w:proofErr w:type="gramEnd"/>
      <w:r w:rsidRPr="003318F5">
        <w:rPr>
          <w:rFonts w:ascii="Times New Roman" w:hAnsi="Times New Roman"/>
          <w:b w:val="0"/>
          <w:sz w:val="28"/>
          <w:szCs w:val="28"/>
        </w:rPr>
        <w:t xml:space="preserve"> 4 млн. рублей;</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в Бельковском  центре образования заменить оконные блоки и ограждение по периметру школы на сумму 3 млн</w:t>
      </w:r>
      <w:proofErr w:type="gramStart"/>
      <w:r w:rsidRPr="003318F5">
        <w:rPr>
          <w:rFonts w:ascii="Times New Roman" w:hAnsi="Times New Roman"/>
          <w:b w:val="0"/>
          <w:sz w:val="28"/>
          <w:szCs w:val="28"/>
        </w:rPr>
        <w:t>.р</w:t>
      </w:r>
      <w:proofErr w:type="gramEnd"/>
      <w:r w:rsidRPr="003318F5">
        <w:rPr>
          <w:rFonts w:ascii="Times New Roman" w:hAnsi="Times New Roman"/>
          <w:b w:val="0"/>
          <w:sz w:val="28"/>
          <w:szCs w:val="28"/>
        </w:rPr>
        <w:t xml:space="preserve">ублей; </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 В Мордвесском центре образования запланировано провести ремонт фасада детского сада на 3 млн. рублей. </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На реализацию перечисленных видов работ планируется направить 10 миллионов рублей.</w:t>
      </w:r>
    </w:p>
    <w:p w:rsidR="006A4CB0"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lastRenderedPageBreak/>
        <w:t xml:space="preserve"> С 1 сентября на портале Открытый регион будет открыто голосование за поданные заявки. Прошу вас, коллеги, активно подключиться к голосованию, проработать вопрос с коллективами ваших учреждений и совместными усилиями обеспечить прохождение наших заявок в проект.</w:t>
      </w:r>
    </w:p>
    <w:p w:rsidR="006A4CB0"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  Колоссальный вклад в укрепление и обновление материально-технической базы учреждений образования района вносит участие в государственной в программе "Развитие образования Тульской области". </w:t>
      </w:r>
    </w:p>
    <w:p w:rsidR="006A4CB0"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На следующий год в рамках программы запланировано заменить оконные блоки и выполнить ремонт отопления в Гурьевском и Кукуйском детском саду на общую сумму 4 млн.рублей, провести капитальный ремонт </w:t>
      </w:r>
      <w:proofErr w:type="gramStart"/>
      <w:r w:rsidRPr="003318F5">
        <w:rPr>
          <w:rFonts w:ascii="Times New Roman" w:hAnsi="Times New Roman"/>
          <w:b w:val="0"/>
          <w:sz w:val="28"/>
          <w:szCs w:val="28"/>
        </w:rPr>
        <w:t>ремонт</w:t>
      </w:r>
      <w:proofErr w:type="gramEnd"/>
      <w:r w:rsidRPr="003318F5">
        <w:rPr>
          <w:rFonts w:ascii="Times New Roman" w:hAnsi="Times New Roman"/>
          <w:b w:val="0"/>
          <w:sz w:val="28"/>
          <w:szCs w:val="28"/>
        </w:rPr>
        <w:t xml:space="preserve"> спортивных залов в Анишинской и Дьяконовской школах на сумму 5 млн.рублей, выполнить устройство принудительной вентиляции и покраску стен в спортивном зале Бельковского центра образования и ремонт пола и покраску стен спортивного зала Гурьевского центра на общую сумму 2,5  млн</w:t>
      </w:r>
      <w:proofErr w:type="gramStart"/>
      <w:r w:rsidRPr="003318F5">
        <w:rPr>
          <w:rFonts w:ascii="Times New Roman" w:hAnsi="Times New Roman"/>
          <w:b w:val="0"/>
          <w:sz w:val="28"/>
          <w:szCs w:val="28"/>
        </w:rPr>
        <w:t>.р</w:t>
      </w:r>
      <w:proofErr w:type="gramEnd"/>
      <w:r w:rsidRPr="003318F5">
        <w:rPr>
          <w:rFonts w:ascii="Times New Roman" w:hAnsi="Times New Roman"/>
          <w:b w:val="0"/>
          <w:sz w:val="28"/>
          <w:szCs w:val="28"/>
        </w:rPr>
        <w:t>ублей.</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Поданы заявки на ремонт фасадов и замену оконных блоков Урусовского центра и Дьяконовской школы на сумму 7 млн.рублей.</w:t>
      </w:r>
    </w:p>
    <w:p w:rsidR="006A4CB0"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  Затраты на выполнение всех перечисленных работ составят 18,5  миллионов рублей.</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  Повторно подана заявка на проведение капитального ремонта учреждений образования, износ зданий которых составляет более 50- ти % на общую сумму 15 млн.рублей. Это здания Гурьевского и Мордвесского детских садов. </w:t>
      </w:r>
    </w:p>
    <w:p w:rsidR="006A4CB0"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  Для обеспечения безопасного подвоза детей к месту учебы подана заявка на приобретение трех единиц транспорта на замену </w:t>
      </w:r>
      <w:proofErr w:type="gramStart"/>
      <w:r w:rsidRPr="003318F5">
        <w:rPr>
          <w:rFonts w:ascii="Times New Roman" w:hAnsi="Times New Roman"/>
          <w:b w:val="0"/>
          <w:sz w:val="28"/>
          <w:szCs w:val="28"/>
        </w:rPr>
        <w:t>действующим</w:t>
      </w:r>
      <w:proofErr w:type="gramEnd"/>
      <w:r w:rsidRPr="003318F5">
        <w:rPr>
          <w:rFonts w:ascii="Times New Roman" w:hAnsi="Times New Roman"/>
          <w:b w:val="0"/>
          <w:sz w:val="28"/>
          <w:szCs w:val="28"/>
        </w:rPr>
        <w:t xml:space="preserve"> для Бельковского центра, Анишинской и Дьяконовской школ, а также дополнительной единицы техники для Кукуйского центра образования на сумму  5 млн.200 тысяч рублей.</w:t>
      </w:r>
    </w:p>
    <w:p w:rsidR="007A499D" w:rsidRPr="003318F5" w:rsidRDefault="007A499D" w:rsidP="006A4CB0">
      <w:pPr>
        <w:pStyle w:val="30"/>
        <w:shd w:val="clear" w:color="auto" w:fill="FFFFFF"/>
        <w:spacing w:before="0" w:beforeAutospacing="0" w:after="0" w:afterAutospacing="0"/>
        <w:jc w:val="both"/>
        <w:rPr>
          <w:rFonts w:ascii="Times New Roman" w:hAnsi="Times New Roman"/>
          <w:b w:val="0"/>
          <w:sz w:val="28"/>
          <w:szCs w:val="28"/>
        </w:rPr>
      </w:pPr>
      <w:r w:rsidRPr="003318F5">
        <w:rPr>
          <w:rFonts w:ascii="Times New Roman" w:hAnsi="Times New Roman"/>
          <w:b w:val="0"/>
          <w:sz w:val="28"/>
          <w:szCs w:val="28"/>
        </w:rPr>
        <w:t xml:space="preserve"> Хочу надеяться, что общими совместными усилиями мы выполним поставленные перед системой образования задачи в новом учебном году, поднимем его рейтинг,  по итогам чего львиная доля необходимых и жизненноважных задач по укреплению материально-технической базы наших учреждений будет удовлетворена министерством образования региона. </w:t>
      </w:r>
    </w:p>
    <w:p w:rsidR="007A499D" w:rsidRPr="003318F5" w:rsidRDefault="007A499D" w:rsidP="006A4CB0">
      <w:pPr>
        <w:spacing w:after="0" w:line="240" w:lineRule="auto"/>
        <w:outlineLvl w:val="3"/>
        <w:rPr>
          <w:rFonts w:ascii="Times New Roman" w:hAnsi="Times New Roman"/>
          <w:sz w:val="28"/>
          <w:szCs w:val="28"/>
          <w:lang w:eastAsia="ru-RU"/>
        </w:rPr>
      </w:pPr>
    </w:p>
    <w:p w:rsidR="007A499D" w:rsidRPr="003318F5" w:rsidRDefault="007A499D" w:rsidP="006A4CB0">
      <w:pPr>
        <w:spacing w:after="0" w:line="240" w:lineRule="auto"/>
        <w:outlineLvl w:val="3"/>
        <w:rPr>
          <w:rFonts w:ascii="Times New Roman" w:hAnsi="Times New Roman"/>
          <w:b/>
          <w:bCs/>
          <w:color w:val="92D050"/>
          <w:sz w:val="28"/>
          <w:szCs w:val="28"/>
          <w:lang w:eastAsia="ru-RU"/>
        </w:rPr>
      </w:pPr>
    </w:p>
    <w:p w:rsidR="007A499D" w:rsidRPr="003318F5" w:rsidRDefault="007A499D" w:rsidP="006A4CB0">
      <w:pPr>
        <w:spacing w:after="0" w:line="240" w:lineRule="auto"/>
        <w:outlineLvl w:val="3"/>
        <w:rPr>
          <w:rFonts w:ascii="Times New Roman" w:hAnsi="Times New Roman"/>
          <w:b/>
          <w:bCs/>
          <w:color w:val="92D050"/>
          <w:sz w:val="28"/>
          <w:szCs w:val="28"/>
          <w:lang w:eastAsia="ru-RU"/>
        </w:rPr>
      </w:pPr>
      <w:r w:rsidRPr="003318F5">
        <w:rPr>
          <w:rFonts w:ascii="Times New Roman" w:hAnsi="Times New Roman"/>
          <w:b/>
          <w:bCs/>
          <w:color w:val="92D050"/>
          <w:sz w:val="28"/>
          <w:szCs w:val="28"/>
          <w:lang w:eastAsia="ru-RU"/>
        </w:rPr>
        <w:t>Кадры.</w:t>
      </w:r>
    </w:p>
    <w:p w:rsidR="007A499D" w:rsidRPr="003318F5" w:rsidRDefault="007A499D" w:rsidP="006A4CB0">
      <w:pPr>
        <w:spacing w:before="100" w:beforeAutospacing="1"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Успешное внедрение современной модели образования немыслимо без проведения четкой кадровой политики в сфере образования на муниципальном уровне.</w:t>
      </w:r>
    </w:p>
    <w:p w:rsidR="007A499D" w:rsidRPr="003318F5" w:rsidRDefault="007A499D" w:rsidP="006A4CB0">
      <w:pPr>
        <w:spacing w:before="100" w:beforeAutospacing="1"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Первоочередной остается задача обеспечения системы образования района высокопрофессиональными педагогическими кадрами. </w:t>
      </w:r>
    </w:p>
    <w:p w:rsidR="007A499D" w:rsidRPr="003318F5" w:rsidRDefault="007A499D" w:rsidP="006A4CB0">
      <w:pPr>
        <w:spacing w:after="0" w:line="240" w:lineRule="auto"/>
        <w:ind w:firstLine="708"/>
        <w:jc w:val="both"/>
        <w:rPr>
          <w:rFonts w:ascii="Times New Roman" w:hAnsi="Times New Roman"/>
          <w:sz w:val="28"/>
          <w:szCs w:val="28"/>
        </w:rPr>
      </w:pPr>
      <w:r w:rsidRPr="003318F5">
        <w:rPr>
          <w:rFonts w:ascii="Times New Roman" w:hAnsi="Times New Roman"/>
          <w:sz w:val="28"/>
          <w:szCs w:val="28"/>
          <w:lang w:eastAsia="ru-RU"/>
        </w:rPr>
        <w:t>Аттестовано на различные квалификационные категории более 63 % педагогических работников отрасли, при этом на высшую квалификационную категорию 30 %, на первую квалификационную категорию 33,7 %, соответствуют занимаемой должности – 36,3 %.</w:t>
      </w:r>
      <w:r w:rsidRPr="003318F5">
        <w:rPr>
          <w:rFonts w:ascii="Times New Roman" w:hAnsi="Times New Roman"/>
          <w:sz w:val="28"/>
          <w:szCs w:val="28"/>
        </w:rPr>
        <w:t xml:space="preserve">   </w:t>
      </w:r>
    </w:p>
    <w:p w:rsidR="007A499D" w:rsidRPr="003318F5"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  Курсовая подготовка неотъемлемая часть непрерывного повышения квалификации педагогических и руководящих работников образовательных организаций. В 2017-2018 учебном году прошли курсовую подготовку 147 педагогов на базе ГОУ ДПО ТО «ИПК и ППРО ТО» (в 2016-2017 учебном году – 129 человек).  77 педагогов повысили свою квалификацию дистанционно, используя возможности Интернета. Профессиональную подготовку - 24 педагога.</w:t>
      </w:r>
    </w:p>
    <w:p w:rsidR="007A499D" w:rsidRPr="003318F5" w:rsidRDefault="007A499D" w:rsidP="006A4CB0">
      <w:pPr>
        <w:spacing w:after="0" w:line="240" w:lineRule="auto"/>
        <w:jc w:val="both"/>
        <w:rPr>
          <w:rFonts w:ascii="Times New Roman" w:hAnsi="Times New Roman"/>
          <w:color w:val="FF0000"/>
          <w:sz w:val="28"/>
          <w:szCs w:val="28"/>
          <w:lang w:eastAsia="ru-RU"/>
        </w:rPr>
      </w:pPr>
      <w:r w:rsidRPr="003318F5">
        <w:rPr>
          <w:rFonts w:ascii="Times New Roman" w:hAnsi="Times New Roman"/>
          <w:sz w:val="28"/>
          <w:szCs w:val="28"/>
          <w:lang w:eastAsia="ru-RU"/>
        </w:rPr>
        <w:lastRenderedPageBreak/>
        <w:t>Одной из форм совершенствования педагогического мастерства является участие в конкурсном движении. Разработанная концепция конкурсного движения позволяет обобщить опыт педагогов образовательных учреждений, продемонстрировать новые наработки и определить лидеров образования</w:t>
      </w:r>
      <w:r w:rsidRPr="003318F5">
        <w:rPr>
          <w:rFonts w:ascii="Times New Roman" w:hAnsi="Times New Roman"/>
          <w:color w:val="FF0000"/>
          <w:sz w:val="28"/>
          <w:szCs w:val="28"/>
          <w:lang w:eastAsia="ru-RU"/>
        </w:rPr>
        <w:t xml:space="preserve">.      </w:t>
      </w:r>
    </w:p>
    <w:p w:rsidR="007A499D" w:rsidRPr="003318F5"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На участие в региональном этапе Всероссийского конкурса «Педагогический дебют – 2018» было подано 5 заявок от педагогов дополнительного образования. В 3 (очный) тур прошла Татарникова Ольга Сергеевна–</w:t>
      </w:r>
      <w:r w:rsidRPr="003318F5">
        <w:rPr>
          <w:rFonts w:ascii="Times New Roman" w:hAnsi="Times New Roman"/>
          <w:i/>
          <w:sz w:val="28"/>
          <w:szCs w:val="28"/>
          <w:lang w:eastAsia="ru-RU"/>
        </w:rPr>
        <w:t xml:space="preserve">педагог-организатор </w:t>
      </w:r>
      <w:r w:rsidRPr="003318F5">
        <w:rPr>
          <w:rFonts w:ascii="Times New Roman" w:hAnsi="Times New Roman"/>
          <w:sz w:val="28"/>
          <w:szCs w:val="28"/>
          <w:lang w:eastAsia="ru-RU"/>
        </w:rPr>
        <w:t>МУДО «Веневский ДЮЦ</w:t>
      </w:r>
      <w:proofErr w:type="gramStart"/>
      <w:r w:rsidRPr="003318F5">
        <w:rPr>
          <w:rFonts w:ascii="Times New Roman" w:hAnsi="Times New Roman"/>
          <w:sz w:val="28"/>
          <w:szCs w:val="28"/>
          <w:lang w:eastAsia="ru-RU"/>
        </w:rPr>
        <w:t>»и</w:t>
      </w:r>
      <w:proofErr w:type="gramEnd"/>
      <w:r w:rsidRPr="003318F5">
        <w:rPr>
          <w:rFonts w:ascii="Times New Roman" w:hAnsi="Times New Roman"/>
          <w:sz w:val="28"/>
          <w:szCs w:val="28"/>
          <w:lang w:eastAsia="ru-RU"/>
        </w:rPr>
        <w:t xml:space="preserve"> стала лауреатом конкурса.</w:t>
      </w:r>
    </w:p>
    <w:p w:rsidR="007A499D" w:rsidRPr="003318F5" w:rsidRDefault="007A499D" w:rsidP="006A4CB0">
      <w:pPr>
        <w:spacing w:after="0" w:line="240" w:lineRule="auto"/>
        <w:ind w:firstLine="708"/>
        <w:jc w:val="both"/>
        <w:rPr>
          <w:rFonts w:ascii="Times New Roman" w:hAnsi="Times New Roman"/>
          <w:sz w:val="28"/>
          <w:szCs w:val="28"/>
          <w:lang w:eastAsia="ru-RU"/>
        </w:rPr>
      </w:pPr>
      <w:r w:rsidRPr="003318F5">
        <w:rPr>
          <w:rFonts w:ascii="Times New Roman" w:hAnsi="Times New Roman"/>
          <w:sz w:val="28"/>
          <w:szCs w:val="28"/>
          <w:lang w:eastAsia="ru-RU"/>
        </w:rPr>
        <w:t>МУДО «Веневский ДЮЦ» стал участником Всероссийского конкурса программ развития организаций дополнительного образования детей «Арктур», который проводился в целях совершенствования и развития системы дополнительного образования. Директор центра  Архипова О.А. и референт комитета по социальным вопросам Купцова Л.М. приняли участие во Всероссийском  форуме по вопросам дополнительного образования в Республике Крым в международном детском центре «Артек».</w:t>
      </w:r>
    </w:p>
    <w:p w:rsidR="007A499D" w:rsidRPr="003318F5" w:rsidRDefault="007A499D" w:rsidP="006A4CB0">
      <w:pPr>
        <w:spacing w:after="0" w:line="240" w:lineRule="auto"/>
        <w:ind w:firstLine="708"/>
        <w:jc w:val="both"/>
        <w:rPr>
          <w:rFonts w:ascii="Times New Roman" w:hAnsi="Times New Roman"/>
          <w:sz w:val="28"/>
          <w:szCs w:val="28"/>
          <w:lang w:eastAsia="ru-RU"/>
        </w:rPr>
      </w:pPr>
      <w:r w:rsidRPr="003318F5">
        <w:rPr>
          <w:rFonts w:ascii="Times New Roman" w:hAnsi="Times New Roman"/>
          <w:sz w:val="28"/>
          <w:szCs w:val="28"/>
          <w:lang w:eastAsia="ru-RU"/>
        </w:rPr>
        <w:t>Активное участие в заочном конкурсе профессионального мастерства педагогических работников, приуроченного к 130-летию А.С.Макаренко приняли 132 педагога, из них победителями на уровне субъекта стали 21 человек</w:t>
      </w:r>
      <w:proofErr w:type="gramStart"/>
      <w:r w:rsidRPr="003318F5">
        <w:rPr>
          <w:rFonts w:ascii="Times New Roman" w:hAnsi="Times New Roman"/>
          <w:sz w:val="28"/>
          <w:szCs w:val="28"/>
          <w:lang w:eastAsia="ru-RU"/>
        </w:rPr>
        <w:t xml:space="preserve"> ,</w:t>
      </w:r>
      <w:proofErr w:type="gramEnd"/>
      <w:r w:rsidRPr="003318F5">
        <w:rPr>
          <w:rFonts w:ascii="Times New Roman" w:hAnsi="Times New Roman"/>
          <w:sz w:val="28"/>
          <w:szCs w:val="28"/>
          <w:lang w:eastAsia="ru-RU"/>
        </w:rPr>
        <w:t xml:space="preserve"> это14 педагогов из «Веневского центра образования №1», 6 педагогов из  Студенецкой основной школы», по одному из  «Урусовского центра образования» и «Дьяконовской  школы».</w:t>
      </w:r>
    </w:p>
    <w:p w:rsidR="007A499D" w:rsidRPr="003318F5" w:rsidRDefault="007A499D" w:rsidP="006A4CB0">
      <w:pPr>
        <w:spacing w:after="0" w:line="240" w:lineRule="auto"/>
        <w:ind w:firstLine="708"/>
        <w:jc w:val="both"/>
        <w:rPr>
          <w:rFonts w:ascii="Times New Roman" w:hAnsi="Times New Roman"/>
          <w:sz w:val="28"/>
          <w:szCs w:val="28"/>
          <w:lang w:eastAsia="ru-RU"/>
        </w:rPr>
      </w:pPr>
      <w:r w:rsidRPr="003318F5">
        <w:rPr>
          <w:rFonts w:ascii="Times New Roman" w:hAnsi="Times New Roman"/>
          <w:sz w:val="28"/>
          <w:szCs w:val="28"/>
          <w:lang w:eastAsia="ru-RU"/>
        </w:rPr>
        <w:t xml:space="preserve"> Победителями федерального уровня(4 человека из 100) стали: Галкина Елена Владимировна и Полуэктова Татьяна Николаевна из МОУ «Веневский центр образования №1», Мишина Алла Валерьевна и Макридина Елена Владимировна из МОУ «Студенецкая основная школа».</w:t>
      </w:r>
    </w:p>
    <w:p w:rsidR="006A4CB0" w:rsidRDefault="007A499D" w:rsidP="006A4CB0">
      <w:pPr>
        <w:spacing w:after="0" w:line="240" w:lineRule="auto"/>
        <w:ind w:firstLine="708"/>
        <w:jc w:val="both"/>
        <w:rPr>
          <w:rFonts w:ascii="Times New Roman" w:hAnsi="Times New Roman"/>
          <w:sz w:val="28"/>
          <w:szCs w:val="28"/>
          <w:lang w:eastAsia="ru-RU"/>
        </w:rPr>
      </w:pPr>
      <w:r w:rsidRPr="003318F5">
        <w:rPr>
          <w:rFonts w:ascii="Times New Roman" w:hAnsi="Times New Roman"/>
          <w:sz w:val="28"/>
          <w:szCs w:val="28"/>
          <w:lang w:eastAsia="ru-RU"/>
        </w:rPr>
        <w:t>Повышению профессионального мастерства педагога способствует участие в семинарах и  конференциях различного уровня, в прошлом учебном году общее количество педагогов, участвующих в различных мероприятиях составило 287 человек, что составляет 65 % от общей численности педагогов.</w:t>
      </w:r>
    </w:p>
    <w:p w:rsidR="007A499D" w:rsidRPr="003318F5" w:rsidRDefault="007A499D" w:rsidP="006A4CB0">
      <w:pPr>
        <w:spacing w:after="0" w:line="240" w:lineRule="auto"/>
        <w:ind w:firstLine="708"/>
        <w:jc w:val="both"/>
        <w:rPr>
          <w:rFonts w:ascii="Times New Roman" w:hAnsi="Times New Roman"/>
          <w:sz w:val="28"/>
          <w:szCs w:val="28"/>
          <w:lang w:eastAsia="ru-RU"/>
        </w:rPr>
      </w:pPr>
      <w:r w:rsidRPr="003318F5">
        <w:rPr>
          <w:rFonts w:ascii="Times New Roman" w:hAnsi="Times New Roman"/>
          <w:sz w:val="28"/>
          <w:szCs w:val="28"/>
          <w:lang w:eastAsia="ru-RU"/>
        </w:rPr>
        <w:t>В прошлом учебном году нами был  осуществлен переход  на персонифифицированное финансирование  дополнительного образования. Технической, спортивной, художественно-эстетической направленностями было  охвачено 393 ребенка.  Квалифицированная работа руководителей и педагогов обеспечили 100 процентное выполнение намеченных планов. В новом учебном году планируется охватить дополнительно 100 детей рамками персонифицированного финансирования. Этот метод позволил заработать дополнительные средства на укрепление материально-технической базы учреждений дополнительного образования.</w:t>
      </w:r>
    </w:p>
    <w:p w:rsidR="006A4CB0"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В прошлом учебном году мы принимали участие в "пилотном" проекте "Шахматы в школе", который реализовывался на площадках Веневского центра образования №2 и Дьяконовской средней школы. В новом году к указанным учреждениям</w:t>
      </w:r>
      <w:r w:rsidRPr="003318F5">
        <w:rPr>
          <w:rFonts w:ascii="Times New Roman" w:hAnsi="Times New Roman"/>
          <w:color w:val="FF0000"/>
          <w:sz w:val="28"/>
          <w:szCs w:val="28"/>
        </w:rPr>
        <w:t xml:space="preserve">   </w:t>
      </w:r>
      <w:r w:rsidRPr="003318F5">
        <w:rPr>
          <w:rFonts w:ascii="Times New Roman" w:hAnsi="Times New Roman"/>
          <w:sz w:val="28"/>
          <w:szCs w:val="28"/>
        </w:rPr>
        <w:t xml:space="preserve">присоединились Анишинская школа, Урусовский, Грицовский и Мордвесский центры. </w:t>
      </w:r>
    </w:p>
    <w:p w:rsidR="006A4CB0" w:rsidRDefault="007A499D" w:rsidP="006A4CB0">
      <w:pPr>
        <w:spacing w:after="0" w:line="240" w:lineRule="auto"/>
        <w:jc w:val="both"/>
        <w:rPr>
          <w:rFonts w:ascii="Times New Roman" w:hAnsi="Times New Roman"/>
          <w:sz w:val="28"/>
          <w:szCs w:val="28"/>
        </w:rPr>
      </w:pPr>
      <w:r w:rsidRPr="003318F5">
        <w:rPr>
          <w:rFonts w:ascii="Times New Roman" w:hAnsi="Times New Roman"/>
          <w:sz w:val="28"/>
          <w:szCs w:val="28"/>
        </w:rPr>
        <w:t xml:space="preserve">  Гурьевский, </w:t>
      </w:r>
      <w:proofErr w:type="gramStart"/>
      <w:r w:rsidRPr="003318F5">
        <w:rPr>
          <w:rFonts w:ascii="Times New Roman" w:hAnsi="Times New Roman"/>
          <w:sz w:val="28"/>
          <w:szCs w:val="28"/>
        </w:rPr>
        <w:t>Кукуйский</w:t>
      </w:r>
      <w:proofErr w:type="gramEnd"/>
      <w:r w:rsidRPr="003318F5">
        <w:rPr>
          <w:rFonts w:ascii="Times New Roman" w:hAnsi="Times New Roman"/>
          <w:sz w:val="28"/>
          <w:szCs w:val="28"/>
        </w:rPr>
        <w:t xml:space="preserve"> и Грицовский центры образования стали участниками регионального конкурса на  лучшую общеобразовательную организацию по трем номинациям. Были продемонстрированы очень достойные результаты долговременной кропотливой работы, которую не возможно было показать формально. </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Тем не менее Веневским центром образования №2 материалы для участия в конкурсе были поданы позже обозначенного срока, при изучении которых прослеживается явно выраженный формализм.</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lastRenderedPageBreak/>
        <w:t xml:space="preserve">  Проведенный анализ работы каждого учреждения за прошедший год позволяет подвергнуть жесткой критике работу  заместителей директоров по ряду учреждений,  будь то учебная или воспитательная работа.</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Отмечается низкий уровень компетенции по исполнению обязанностей руководителя на время вашего отсутствия, подготовки статистических отчетов и практически всех перечисленных  мною аспектов. Сегодня не буду конкретизировать учреждения и персонально озвучивать фамилии ваших коллег, но  в связи с этим прошу еще раз проанализировать  состав административного корпуса ваших учреждений.  </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В новом учебном году нам необходимо учесть все указанные негативные аспекты, общими усилиями создать условия и принять меры к их устранению, обеспечить максимальное  достижение необходимых результатов.  </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xml:space="preserve">  Вся наша работа должна быть нацелена на обеспечение  возможности для каждого обучающегося раскрыть свои способности,  на предоставление  качественного образования, создании индивидуальной системы </w:t>
      </w:r>
      <w:proofErr w:type="gramStart"/>
      <w:r w:rsidRPr="003318F5">
        <w:rPr>
          <w:rFonts w:ascii="Times New Roman" w:hAnsi="Times New Roman"/>
          <w:sz w:val="28"/>
          <w:szCs w:val="28"/>
          <w:lang w:eastAsia="ru-RU"/>
        </w:rPr>
        <w:t>контроля за</w:t>
      </w:r>
      <w:proofErr w:type="gramEnd"/>
      <w:r w:rsidRPr="003318F5">
        <w:rPr>
          <w:rFonts w:ascii="Times New Roman" w:hAnsi="Times New Roman"/>
          <w:sz w:val="28"/>
          <w:szCs w:val="28"/>
          <w:lang w:eastAsia="ru-RU"/>
        </w:rPr>
        <w:t xml:space="preserve"> образовательным процессом.</w:t>
      </w:r>
      <w:r w:rsidRPr="003318F5">
        <w:rPr>
          <w:rFonts w:ascii="Times New Roman" w:hAnsi="Times New Roman"/>
          <w:sz w:val="28"/>
          <w:szCs w:val="28"/>
          <w:lang w:eastAsia="ru-RU"/>
        </w:rPr>
        <w:br/>
        <w:t xml:space="preserve">    При этом муниципальная и школьная системы оценки качества образования должны быть направлены на:</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изучение условий реализации образовательных программ и результаты их освоения на основе компетентного и объективного контроля;</w:t>
      </w:r>
    </w:p>
    <w:p w:rsidR="006A4CB0"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 создание методики сопоставления качества образования в школе и районе;</w:t>
      </w:r>
    </w:p>
    <w:p w:rsidR="007A499D" w:rsidRDefault="007A499D" w:rsidP="006A4CB0">
      <w:pPr>
        <w:spacing w:after="0" w:line="240" w:lineRule="auto"/>
        <w:jc w:val="both"/>
        <w:rPr>
          <w:rFonts w:ascii="Times New Roman" w:hAnsi="Times New Roman"/>
          <w:sz w:val="28"/>
          <w:szCs w:val="28"/>
          <w:lang w:eastAsia="ru-RU"/>
        </w:rPr>
      </w:pPr>
      <w:r w:rsidRPr="003318F5">
        <w:rPr>
          <w:rFonts w:ascii="Times New Roman" w:hAnsi="Times New Roman"/>
          <w:sz w:val="28"/>
          <w:szCs w:val="28"/>
          <w:lang w:eastAsia="ru-RU"/>
        </w:rPr>
        <w:t>-выявление причинно - следственных связей низкого качества образования, принятие своевременны</w:t>
      </w:r>
      <w:r w:rsidR="006A4CB0">
        <w:rPr>
          <w:rFonts w:ascii="Times New Roman" w:hAnsi="Times New Roman"/>
          <w:sz w:val="28"/>
          <w:szCs w:val="28"/>
          <w:lang w:eastAsia="ru-RU"/>
        </w:rPr>
        <w:t>х управленческих решений.</w:t>
      </w: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6A4CB0">
      <w:pPr>
        <w:spacing w:after="0" w:line="240" w:lineRule="auto"/>
        <w:jc w:val="both"/>
        <w:rPr>
          <w:rFonts w:ascii="Times New Roman" w:hAnsi="Times New Roman"/>
          <w:sz w:val="28"/>
          <w:szCs w:val="28"/>
          <w:lang w:eastAsia="ru-RU"/>
        </w:rPr>
      </w:pPr>
    </w:p>
    <w:p w:rsidR="00A322F1" w:rsidRDefault="00A322F1" w:rsidP="00A322F1">
      <w:pPr>
        <w:pStyle w:val="a3"/>
        <w:numPr>
          <w:ilvl w:val="0"/>
          <w:numId w:val="19"/>
        </w:numPr>
        <w:jc w:val="center"/>
        <w:rPr>
          <w:rFonts w:ascii="Times New Roman" w:hAnsi="Times New Roman"/>
          <w:b/>
          <w:sz w:val="40"/>
          <w:szCs w:val="40"/>
          <w:u w:val="single"/>
        </w:rPr>
        <w:sectPr w:rsidR="00A322F1" w:rsidSect="00A322F1">
          <w:pgSz w:w="11906" w:h="16838"/>
          <w:pgMar w:top="675" w:right="709" w:bottom="709" w:left="567" w:header="284" w:footer="215" w:gutter="0"/>
          <w:cols w:space="708"/>
          <w:docGrid w:linePitch="360"/>
        </w:sectPr>
      </w:pPr>
    </w:p>
    <w:p w:rsidR="00A322F1" w:rsidRPr="00A322F1" w:rsidRDefault="00A322F1" w:rsidP="00A322F1">
      <w:pPr>
        <w:pStyle w:val="a3"/>
        <w:numPr>
          <w:ilvl w:val="0"/>
          <w:numId w:val="19"/>
        </w:numPr>
        <w:jc w:val="center"/>
        <w:rPr>
          <w:rFonts w:ascii="Times New Roman" w:hAnsi="Times New Roman"/>
          <w:b/>
          <w:sz w:val="40"/>
          <w:szCs w:val="40"/>
          <w:u w:val="single"/>
        </w:rPr>
      </w:pPr>
      <w:r w:rsidRPr="00A322F1">
        <w:rPr>
          <w:rFonts w:ascii="Times New Roman" w:hAnsi="Times New Roman"/>
          <w:b/>
          <w:sz w:val="40"/>
          <w:szCs w:val="40"/>
          <w:u w:val="single"/>
        </w:rPr>
        <w:lastRenderedPageBreak/>
        <w:t>Доступность образования</w:t>
      </w:r>
    </w:p>
    <w:p w:rsidR="00A322F1" w:rsidRPr="00FD5080" w:rsidRDefault="00A322F1" w:rsidP="00A322F1">
      <w:pPr>
        <w:pStyle w:val="a3"/>
        <w:numPr>
          <w:ilvl w:val="1"/>
          <w:numId w:val="19"/>
        </w:numPr>
        <w:ind w:left="0"/>
        <w:jc w:val="center"/>
        <w:rPr>
          <w:rFonts w:ascii="Times New Roman" w:hAnsi="Times New Roman"/>
          <w:b/>
          <w:color w:val="FF0000"/>
          <w:sz w:val="28"/>
          <w:szCs w:val="28"/>
        </w:rPr>
      </w:pPr>
      <w:r w:rsidRPr="009214C9">
        <w:rPr>
          <w:rFonts w:ascii="Times New Roman" w:hAnsi="Times New Roman"/>
          <w:b/>
          <w:sz w:val="28"/>
          <w:szCs w:val="28"/>
        </w:rPr>
        <w:t xml:space="preserve"> Структура системы образования Веневского района</w:t>
      </w:r>
      <w:r>
        <w:rPr>
          <w:rFonts w:ascii="Times New Roman" w:hAnsi="Times New Roman"/>
          <w:b/>
          <w:noProof/>
          <w:color w:val="FF0000"/>
          <w:sz w:val="28"/>
          <w:szCs w:val="28"/>
          <w:lang w:eastAsia="ru-RU"/>
        </w:rPr>
        <mc:AlternateContent>
          <mc:Choice Requires="wps">
            <w:drawing>
              <wp:anchor distT="0" distB="0" distL="114300" distR="114300" simplePos="0" relativeHeight="251672576" behindDoc="0" locked="0" layoutInCell="1" allowOverlap="1" wp14:anchorId="664E414D" wp14:editId="632C2719">
                <wp:simplePos x="0" y="0"/>
                <wp:positionH relativeFrom="column">
                  <wp:posOffset>5309235</wp:posOffset>
                </wp:positionH>
                <wp:positionV relativeFrom="paragraph">
                  <wp:posOffset>5506085</wp:posOffset>
                </wp:positionV>
                <wp:extent cx="961390" cy="344805"/>
                <wp:effectExtent l="25400" t="20320" r="51435" b="9207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390" cy="3448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18.05pt;margin-top:433.55pt;width:75.7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6432" behindDoc="0" locked="0" layoutInCell="1" allowOverlap="1" wp14:anchorId="2FE4DB26" wp14:editId="79B81E50">
                <wp:simplePos x="0" y="0"/>
                <wp:positionH relativeFrom="column">
                  <wp:posOffset>5083810</wp:posOffset>
                </wp:positionH>
                <wp:positionV relativeFrom="paragraph">
                  <wp:posOffset>245110</wp:posOffset>
                </wp:positionV>
                <wp:extent cx="2267585" cy="1888490"/>
                <wp:effectExtent l="9525" t="7620" r="18415" b="27940"/>
                <wp:wrapNone/>
                <wp:docPr id="41" name="Скругленный 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1888490"/>
                        </a:xfrm>
                        <a:prstGeom prst="roundRect">
                          <a:avLst>
                            <a:gd name="adj" fmla="val 16667"/>
                          </a:avLst>
                        </a:prstGeom>
                        <a:gradFill rotWithShape="0">
                          <a:gsLst>
                            <a:gs pos="0">
                              <a:srgbClr val="FFFFFF"/>
                            </a:gs>
                            <a:gs pos="100000">
                              <a:srgbClr val="CCC0D9"/>
                            </a:gs>
                          </a:gsLst>
                          <a:lin ang="5400000" scaled="1"/>
                        </a:gradFill>
                        <a:ln w="12700">
                          <a:solidFill>
                            <a:srgbClr val="3F3151"/>
                          </a:solidFill>
                          <a:round/>
                          <a:headEnd/>
                          <a:tailEnd/>
                        </a:ln>
                        <a:effectLst>
                          <a:outerShdw dist="28398" dir="3806097" algn="ctr" rotWithShape="0">
                            <a:srgbClr val="3F3151">
                              <a:alpha val="50000"/>
                            </a:srgbClr>
                          </a:outerShdw>
                        </a:effectLst>
                      </wps:spPr>
                      <wps:txb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 xml:space="preserve">1 учреждение осуществляет дошкольное и основное </w:t>
                            </w:r>
                            <w:r>
                              <w:rPr>
                                <w:rFonts w:ascii="Times New Roman" w:hAnsi="Times New Roman"/>
                                <w:b/>
                                <w:sz w:val="40"/>
                                <w:szCs w:val="40"/>
                              </w:rPr>
                              <w:t xml:space="preserve">общее </w:t>
                            </w:r>
                            <w:r w:rsidRPr="00236619">
                              <w:rPr>
                                <w:rFonts w:ascii="Times New Roman" w:hAnsi="Times New Roman"/>
                                <w:b/>
                                <w:sz w:val="40"/>
                                <w:szCs w:val="40"/>
                              </w:rPr>
                              <w:t>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1" o:spid="_x0000_s1026" style="position:absolute;left:0;text-align:left;margin-left:400.3pt;margin-top:19.3pt;width:178.55pt;height:14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" strokecolor="#3f3151" strokeweight="1pt">
                <v:fill color2="#ccc0d9" focus="100%" type="gradient"/>
                <v:shadow on="t" color="#3f3151" opacity=".5" offset="1pt"/>
                <v:textbo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 xml:space="preserve">1 учреждение осуществляет дошкольное и основное </w:t>
                      </w:r>
                      <w:r>
                        <w:rPr>
                          <w:rFonts w:ascii="Times New Roman" w:hAnsi="Times New Roman"/>
                          <w:b/>
                          <w:sz w:val="40"/>
                          <w:szCs w:val="40"/>
                        </w:rPr>
                        <w:t xml:space="preserve">общее </w:t>
                      </w:r>
                      <w:r w:rsidRPr="00236619">
                        <w:rPr>
                          <w:rFonts w:ascii="Times New Roman" w:hAnsi="Times New Roman"/>
                          <w:b/>
                          <w:sz w:val="40"/>
                          <w:szCs w:val="40"/>
                        </w:rPr>
                        <w:t>образование</w:t>
                      </w:r>
                    </w:p>
                  </w:txbxContent>
                </v:textbox>
              </v:round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5408" behindDoc="0" locked="0" layoutInCell="1" allowOverlap="1" wp14:anchorId="276FD747" wp14:editId="08A28E25">
                <wp:simplePos x="0" y="0"/>
                <wp:positionH relativeFrom="column">
                  <wp:posOffset>2590165</wp:posOffset>
                </wp:positionH>
                <wp:positionV relativeFrom="paragraph">
                  <wp:posOffset>375920</wp:posOffset>
                </wp:positionV>
                <wp:extent cx="2196465" cy="1757680"/>
                <wp:effectExtent l="11430" t="14605" r="20955" b="27940"/>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6465" cy="1757680"/>
                        </a:xfrm>
                        <a:prstGeom prst="roundRect">
                          <a:avLst>
                            <a:gd name="adj" fmla="val 16667"/>
                          </a:avLst>
                        </a:prstGeom>
                        <a:gradFill rotWithShape="0">
                          <a:gsLst>
                            <a:gs pos="0">
                              <a:srgbClr val="FFFFFF"/>
                            </a:gs>
                            <a:gs pos="100000">
                              <a:srgbClr val="FBD4B4"/>
                            </a:gs>
                          </a:gsLst>
                          <a:lin ang="5400000" scaled="1"/>
                        </a:gradFill>
                        <a:ln w="12700">
                          <a:solidFill>
                            <a:srgbClr val="E36C0A"/>
                          </a:solidFill>
                          <a:round/>
                          <a:headEnd/>
                          <a:tailEnd/>
                        </a:ln>
                        <a:effectLst>
                          <a:outerShdw dist="28398" dir="3806097" algn="ctr" rotWithShape="0">
                            <a:srgbClr val="974706">
                              <a:alpha val="50000"/>
                            </a:srgbClr>
                          </a:outerShdw>
                        </a:effectLst>
                      </wps:spPr>
                      <wps:txbx>
                        <w:txbxContent>
                          <w:p w:rsidR="00A322F1" w:rsidRDefault="00A322F1" w:rsidP="00A322F1">
                            <w:pPr>
                              <w:jc w:val="center"/>
                              <w:rPr>
                                <w:rFonts w:ascii="Times New Roman" w:hAnsi="Times New Roman"/>
                                <w:b/>
                                <w:sz w:val="40"/>
                                <w:szCs w:val="40"/>
                              </w:rPr>
                            </w:pPr>
                            <w:r>
                              <w:rPr>
                                <w:rFonts w:ascii="Times New Roman" w:hAnsi="Times New Roman"/>
                                <w:b/>
                                <w:sz w:val="40"/>
                                <w:szCs w:val="40"/>
                              </w:rPr>
                              <w:t>3 средние</w:t>
                            </w:r>
                            <w:r w:rsidRPr="00236619">
                              <w:rPr>
                                <w:rFonts w:ascii="Times New Roman" w:hAnsi="Times New Roman"/>
                                <w:b/>
                                <w:sz w:val="40"/>
                                <w:szCs w:val="40"/>
                              </w:rPr>
                              <w:t xml:space="preserve"> школы </w:t>
                            </w:r>
                          </w:p>
                          <w:p w:rsidR="00A322F1" w:rsidRPr="00236619" w:rsidRDefault="00A322F1" w:rsidP="00A322F1">
                            <w:pPr>
                              <w:jc w:val="center"/>
                              <w:rPr>
                                <w:rFonts w:ascii="Times New Roman" w:hAnsi="Times New Roman"/>
                                <w:b/>
                                <w:sz w:val="40"/>
                                <w:szCs w:val="40"/>
                              </w:rPr>
                            </w:pPr>
                            <w:r>
                              <w:rPr>
                                <w:rFonts w:ascii="Times New Roman" w:hAnsi="Times New Roman"/>
                                <w:b/>
                                <w:sz w:val="40"/>
                                <w:szCs w:val="40"/>
                              </w:rPr>
                              <w:t>(3</w:t>
                            </w:r>
                            <w:r w:rsidRPr="00236619">
                              <w:rPr>
                                <w:rFonts w:ascii="Times New Roman" w:hAnsi="Times New Roman"/>
                                <w:b/>
                                <w:sz w:val="40"/>
                                <w:szCs w:val="40"/>
                              </w:rPr>
                              <w:t xml:space="preserve"> дошкольные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left:0;text-align:left;margin-left:203.95pt;margin-top:29.6pt;width:172.95pt;height:13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" strokecolor="#e36c0a" strokeweight="1pt">
                <v:fill color2="#fbd4b4" focus="100%" type="gradient"/>
                <v:shadow on="t" color="#974706" opacity=".5" offset="1pt"/>
                <v:textbox>
                  <w:txbxContent>
                    <w:p w:rsidR="00A322F1" w:rsidRDefault="00A322F1" w:rsidP="00A322F1">
                      <w:pPr>
                        <w:jc w:val="center"/>
                        <w:rPr>
                          <w:rFonts w:ascii="Times New Roman" w:hAnsi="Times New Roman"/>
                          <w:b/>
                          <w:sz w:val="40"/>
                          <w:szCs w:val="40"/>
                        </w:rPr>
                      </w:pPr>
                      <w:r>
                        <w:rPr>
                          <w:rFonts w:ascii="Times New Roman" w:hAnsi="Times New Roman"/>
                          <w:b/>
                          <w:sz w:val="40"/>
                          <w:szCs w:val="40"/>
                        </w:rPr>
                        <w:t>3 средние</w:t>
                      </w:r>
                      <w:r w:rsidRPr="00236619">
                        <w:rPr>
                          <w:rFonts w:ascii="Times New Roman" w:hAnsi="Times New Roman"/>
                          <w:b/>
                          <w:sz w:val="40"/>
                          <w:szCs w:val="40"/>
                        </w:rPr>
                        <w:t xml:space="preserve"> школы </w:t>
                      </w:r>
                    </w:p>
                    <w:p w:rsidR="00A322F1" w:rsidRPr="00236619" w:rsidRDefault="00A322F1" w:rsidP="00A322F1">
                      <w:pPr>
                        <w:jc w:val="center"/>
                        <w:rPr>
                          <w:rFonts w:ascii="Times New Roman" w:hAnsi="Times New Roman"/>
                          <w:b/>
                          <w:sz w:val="40"/>
                          <w:szCs w:val="40"/>
                        </w:rPr>
                      </w:pPr>
                      <w:r>
                        <w:rPr>
                          <w:rFonts w:ascii="Times New Roman" w:hAnsi="Times New Roman"/>
                          <w:b/>
                          <w:sz w:val="40"/>
                          <w:szCs w:val="40"/>
                        </w:rPr>
                        <w:t>(3</w:t>
                      </w:r>
                      <w:r w:rsidRPr="00236619">
                        <w:rPr>
                          <w:rFonts w:ascii="Times New Roman" w:hAnsi="Times New Roman"/>
                          <w:b/>
                          <w:sz w:val="40"/>
                          <w:szCs w:val="40"/>
                        </w:rPr>
                        <w:t xml:space="preserve"> дошкольные группы)</w:t>
                      </w:r>
                    </w:p>
                  </w:txbxContent>
                </v:textbox>
              </v:round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4384" behindDoc="0" locked="0" layoutInCell="1" allowOverlap="1" wp14:anchorId="5F33E2A1" wp14:editId="648A1560">
                <wp:simplePos x="0" y="0"/>
                <wp:positionH relativeFrom="column">
                  <wp:posOffset>274320</wp:posOffset>
                </wp:positionH>
                <wp:positionV relativeFrom="paragraph">
                  <wp:posOffset>375920</wp:posOffset>
                </wp:positionV>
                <wp:extent cx="2125980" cy="1757680"/>
                <wp:effectExtent l="10160" t="14605" r="16510" b="27940"/>
                <wp:wrapNone/>
                <wp:docPr id="39" name="Скругленный 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757680"/>
                        </a:xfrm>
                        <a:prstGeom prst="roundRect">
                          <a:avLst>
                            <a:gd name="adj" fmla="val 16667"/>
                          </a:avLst>
                        </a:prstGeom>
                        <a:gradFill rotWithShape="0">
                          <a:gsLst>
                            <a:gs pos="0">
                              <a:srgbClr val="FFFFFF"/>
                            </a:gs>
                            <a:gs pos="100000">
                              <a:srgbClr val="FBD4B4"/>
                            </a:gs>
                          </a:gsLst>
                          <a:lin ang="5400000" scaled="1"/>
                        </a:gradFill>
                        <a:ln w="12700">
                          <a:solidFill>
                            <a:srgbClr val="E36C0A"/>
                          </a:solidFill>
                          <a:round/>
                          <a:headEnd/>
                          <a:tailEnd/>
                        </a:ln>
                        <a:effectLst>
                          <a:outerShdw dist="28398" dir="3806097" algn="ctr" rotWithShape="0">
                            <a:srgbClr val="974706">
                              <a:alpha val="50000"/>
                            </a:srgbClr>
                          </a:outerShdw>
                        </a:effectLst>
                      </wps:spPr>
                      <wps:txbx>
                        <w:txbxContent>
                          <w:p w:rsidR="00A322F1" w:rsidRDefault="00A322F1" w:rsidP="00A322F1">
                            <w:pPr>
                              <w:jc w:val="center"/>
                              <w:rPr>
                                <w:rFonts w:ascii="Times New Roman" w:hAnsi="Times New Roman"/>
                                <w:b/>
                                <w:sz w:val="40"/>
                                <w:szCs w:val="40"/>
                              </w:rPr>
                            </w:pPr>
                            <w:r>
                              <w:rPr>
                                <w:rFonts w:ascii="Times New Roman" w:hAnsi="Times New Roman"/>
                                <w:b/>
                                <w:sz w:val="40"/>
                                <w:szCs w:val="40"/>
                              </w:rPr>
                              <w:t>6</w:t>
                            </w:r>
                            <w:r w:rsidRPr="00236619">
                              <w:rPr>
                                <w:rFonts w:ascii="Times New Roman" w:hAnsi="Times New Roman"/>
                                <w:b/>
                                <w:sz w:val="40"/>
                                <w:szCs w:val="40"/>
                              </w:rPr>
                              <w:t xml:space="preserve"> основных школ</w:t>
                            </w:r>
                          </w:p>
                          <w:p w:rsidR="00A322F1" w:rsidRPr="00236619" w:rsidRDefault="00A322F1" w:rsidP="00A322F1">
                            <w:pPr>
                              <w:jc w:val="center"/>
                              <w:rPr>
                                <w:rFonts w:ascii="Times New Roman" w:hAnsi="Times New Roman"/>
                                <w:b/>
                                <w:sz w:val="40"/>
                                <w:szCs w:val="40"/>
                              </w:rPr>
                            </w:pPr>
                            <w:r>
                              <w:rPr>
                                <w:rFonts w:ascii="Times New Roman" w:hAnsi="Times New Roman"/>
                                <w:b/>
                                <w:sz w:val="40"/>
                                <w:szCs w:val="40"/>
                              </w:rPr>
                              <w:t>(</w:t>
                            </w:r>
                            <w:r>
                              <w:rPr>
                                <w:rFonts w:ascii="Times New Roman" w:hAnsi="Times New Roman"/>
                                <w:b/>
                                <w:sz w:val="40"/>
                                <w:szCs w:val="40"/>
                                <w:lang w:val="en-US"/>
                              </w:rPr>
                              <w:t>4</w:t>
                            </w:r>
                            <w:r w:rsidRPr="00236619">
                              <w:rPr>
                                <w:rFonts w:ascii="Times New Roman" w:hAnsi="Times New Roman"/>
                                <w:b/>
                                <w:sz w:val="40"/>
                                <w:szCs w:val="40"/>
                              </w:rPr>
                              <w:t xml:space="preserve"> дошкольные 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9" o:spid="_x0000_s1028" style="position:absolute;left:0;text-align:left;margin-left:21.6pt;margin-top:29.6pt;width:167.4pt;height:1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" strokecolor="#e36c0a" strokeweight="1pt">
                <v:fill color2="#fbd4b4" focus="100%" type="gradient"/>
                <v:shadow on="t" color="#974706" opacity=".5" offset="1pt"/>
                <v:textbox>
                  <w:txbxContent>
                    <w:p w:rsidR="00A322F1" w:rsidRDefault="00A322F1" w:rsidP="00A322F1">
                      <w:pPr>
                        <w:jc w:val="center"/>
                        <w:rPr>
                          <w:rFonts w:ascii="Times New Roman" w:hAnsi="Times New Roman"/>
                          <w:b/>
                          <w:sz w:val="40"/>
                          <w:szCs w:val="40"/>
                        </w:rPr>
                      </w:pPr>
                      <w:r>
                        <w:rPr>
                          <w:rFonts w:ascii="Times New Roman" w:hAnsi="Times New Roman"/>
                          <w:b/>
                          <w:sz w:val="40"/>
                          <w:szCs w:val="40"/>
                        </w:rPr>
                        <w:t>6</w:t>
                      </w:r>
                      <w:r w:rsidRPr="00236619">
                        <w:rPr>
                          <w:rFonts w:ascii="Times New Roman" w:hAnsi="Times New Roman"/>
                          <w:b/>
                          <w:sz w:val="40"/>
                          <w:szCs w:val="40"/>
                        </w:rPr>
                        <w:t xml:space="preserve"> основных школ</w:t>
                      </w:r>
                    </w:p>
                    <w:p w:rsidR="00A322F1" w:rsidRPr="00236619" w:rsidRDefault="00A322F1" w:rsidP="00A322F1">
                      <w:pPr>
                        <w:jc w:val="center"/>
                        <w:rPr>
                          <w:rFonts w:ascii="Times New Roman" w:hAnsi="Times New Roman"/>
                          <w:b/>
                          <w:sz w:val="40"/>
                          <w:szCs w:val="40"/>
                        </w:rPr>
                      </w:pPr>
                      <w:r>
                        <w:rPr>
                          <w:rFonts w:ascii="Times New Roman" w:hAnsi="Times New Roman"/>
                          <w:b/>
                          <w:sz w:val="40"/>
                          <w:szCs w:val="40"/>
                        </w:rPr>
                        <w:t>(</w:t>
                      </w:r>
                      <w:r>
                        <w:rPr>
                          <w:rFonts w:ascii="Times New Roman" w:hAnsi="Times New Roman"/>
                          <w:b/>
                          <w:sz w:val="40"/>
                          <w:szCs w:val="40"/>
                          <w:lang w:val="en-US"/>
                        </w:rPr>
                        <w:t>4</w:t>
                      </w:r>
                      <w:r w:rsidRPr="00236619">
                        <w:rPr>
                          <w:rFonts w:ascii="Times New Roman" w:hAnsi="Times New Roman"/>
                          <w:b/>
                          <w:sz w:val="40"/>
                          <w:szCs w:val="40"/>
                        </w:rPr>
                        <w:t xml:space="preserve"> дошкольные группы)</w:t>
                      </w:r>
                    </w:p>
                  </w:txbxContent>
                </v:textbox>
              </v:round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8720" behindDoc="0" locked="0" layoutInCell="1" allowOverlap="1" wp14:anchorId="2062EA61" wp14:editId="0DC6514D">
                <wp:simplePos x="0" y="0"/>
                <wp:positionH relativeFrom="column">
                  <wp:posOffset>1485265</wp:posOffset>
                </wp:positionH>
                <wp:positionV relativeFrom="paragraph">
                  <wp:posOffset>2193290</wp:posOffset>
                </wp:positionV>
                <wp:extent cx="915035" cy="748030"/>
                <wp:effectExtent l="78105" t="79375" r="26035" b="203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5035" cy="7480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16.95pt;margin-top:172.7pt;width:72.05pt;height:58.9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7696" behindDoc="0" locked="0" layoutInCell="1" allowOverlap="1" wp14:anchorId="0C29A415" wp14:editId="34887A71">
                <wp:simplePos x="0" y="0"/>
                <wp:positionH relativeFrom="column">
                  <wp:posOffset>2400300</wp:posOffset>
                </wp:positionH>
                <wp:positionV relativeFrom="paragraph">
                  <wp:posOffset>2193290</wp:posOffset>
                </wp:positionV>
                <wp:extent cx="1460500" cy="748030"/>
                <wp:effectExtent l="21590" t="88900" r="60960" b="2032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0500" cy="7480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89pt;margin-top:172.7pt;width:115pt;height:58.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6672" behindDoc="0" locked="0" layoutInCell="1" allowOverlap="1" wp14:anchorId="72CE1F75" wp14:editId="6899C69C">
                <wp:simplePos x="0" y="0"/>
                <wp:positionH relativeFrom="column">
                  <wp:posOffset>8408670</wp:posOffset>
                </wp:positionH>
                <wp:positionV relativeFrom="paragraph">
                  <wp:posOffset>2193290</wp:posOffset>
                </wp:positionV>
                <wp:extent cx="570230" cy="748030"/>
                <wp:effectExtent l="19685" t="69850" r="86360" b="2032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230" cy="7480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62.1pt;margin-top:172.7pt;width:44.9pt;height:58.9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5648" behindDoc="0" locked="0" layoutInCell="1" allowOverlap="1" wp14:anchorId="6E65394B" wp14:editId="3C53DE4B">
                <wp:simplePos x="0" y="0"/>
                <wp:positionH relativeFrom="column">
                  <wp:posOffset>6449060</wp:posOffset>
                </wp:positionH>
                <wp:positionV relativeFrom="paragraph">
                  <wp:posOffset>2193290</wp:posOffset>
                </wp:positionV>
                <wp:extent cx="1959610" cy="748030"/>
                <wp:effectExtent l="60325" t="88900" r="27940" b="2032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9610" cy="7480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507.8pt;margin-top:172.7pt;width:154.3pt;height:58.9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8480" behindDoc="0" locked="0" layoutInCell="1" allowOverlap="1" wp14:anchorId="7883BA3C" wp14:editId="708C8B93">
                <wp:simplePos x="0" y="0"/>
                <wp:positionH relativeFrom="column">
                  <wp:posOffset>3112135</wp:posOffset>
                </wp:positionH>
                <wp:positionV relativeFrom="paragraph">
                  <wp:posOffset>5922010</wp:posOffset>
                </wp:positionV>
                <wp:extent cx="1852930" cy="498475"/>
                <wp:effectExtent l="9525" t="7620" r="13970" b="27305"/>
                <wp:wrapNone/>
                <wp:docPr id="34" name="Скругленный 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930" cy="498475"/>
                        </a:xfrm>
                        <a:prstGeom prst="roundRect">
                          <a:avLst>
                            <a:gd name="adj" fmla="val 16667"/>
                          </a:avLst>
                        </a:prstGeom>
                        <a:gradFill rotWithShape="0">
                          <a:gsLst>
                            <a:gs pos="0">
                              <a:srgbClr val="FFFFFF"/>
                            </a:gs>
                            <a:gs pos="100000">
                              <a:srgbClr val="B6DDE8"/>
                            </a:gs>
                          </a:gsLst>
                          <a:lin ang="5400000" scaled="1"/>
                        </a:gradFill>
                        <a:ln w="12700">
                          <a:solidFill>
                            <a:srgbClr val="31849B"/>
                          </a:solidFill>
                          <a:round/>
                          <a:headEnd/>
                          <a:tailEnd/>
                        </a:ln>
                        <a:effectLst>
                          <a:outerShdw dist="28398" dir="3806097" algn="ctr" rotWithShape="0">
                            <a:srgbClr val="205867">
                              <a:alpha val="50000"/>
                            </a:srgbClr>
                          </a:outerShdw>
                        </a:effectLst>
                      </wps:spPr>
                      <wps:txb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ВДЮЦ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4" o:spid="_x0000_s1029" style="position:absolute;left:0;text-align:left;margin-left:245.05pt;margin-top:466.3pt;width:145.9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" strokecolor="#31849b" strokeweight="1pt">
                <v:fill color2="#b6dde8" focus="100%" type="gradient"/>
                <v:shadow on="t" color="#205867" opacity=".5" offset="1pt"/>
                <v:textbo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ВДЮЦ</w:t>
                      </w:r>
                    </w:p>
                  </w:txbxContent>
                </v:textbox>
              </v:round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1552" behindDoc="0" locked="0" layoutInCell="1" allowOverlap="1" wp14:anchorId="5AD3894D" wp14:editId="00473567">
                <wp:simplePos x="0" y="0"/>
                <wp:positionH relativeFrom="column">
                  <wp:posOffset>4382770</wp:posOffset>
                </wp:positionH>
                <wp:positionV relativeFrom="paragraph">
                  <wp:posOffset>5506085</wp:posOffset>
                </wp:positionV>
                <wp:extent cx="926465" cy="344805"/>
                <wp:effectExtent l="51435" t="20320" r="22225" b="920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6465" cy="3448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45.1pt;margin-top:433.55pt;width:72.95pt;height:27.1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9504" behindDoc="0" locked="0" layoutInCell="1" allowOverlap="1" wp14:anchorId="46D86F82" wp14:editId="783AA5D1">
                <wp:simplePos x="0" y="0"/>
                <wp:positionH relativeFrom="column">
                  <wp:posOffset>5915025</wp:posOffset>
                </wp:positionH>
                <wp:positionV relativeFrom="paragraph">
                  <wp:posOffset>5922010</wp:posOffset>
                </wp:positionV>
                <wp:extent cx="1911985" cy="498475"/>
                <wp:effectExtent l="12065" t="7620" r="19050" b="2730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985" cy="498475"/>
                        </a:xfrm>
                        <a:prstGeom prst="roundRect">
                          <a:avLst>
                            <a:gd name="adj" fmla="val 16667"/>
                          </a:avLst>
                        </a:prstGeom>
                        <a:gradFill rotWithShape="0">
                          <a:gsLst>
                            <a:gs pos="0">
                              <a:srgbClr val="FFFFFF"/>
                            </a:gs>
                            <a:gs pos="100000">
                              <a:srgbClr val="B6DDE8"/>
                            </a:gs>
                          </a:gsLst>
                          <a:lin ang="5400000" scaled="1"/>
                        </a:gradFill>
                        <a:ln w="12700">
                          <a:solidFill>
                            <a:srgbClr val="31849B"/>
                          </a:solidFill>
                          <a:round/>
                          <a:headEnd/>
                          <a:tailEnd/>
                        </a:ln>
                        <a:effectLst>
                          <a:outerShdw dist="28398" dir="3806097" algn="ctr" rotWithShape="0">
                            <a:srgbClr val="205867">
                              <a:alpha val="50000"/>
                            </a:srgbClr>
                          </a:outerShdw>
                        </a:effectLst>
                      </wps:spPr>
                      <wps:txb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30" style="position:absolute;left:0;text-align:left;margin-left:465.75pt;margin-top:466.3pt;width:150.55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" strokecolor="#31849b" strokeweight="1pt">
                <v:fill color2="#b6dde8" focus="100%" type="gradient"/>
                <v:shadow on="t" color="#205867" opacity=".5" offset="1pt"/>
                <v:textbo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ДЮСШ</w:t>
                      </w:r>
                    </w:p>
                  </w:txbxContent>
                </v:textbox>
              </v:round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0528" behindDoc="0" locked="0" layoutInCell="1" allowOverlap="1" wp14:anchorId="7CF8381C" wp14:editId="598D8DAB">
                <wp:simplePos x="0" y="0"/>
                <wp:positionH relativeFrom="column">
                  <wp:posOffset>5368925</wp:posOffset>
                </wp:positionH>
                <wp:positionV relativeFrom="paragraph">
                  <wp:posOffset>4151630</wp:posOffset>
                </wp:positionV>
                <wp:extent cx="0" cy="415925"/>
                <wp:effectExtent l="94615" t="27940" r="86360" b="323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422.75pt;margin-top:326.9pt;width:0;height: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1312" behindDoc="0" locked="0" layoutInCell="1" allowOverlap="1" wp14:anchorId="2680D0EF" wp14:editId="36DC254F">
                <wp:simplePos x="0" y="0"/>
                <wp:positionH relativeFrom="column">
                  <wp:posOffset>4204335</wp:posOffset>
                </wp:positionH>
                <wp:positionV relativeFrom="paragraph">
                  <wp:posOffset>4567555</wp:posOffset>
                </wp:positionV>
                <wp:extent cx="2339975" cy="938530"/>
                <wp:effectExtent l="15875" t="15240" r="25400" b="3683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938530"/>
                        </a:xfrm>
                        <a:prstGeom prst="rect">
                          <a:avLst/>
                        </a:prstGeom>
                        <a:gradFill rotWithShape="0">
                          <a:gsLst>
                            <a:gs pos="0">
                              <a:srgbClr val="95B3D7"/>
                            </a:gs>
                            <a:gs pos="50000">
                              <a:srgbClr val="DBE5F1"/>
                            </a:gs>
                            <a:gs pos="100000">
                              <a:srgbClr val="95B3D7"/>
                            </a:gs>
                          </a:gsLst>
                          <a:lin ang="18900000" scaled="1"/>
                        </a:gradFill>
                        <a:ln w="19050">
                          <a:solidFill>
                            <a:srgbClr val="365F91"/>
                          </a:solidFill>
                          <a:miter lim="800000"/>
                          <a:headEnd/>
                          <a:tailEnd/>
                        </a:ln>
                        <a:effectLst>
                          <a:outerShdw dist="28398" dir="3806097" algn="ctr" rotWithShape="0">
                            <a:srgbClr val="243F60">
                              <a:alpha val="50000"/>
                            </a:srgbClr>
                          </a:outerShdw>
                        </a:effectLst>
                      </wps:spPr>
                      <wps:txbx>
                        <w:txbxContent>
                          <w:p w:rsidR="00A322F1" w:rsidRPr="00236619" w:rsidRDefault="00A322F1" w:rsidP="00A322F1">
                            <w:pPr>
                              <w:spacing w:after="0" w:line="240" w:lineRule="auto"/>
                              <w:jc w:val="center"/>
                              <w:rPr>
                                <w:rFonts w:ascii="Times New Roman" w:hAnsi="Times New Roman"/>
                                <w:b/>
                                <w:sz w:val="40"/>
                                <w:szCs w:val="40"/>
                              </w:rPr>
                            </w:pPr>
                            <w:r w:rsidRPr="00236619">
                              <w:rPr>
                                <w:rFonts w:ascii="Times New Roman" w:hAnsi="Times New Roman"/>
                                <w:b/>
                                <w:sz w:val="40"/>
                                <w:szCs w:val="40"/>
                              </w:rPr>
                              <w:t>2 учреждения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1" style="position:absolute;left:0;text-align:left;margin-left:331.05pt;margin-top:359.65pt;width:184.25pt;height:7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" fillcolor="#95b3d7" strokecolor="#365f91" strokeweight="1.5pt">
                <v:fill color2="#dbe5f1" angle="135" focus="50%" type="gradient"/>
                <v:shadow on="t" color="#243f60" opacity=".5" offset="1pt"/>
                <v:textbox>
                  <w:txbxContent>
                    <w:p w:rsidR="00A322F1" w:rsidRPr="00236619" w:rsidRDefault="00A322F1" w:rsidP="00A322F1">
                      <w:pPr>
                        <w:spacing w:after="0" w:line="240" w:lineRule="auto"/>
                        <w:jc w:val="center"/>
                        <w:rPr>
                          <w:rFonts w:ascii="Times New Roman" w:hAnsi="Times New Roman"/>
                          <w:b/>
                          <w:sz w:val="40"/>
                          <w:szCs w:val="40"/>
                        </w:rPr>
                      </w:pPr>
                      <w:r w:rsidRPr="00236619">
                        <w:rPr>
                          <w:rFonts w:ascii="Times New Roman" w:hAnsi="Times New Roman"/>
                          <w:b/>
                          <w:sz w:val="40"/>
                          <w:szCs w:val="40"/>
                        </w:rPr>
                        <w:t>2 учреждения дополнительного образования</w:t>
                      </w:r>
                    </w:p>
                  </w:txbxContent>
                </v:textbox>
              </v: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4624" behindDoc="0" locked="0" layoutInCell="1" allowOverlap="1" wp14:anchorId="3690224A" wp14:editId="52803B83">
                <wp:simplePos x="0" y="0"/>
                <wp:positionH relativeFrom="column">
                  <wp:posOffset>3218815</wp:posOffset>
                </wp:positionH>
                <wp:positionV relativeFrom="paragraph">
                  <wp:posOffset>3368040</wp:posOffset>
                </wp:positionV>
                <wp:extent cx="474980" cy="635"/>
                <wp:effectExtent l="30480" t="92075" r="27940" b="882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53.45pt;margin-top:265.2pt;width:37.4pt;height:.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3360" behindDoc="0" locked="0" layoutInCell="1" allowOverlap="1" wp14:anchorId="1C77E722" wp14:editId="3EEAD553">
                <wp:simplePos x="0" y="0"/>
                <wp:positionH relativeFrom="column">
                  <wp:posOffset>274320</wp:posOffset>
                </wp:positionH>
                <wp:positionV relativeFrom="paragraph">
                  <wp:posOffset>2941320</wp:posOffset>
                </wp:positionV>
                <wp:extent cx="2861945" cy="1175385"/>
                <wp:effectExtent l="10160" t="17780" r="23495" b="355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1945" cy="1175385"/>
                        </a:xfrm>
                        <a:prstGeom prst="rect">
                          <a:avLst/>
                        </a:prstGeom>
                        <a:gradFill rotWithShape="0">
                          <a:gsLst>
                            <a:gs pos="0">
                              <a:srgbClr val="C2D69B"/>
                            </a:gs>
                            <a:gs pos="50000">
                              <a:srgbClr val="EAF1DD"/>
                            </a:gs>
                            <a:gs pos="100000">
                              <a:srgbClr val="C2D69B"/>
                            </a:gs>
                          </a:gsLst>
                          <a:lin ang="18900000" scaled="1"/>
                        </a:gradFill>
                        <a:ln w="19050">
                          <a:solidFill>
                            <a:srgbClr val="4E6128"/>
                          </a:solidFill>
                          <a:miter lim="800000"/>
                          <a:headEnd/>
                          <a:tailEnd/>
                        </a:ln>
                        <a:effectLst>
                          <a:outerShdw dist="28398" dir="3806097" algn="ctr" rotWithShape="0">
                            <a:srgbClr val="4E6128">
                              <a:alpha val="50000"/>
                            </a:srgbClr>
                          </a:outerShdw>
                        </a:effectLst>
                      </wps:spPr>
                      <wps:txb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9 общеобразовательных учреждений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21.6pt;margin-top:231.6pt;width:225.35pt;height: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" fillcolor="#c2d69b" strokecolor="#4e6128" strokeweight="1.5pt">
                <v:fill color2="#eaf1dd" angle="135" focus="50%" type="gradient"/>
                <v:shadow on="t" color="#4e6128" opacity=".5" offset="1pt"/>
                <v:textbo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9 общеобразовательных учреждений</w:t>
                      </w:r>
                    </w:p>
                  </w:txbxContent>
                </v:textbox>
              </v: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0288" behindDoc="0" locked="0" layoutInCell="1" allowOverlap="1" wp14:anchorId="5206A00D" wp14:editId="6336F6D3">
                <wp:simplePos x="0" y="0"/>
                <wp:positionH relativeFrom="column">
                  <wp:posOffset>3693795</wp:posOffset>
                </wp:positionH>
                <wp:positionV relativeFrom="paragraph">
                  <wp:posOffset>2941320</wp:posOffset>
                </wp:positionV>
                <wp:extent cx="3360420" cy="1163320"/>
                <wp:effectExtent l="10160" t="17780" r="29845" b="3810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0420" cy="1163320"/>
                        </a:xfrm>
                        <a:prstGeom prst="rect">
                          <a:avLst/>
                        </a:prstGeom>
                        <a:gradFill rotWithShape="0">
                          <a:gsLst>
                            <a:gs pos="0">
                              <a:srgbClr val="D99594"/>
                            </a:gs>
                            <a:gs pos="50000">
                              <a:srgbClr val="F2DBDB"/>
                            </a:gs>
                            <a:gs pos="100000">
                              <a:srgbClr val="D99594"/>
                            </a:gs>
                          </a:gsLst>
                          <a:lin ang="18900000" scaled="1"/>
                        </a:gradFill>
                        <a:ln w="19050">
                          <a:solidFill>
                            <a:srgbClr val="974706"/>
                          </a:solidFill>
                          <a:miter lim="800000"/>
                          <a:headEnd/>
                          <a:tailEnd/>
                        </a:ln>
                        <a:effectLst>
                          <a:outerShdw dist="28398" dir="3806097" algn="ctr" rotWithShape="0">
                            <a:srgbClr val="622423">
                              <a:alpha val="50000"/>
                            </a:srgbClr>
                          </a:outerShdw>
                        </a:effectLst>
                      </wps:spPr>
                      <wps:txbx>
                        <w:txbxContent>
                          <w:p w:rsidR="00A322F1" w:rsidRPr="004C2B0A" w:rsidRDefault="00A322F1" w:rsidP="00A322F1">
                            <w:pPr>
                              <w:spacing w:after="0" w:line="240" w:lineRule="auto"/>
                              <w:jc w:val="center"/>
                              <w:rPr>
                                <w:rFonts w:ascii="Times New Roman" w:hAnsi="Times New Roman"/>
                                <w:b/>
                                <w:sz w:val="48"/>
                                <w:szCs w:val="48"/>
                              </w:rPr>
                            </w:pPr>
                            <w:r>
                              <w:rPr>
                                <w:rFonts w:ascii="Times New Roman" w:hAnsi="Times New Roman"/>
                                <w:b/>
                                <w:sz w:val="48"/>
                                <w:szCs w:val="48"/>
                              </w:rPr>
                              <w:t>20</w:t>
                            </w:r>
                            <w:r w:rsidRPr="004C2B0A">
                              <w:rPr>
                                <w:rFonts w:ascii="Times New Roman" w:hAnsi="Times New Roman"/>
                                <w:b/>
                                <w:sz w:val="48"/>
                                <w:szCs w:val="48"/>
                              </w:rPr>
                              <w:t xml:space="preserve"> общеобразовательных учреждений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3" style="position:absolute;left:0;text-align:left;margin-left:290.85pt;margin-top:231.6pt;width:264.6pt;height:9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" fillcolor="#d99594" strokecolor="#974706" strokeweight="1.5pt">
                <v:fill color2="#f2dbdb" angle="135" focus="50%" type="gradient"/>
                <v:shadow on="t" color="#622423" opacity=".5" offset="1pt"/>
                <v:textbox>
                  <w:txbxContent>
                    <w:p w:rsidR="00A322F1" w:rsidRPr="004C2B0A" w:rsidRDefault="00A322F1" w:rsidP="00A322F1">
                      <w:pPr>
                        <w:spacing w:after="0" w:line="240" w:lineRule="auto"/>
                        <w:jc w:val="center"/>
                        <w:rPr>
                          <w:rFonts w:ascii="Times New Roman" w:hAnsi="Times New Roman"/>
                          <w:b/>
                          <w:sz w:val="48"/>
                          <w:szCs w:val="48"/>
                        </w:rPr>
                      </w:pPr>
                      <w:r>
                        <w:rPr>
                          <w:rFonts w:ascii="Times New Roman" w:hAnsi="Times New Roman"/>
                          <w:b/>
                          <w:sz w:val="48"/>
                          <w:szCs w:val="48"/>
                        </w:rPr>
                        <w:t>20</w:t>
                      </w:r>
                      <w:r w:rsidRPr="004C2B0A">
                        <w:rPr>
                          <w:rFonts w:ascii="Times New Roman" w:hAnsi="Times New Roman"/>
                          <w:b/>
                          <w:sz w:val="48"/>
                          <w:szCs w:val="48"/>
                        </w:rPr>
                        <w:t xml:space="preserve"> общеобразовательных учреждений</w:t>
                      </w:r>
                    </w:p>
                  </w:txbxContent>
                </v:textbox>
              </v: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73600" behindDoc="0" locked="0" layoutInCell="1" allowOverlap="1" wp14:anchorId="4EA7F044" wp14:editId="1BB944F6">
                <wp:simplePos x="0" y="0"/>
                <wp:positionH relativeFrom="column">
                  <wp:posOffset>7054215</wp:posOffset>
                </wp:positionH>
                <wp:positionV relativeFrom="paragraph">
                  <wp:posOffset>3368675</wp:posOffset>
                </wp:positionV>
                <wp:extent cx="510540" cy="0"/>
                <wp:effectExtent l="27305" t="92710" r="33655" b="8826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555.45pt;margin-top:265.25pt;width:40.2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" strokeweight="3pt">
                <v:stroke endarrow="block"/>
              </v:shape>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2336" behindDoc="0" locked="0" layoutInCell="1" allowOverlap="1" wp14:anchorId="2D974631" wp14:editId="1F6CA1D1">
                <wp:simplePos x="0" y="0"/>
                <wp:positionH relativeFrom="column">
                  <wp:posOffset>7625080</wp:posOffset>
                </wp:positionH>
                <wp:positionV relativeFrom="paragraph">
                  <wp:posOffset>2941320</wp:posOffset>
                </wp:positionV>
                <wp:extent cx="1947545" cy="913130"/>
                <wp:effectExtent l="17145" t="17780" r="26035" b="406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7545" cy="913130"/>
                        </a:xfrm>
                        <a:prstGeom prst="rect">
                          <a:avLst/>
                        </a:prstGeom>
                        <a:gradFill rotWithShape="0">
                          <a:gsLst>
                            <a:gs pos="0">
                              <a:srgbClr val="C2D69B"/>
                            </a:gs>
                            <a:gs pos="50000">
                              <a:srgbClr val="EAF1DD"/>
                            </a:gs>
                            <a:gs pos="100000">
                              <a:srgbClr val="C2D69B"/>
                            </a:gs>
                          </a:gsLst>
                          <a:lin ang="18900000" scaled="1"/>
                        </a:gradFill>
                        <a:ln w="19050">
                          <a:solidFill>
                            <a:srgbClr val="4E6128"/>
                          </a:solidFill>
                          <a:miter lim="800000"/>
                          <a:headEnd/>
                          <a:tailEnd/>
                        </a:ln>
                        <a:effectLst>
                          <a:outerShdw dist="28398" dir="3806097" algn="ctr" rotWithShape="0">
                            <a:srgbClr val="4E6128">
                              <a:alpha val="50000"/>
                            </a:srgbClr>
                          </a:outerShdw>
                        </a:effectLst>
                      </wps:spPr>
                      <wps:txbx>
                        <w:txbxContent>
                          <w:p w:rsidR="00A322F1" w:rsidRPr="00236619" w:rsidRDefault="00A322F1" w:rsidP="00A322F1">
                            <w:pPr>
                              <w:spacing w:after="0" w:line="240" w:lineRule="auto"/>
                              <w:jc w:val="center"/>
                              <w:rPr>
                                <w:rFonts w:ascii="Times New Roman" w:hAnsi="Times New Roman"/>
                                <w:b/>
                                <w:sz w:val="40"/>
                                <w:szCs w:val="40"/>
                              </w:rPr>
                            </w:pPr>
                            <w:r w:rsidRPr="00236619">
                              <w:rPr>
                                <w:rFonts w:ascii="Times New Roman" w:hAnsi="Times New Roman"/>
                                <w:b/>
                                <w:sz w:val="40"/>
                                <w:szCs w:val="40"/>
                              </w:rPr>
                              <w:t>9 центров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600.4pt;margin-top:231.6pt;width:153.35pt;height:7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" fillcolor="#c2d69b" strokecolor="#4e6128" strokeweight="1.5pt">
                <v:fill color2="#eaf1dd" angle="135" focus="50%" type="gradient"/>
                <v:shadow on="t" color="#4e6128" opacity=".5" offset="1pt"/>
                <v:textbox>
                  <w:txbxContent>
                    <w:p w:rsidR="00A322F1" w:rsidRPr="00236619" w:rsidRDefault="00A322F1" w:rsidP="00A322F1">
                      <w:pPr>
                        <w:spacing w:after="0" w:line="240" w:lineRule="auto"/>
                        <w:jc w:val="center"/>
                        <w:rPr>
                          <w:rFonts w:ascii="Times New Roman" w:hAnsi="Times New Roman"/>
                          <w:b/>
                          <w:sz w:val="40"/>
                          <w:szCs w:val="40"/>
                        </w:rPr>
                      </w:pPr>
                      <w:r w:rsidRPr="00236619">
                        <w:rPr>
                          <w:rFonts w:ascii="Times New Roman" w:hAnsi="Times New Roman"/>
                          <w:b/>
                          <w:sz w:val="40"/>
                          <w:szCs w:val="40"/>
                        </w:rPr>
                        <w:t>9 центров образования</w:t>
                      </w:r>
                    </w:p>
                  </w:txbxContent>
                </v:textbox>
              </v:rect>
            </w:pict>
          </mc:Fallback>
        </mc:AlternateContent>
      </w:r>
      <w:r>
        <w:rPr>
          <w:rFonts w:ascii="Times New Roman" w:hAnsi="Times New Roman"/>
          <w:b/>
          <w:noProof/>
          <w:color w:val="FF0000"/>
          <w:sz w:val="28"/>
          <w:szCs w:val="28"/>
          <w:lang w:eastAsia="ru-RU"/>
        </w:rPr>
        <mc:AlternateContent>
          <mc:Choice Requires="wps">
            <w:drawing>
              <wp:anchor distT="0" distB="0" distL="114300" distR="114300" simplePos="0" relativeHeight="251667456" behindDoc="0" locked="0" layoutInCell="1" allowOverlap="1" wp14:anchorId="25888480" wp14:editId="014FF779">
                <wp:simplePos x="0" y="0"/>
                <wp:positionH relativeFrom="column">
                  <wp:posOffset>7625080</wp:posOffset>
                </wp:positionH>
                <wp:positionV relativeFrom="paragraph">
                  <wp:posOffset>233680</wp:posOffset>
                </wp:positionV>
                <wp:extent cx="2125345" cy="1899920"/>
                <wp:effectExtent l="7620" t="15240" r="19685" b="2794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1899920"/>
                        </a:xfrm>
                        <a:prstGeom prst="roundRect">
                          <a:avLst>
                            <a:gd name="adj" fmla="val 16667"/>
                          </a:avLst>
                        </a:prstGeom>
                        <a:gradFill rotWithShape="0">
                          <a:gsLst>
                            <a:gs pos="0">
                              <a:srgbClr val="FFFFFF"/>
                            </a:gs>
                            <a:gs pos="100000">
                              <a:srgbClr val="CCC0D9"/>
                            </a:gs>
                          </a:gsLst>
                          <a:lin ang="5400000" scaled="1"/>
                        </a:gradFill>
                        <a:ln w="12700">
                          <a:solidFill>
                            <a:srgbClr val="7030A0"/>
                          </a:solidFill>
                          <a:round/>
                          <a:headEnd/>
                          <a:tailEnd/>
                        </a:ln>
                        <a:effectLst>
                          <a:outerShdw dist="28398" dir="3806097" algn="ctr" rotWithShape="0">
                            <a:srgbClr val="3F3151">
                              <a:alpha val="50000"/>
                            </a:srgbClr>
                          </a:outerShdw>
                        </a:effectLst>
                      </wps:spPr>
                      <wps:txb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 xml:space="preserve">8 учреждений осуществляют дошкольное и среднее </w:t>
                            </w:r>
                            <w:r>
                              <w:rPr>
                                <w:rFonts w:ascii="Times New Roman" w:hAnsi="Times New Roman"/>
                                <w:b/>
                                <w:sz w:val="40"/>
                                <w:szCs w:val="40"/>
                              </w:rPr>
                              <w:t xml:space="preserve">общее </w:t>
                            </w:r>
                            <w:r w:rsidRPr="00236619">
                              <w:rPr>
                                <w:rFonts w:ascii="Times New Roman" w:hAnsi="Times New Roman"/>
                                <w:b/>
                                <w:sz w:val="40"/>
                                <w:szCs w:val="40"/>
                              </w:rPr>
                              <w:t>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5" style="position:absolute;left:0;text-align:left;margin-left:600.4pt;margin-top:18.4pt;width:167.35pt;height:14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" strokecolor="#7030a0" strokeweight="1pt">
                <v:fill color2="#ccc0d9" focus="100%" type="gradient"/>
                <v:shadow on="t" color="#3f3151" opacity=".5" offset="1pt"/>
                <v:textbox>
                  <w:txbxContent>
                    <w:p w:rsidR="00A322F1" w:rsidRPr="00236619" w:rsidRDefault="00A322F1" w:rsidP="00A322F1">
                      <w:pPr>
                        <w:jc w:val="center"/>
                        <w:rPr>
                          <w:rFonts w:ascii="Times New Roman" w:hAnsi="Times New Roman"/>
                          <w:b/>
                          <w:sz w:val="40"/>
                          <w:szCs w:val="40"/>
                        </w:rPr>
                      </w:pPr>
                      <w:r w:rsidRPr="00236619">
                        <w:rPr>
                          <w:rFonts w:ascii="Times New Roman" w:hAnsi="Times New Roman"/>
                          <w:b/>
                          <w:sz w:val="40"/>
                          <w:szCs w:val="40"/>
                        </w:rPr>
                        <w:t xml:space="preserve">8 учреждений осуществляют дошкольное и среднее </w:t>
                      </w:r>
                      <w:r>
                        <w:rPr>
                          <w:rFonts w:ascii="Times New Roman" w:hAnsi="Times New Roman"/>
                          <w:b/>
                          <w:sz w:val="40"/>
                          <w:szCs w:val="40"/>
                        </w:rPr>
                        <w:t xml:space="preserve">общее </w:t>
                      </w:r>
                      <w:r w:rsidRPr="00236619">
                        <w:rPr>
                          <w:rFonts w:ascii="Times New Roman" w:hAnsi="Times New Roman"/>
                          <w:b/>
                          <w:sz w:val="40"/>
                          <w:szCs w:val="40"/>
                        </w:rPr>
                        <w:t>образование</w:t>
                      </w:r>
                    </w:p>
                  </w:txbxContent>
                </v:textbox>
              </v:roundrect>
            </w:pict>
          </mc:Fallback>
        </mc:AlternateContent>
      </w:r>
    </w:p>
    <w:p w:rsidR="00A322F1" w:rsidRPr="00FD5080" w:rsidRDefault="00A322F1" w:rsidP="00A322F1">
      <w:pPr>
        <w:pStyle w:val="a3"/>
        <w:ind w:left="0"/>
        <w:jc w:val="center"/>
        <w:rPr>
          <w:rFonts w:ascii="Times New Roman" w:hAnsi="Times New Roman"/>
          <w:b/>
          <w:color w:val="FF0000"/>
          <w:sz w:val="28"/>
          <w:szCs w:val="28"/>
        </w:rPr>
        <w:sectPr w:rsidR="00A322F1" w:rsidRPr="00FD5080" w:rsidSect="00A322F1">
          <w:pgSz w:w="16838" w:h="11906" w:orient="landscape"/>
          <w:pgMar w:top="567" w:right="675" w:bottom="709" w:left="709" w:header="284" w:footer="215" w:gutter="0"/>
          <w:cols w:space="708"/>
          <w:docGrid w:linePitch="360"/>
        </w:sectPr>
      </w:pPr>
    </w:p>
    <w:p w:rsidR="00A322F1" w:rsidRPr="00A87664" w:rsidRDefault="00A322F1" w:rsidP="00A322F1">
      <w:pPr>
        <w:pStyle w:val="a3"/>
        <w:ind w:left="0"/>
        <w:jc w:val="center"/>
        <w:rPr>
          <w:rFonts w:ascii="Times New Roman" w:hAnsi="Times New Roman"/>
          <w:b/>
          <w:sz w:val="32"/>
          <w:szCs w:val="32"/>
        </w:rPr>
      </w:pPr>
      <w:r w:rsidRPr="00AA437D">
        <w:rPr>
          <w:rFonts w:ascii="Times New Roman" w:hAnsi="Times New Roman"/>
          <w:b/>
          <w:sz w:val="28"/>
          <w:szCs w:val="28"/>
        </w:rPr>
        <w:lastRenderedPageBreak/>
        <w:t>2.2.</w:t>
      </w:r>
      <w:r w:rsidRPr="00FD5080">
        <w:rPr>
          <w:rFonts w:ascii="Times New Roman" w:hAnsi="Times New Roman"/>
          <w:b/>
          <w:color w:val="FF0000"/>
          <w:sz w:val="28"/>
          <w:szCs w:val="28"/>
        </w:rPr>
        <w:t xml:space="preserve"> </w:t>
      </w:r>
      <w:r w:rsidRPr="00A322F1">
        <w:rPr>
          <w:rFonts w:ascii="Times New Roman" w:hAnsi="Times New Roman"/>
          <w:b/>
          <w:sz w:val="28"/>
          <w:szCs w:val="28"/>
        </w:rPr>
        <w:t>Д</w:t>
      </w:r>
      <w:r w:rsidRPr="00A87664">
        <w:rPr>
          <w:rFonts w:ascii="Times New Roman" w:hAnsi="Times New Roman"/>
          <w:b/>
          <w:sz w:val="32"/>
          <w:szCs w:val="32"/>
        </w:rPr>
        <w:t>ошкольное образование Веневского района</w:t>
      </w:r>
    </w:p>
    <w:p w:rsidR="00A322F1" w:rsidRPr="00FD5080" w:rsidRDefault="00A322F1" w:rsidP="00A322F1">
      <w:pPr>
        <w:pStyle w:val="a3"/>
        <w:jc w:val="center"/>
        <w:rPr>
          <w:rFonts w:ascii="Times New Roman" w:hAnsi="Times New Roman"/>
          <w:b/>
          <w:color w:val="FF0000"/>
          <w:sz w:val="28"/>
          <w:szCs w:val="28"/>
        </w:rPr>
      </w:pPr>
      <w:r>
        <w:rPr>
          <w:noProof/>
          <w:lang w:eastAsia="ru-RU"/>
        </w:rPr>
        <w:drawing>
          <wp:inline distT="0" distB="0" distL="0" distR="0" wp14:anchorId="128FA332" wp14:editId="2B74753B">
            <wp:extent cx="4572000" cy="274320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322F1" w:rsidRPr="00FD5080" w:rsidRDefault="00A322F1" w:rsidP="00A322F1">
      <w:pPr>
        <w:pStyle w:val="a3"/>
        <w:ind w:left="0"/>
        <w:rPr>
          <w:rFonts w:ascii="Times New Roman" w:hAnsi="Times New Roman"/>
          <w:color w:val="FF0000"/>
          <w:sz w:val="24"/>
          <w:szCs w:val="24"/>
        </w:rPr>
      </w:pPr>
    </w:p>
    <w:p w:rsidR="00A322F1" w:rsidRPr="00FD5080" w:rsidRDefault="00A322F1" w:rsidP="00A322F1">
      <w:pPr>
        <w:pStyle w:val="a3"/>
        <w:ind w:left="0"/>
        <w:rPr>
          <w:rFonts w:ascii="Times New Roman" w:hAnsi="Times New Roman"/>
          <w:color w:val="FF0000"/>
          <w:sz w:val="24"/>
          <w:szCs w:val="24"/>
        </w:rPr>
      </w:pPr>
    </w:p>
    <w:p w:rsidR="00A322F1" w:rsidRPr="0001530C" w:rsidRDefault="00A322F1" w:rsidP="00A322F1">
      <w:pPr>
        <w:pStyle w:val="a3"/>
        <w:numPr>
          <w:ilvl w:val="1"/>
          <w:numId w:val="33"/>
        </w:numPr>
        <w:spacing w:after="0" w:line="240" w:lineRule="auto"/>
        <w:ind w:left="1080"/>
        <w:jc w:val="center"/>
        <w:rPr>
          <w:rFonts w:ascii="Times New Roman" w:hAnsi="Times New Roman"/>
          <w:b/>
          <w:sz w:val="32"/>
          <w:szCs w:val="32"/>
        </w:rPr>
      </w:pPr>
      <w:r w:rsidRPr="0001530C">
        <w:rPr>
          <w:rFonts w:ascii="Times New Roman" w:hAnsi="Times New Roman"/>
          <w:b/>
          <w:color w:val="FF0000"/>
          <w:sz w:val="32"/>
          <w:szCs w:val="32"/>
        </w:rPr>
        <w:t xml:space="preserve"> </w:t>
      </w:r>
      <w:r w:rsidRPr="0001530C">
        <w:rPr>
          <w:rFonts w:ascii="Times New Roman" w:hAnsi="Times New Roman"/>
          <w:b/>
          <w:sz w:val="32"/>
          <w:szCs w:val="32"/>
        </w:rPr>
        <w:t>Кадровый потенциал системы образования</w:t>
      </w:r>
    </w:p>
    <w:p w:rsidR="00A322F1" w:rsidRPr="00415DAD" w:rsidRDefault="00A322F1" w:rsidP="00A322F1">
      <w:pPr>
        <w:pStyle w:val="a3"/>
        <w:spacing w:after="0" w:line="240" w:lineRule="auto"/>
        <w:ind w:left="567"/>
        <w:jc w:val="center"/>
        <w:rPr>
          <w:rFonts w:ascii="Times New Roman" w:hAnsi="Times New Roman"/>
          <w:b/>
          <w:sz w:val="32"/>
          <w:szCs w:val="32"/>
        </w:rPr>
      </w:pPr>
      <w:r w:rsidRPr="00415DAD">
        <w:rPr>
          <w:rFonts w:ascii="Times New Roman" w:hAnsi="Times New Roman"/>
          <w:b/>
          <w:sz w:val="32"/>
          <w:szCs w:val="32"/>
        </w:rPr>
        <w:t>Аттестация педагогических работников за 201</w:t>
      </w:r>
      <w:r>
        <w:rPr>
          <w:rFonts w:ascii="Times New Roman" w:hAnsi="Times New Roman"/>
          <w:b/>
          <w:sz w:val="32"/>
          <w:szCs w:val="32"/>
        </w:rPr>
        <w:t>7/18</w:t>
      </w:r>
      <w:r w:rsidRPr="00415DAD">
        <w:rPr>
          <w:rFonts w:ascii="Times New Roman" w:hAnsi="Times New Roman"/>
          <w:b/>
          <w:sz w:val="32"/>
          <w:szCs w:val="32"/>
        </w:rPr>
        <w:t xml:space="preserve"> учебный год</w:t>
      </w:r>
    </w:p>
    <w:p w:rsidR="00A322F1" w:rsidRPr="00FD5080" w:rsidRDefault="00A322F1" w:rsidP="00A322F1">
      <w:pPr>
        <w:pStyle w:val="a3"/>
        <w:ind w:left="1080"/>
        <w:rPr>
          <w:rFonts w:ascii="Times New Roman" w:hAnsi="Times New Roman"/>
          <w:color w:val="FF0000"/>
          <w:sz w:val="24"/>
          <w:szCs w:val="24"/>
        </w:rPr>
      </w:pPr>
    </w:p>
    <w:tbl>
      <w:tblPr>
        <w:tblW w:w="0" w:type="auto"/>
        <w:jc w:val="center"/>
        <w:tblInd w:w="-30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9"/>
        <w:gridCol w:w="907"/>
        <w:gridCol w:w="1267"/>
        <w:gridCol w:w="1096"/>
        <w:gridCol w:w="1263"/>
        <w:gridCol w:w="1100"/>
        <w:gridCol w:w="918"/>
        <w:gridCol w:w="919"/>
        <w:gridCol w:w="918"/>
        <w:gridCol w:w="919"/>
      </w:tblGrid>
      <w:tr w:rsidR="00A322F1" w:rsidRPr="00AC1A6E" w:rsidTr="00902381">
        <w:trPr>
          <w:jc w:val="center"/>
        </w:trPr>
        <w:tc>
          <w:tcPr>
            <w:tcW w:w="979" w:type="dxa"/>
            <w:vMerge w:val="restart"/>
          </w:tcPr>
          <w:p w:rsidR="00A322F1" w:rsidRPr="00415DAD" w:rsidRDefault="00A322F1" w:rsidP="00902381">
            <w:pPr>
              <w:pStyle w:val="a3"/>
              <w:spacing w:after="0" w:line="240" w:lineRule="auto"/>
              <w:ind w:left="0"/>
              <w:jc w:val="center"/>
              <w:rPr>
                <w:rFonts w:ascii="Times New Roman" w:hAnsi="Times New Roman"/>
                <w:b/>
                <w:sz w:val="24"/>
                <w:szCs w:val="24"/>
              </w:rPr>
            </w:pPr>
          </w:p>
        </w:tc>
        <w:tc>
          <w:tcPr>
            <w:tcW w:w="907" w:type="dxa"/>
            <w:vMerge w:val="restart"/>
          </w:tcPr>
          <w:p w:rsidR="00A322F1" w:rsidRPr="00415DAD" w:rsidRDefault="00A322F1" w:rsidP="00902381">
            <w:pPr>
              <w:pStyle w:val="a3"/>
              <w:spacing w:after="0" w:line="240" w:lineRule="auto"/>
              <w:ind w:left="0"/>
              <w:jc w:val="center"/>
              <w:rPr>
                <w:rFonts w:ascii="Times New Roman" w:hAnsi="Times New Roman"/>
                <w:b/>
                <w:sz w:val="24"/>
                <w:szCs w:val="24"/>
              </w:rPr>
            </w:pPr>
          </w:p>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Всего</w:t>
            </w:r>
          </w:p>
          <w:p w:rsidR="00A322F1" w:rsidRPr="00415DAD" w:rsidRDefault="00A322F1" w:rsidP="00902381">
            <w:pPr>
              <w:pStyle w:val="a3"/>
              <w:spacing w:after="0" w:line="240" w:lineRule="auto"/>
              <w:ind w:left="0"/>
              <w:jc w:val="center"/>
              <w:rPr>
                <w:rFonts w:ascii="Times New Roman" w:hAnsi="Times New Roman"/>
                <w:b/>
                <w:sz w:val="24"/>
                <w:szCs w:val="24"/>
              </w:rPr>
            </w:pPr>
          </w:p>
        </w:tc>
        <w:tc>
          <w:tcPr>
            <w:tcW w:w="2174" w:type="dxa"/>
            <w:gridSpan w:val="2"/>
          </w:tcPr>
          <w:p w:rsidR="00A322F1" w:rsidRPr="00415DAD" w:rsidRDefault="00A322F1" w:rsidP="00902381">
            <w:pPr>
              <w:pStyle w:val="a3"/>
              <w:spacing w:after="0" w:line="240" w:lineRule="auto"/>
              <w:ind w:left="0"/>
              <w:jc w:val="center"/>
              <w:rPr>
                <w:rFonts w:ascii="Times New Roman" w:hAnsi="Times New Roman"/>
                <w:b/>
                <w:sz w:val="24"/>
                <w:szCs w:val="24"/>
                <w:lang w:val="en-US"/>
              </w:rPr>
            </w:pPr>
            <w:r w:rsidRPr="00415DAD">
              <w:rPr>
                <w:rFonts w:ascii="Times New Roman" w:hAnsi="Times New Roman"/>
                <w:b/>
                <w:sz w:val="24"/>
                <w:szCs w:val="24"/>
              </w:rPr>
              <w:t xml:space="preserve">Высшая </w:t>
            </w:r>
          </w:p>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квалификационная</w:t>
            </w:r>
            <w:r w:rsidRPr="00415DAD">
              <w:rPr>
                <w:rFonts w:ascii="Times New Roman" w:hAnsi="Times New Roman"/>
                <w:b/>
                <w:sz w:val="24"/>
                <w:szCs w:val="24"/>
                <w:lang w:val="en-US"/>
              </w:rPr>
              <w:t xml:space="preserve"> </w:t>
            </w:r>
            <w:r w:rsidRPr="00415DAD">
              <w:rPr>
                <w:rFonts w:ascii="Times New Roman" w:hAnsi="Times New Roman"/>
                <w:b/>
                <w:sz w:val="24"/>
                <w:szCs w:val="24"/>
              </w:rPr>
              <w:t>категория</w:t>
            </w:r>
          </w:p>
        </w:tc>
        <w:tc>
          <w:tcPr>
            <w:tcW w:w="2184" w:type="dxa"/>
            <w:gridSpan w:val="2"/>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Первая</w:t>
            </w:r>
          </w:p>
          <w:p w:rsidR="00A322F1" w:rsidRPr="00415DAD" w:rsidRDefault="00A322F1" w:rsidP="00902381">
            <w:pPr>
              <w:pStyle w:val="a3"/>
              <w:spacing w:after="0" w:line="240" w:lineRule="auto"/>
              <w:ind w:left="0"/>
              <w:jc w:val="center"/>
              <w:rPr>
                <w:rFonts w:ascii="Times New Roman" w:hAnsi="Times New Roman"/>
                <w:b/>
                <w:sz w:val="24"/>
                <w:szCs w:val="24"/>
                <w:lang w:val="en-US"/>
              </w:rPr>
            </w:pPr>
            <w:r w:rsidRPr="00415DAD">
              <w:rPr>
                <w:rFonts w:ascii="Times New Roman" w:hAnsi="Times New Roman"/>
                <w:b/>
                <w:sz w:val="24"/>
                <w:szCs w:val="24"/>
              </w:rPr>
              <w:t>квалификационная</w:t>
            </w:r>
            <w:r w:rsidRPr="00415DAD">
              <w:rPr>
                <w:rFonts w:ascii="Times New Roman" w:hAnsi="Times New Roman"/>
                <w:b/>
                <w:sz w:val="24"/>
                <w:szCs w:val="24"/>
                <w:lang w:val="en-US"/>
              </w:rPr>
              <w:t xml:space="preserve"> </w:t>
            </w:r>
            <w:r w:rsidRPr="00415DAD">
              <w:rPr>
                <w:rFonts w:ascii="Times New Roman" w:hAnsi="Times New Roman"/>
                <w:b/>
                <w:sz w:val="24"/>
                <w:szCs w:val="24"/>
              </w:rPr>
              <w:t xml:space="preserve">категория </w:t>
            </w:r>
          </w:p>
        </w:tc>
        <w:tc>
          <w:tcPr>
            <w:tcW w:w="1837" w:type="dxa"/>
            <w:gridSpan w:val="2"/>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Соответствие занимаемой должности</w:t>
            </w:r>
          </w:p>
        </w:tc>
        <w:tc>
          <w:tcPr>
            <w:tcW w:w="1837" w:type="dxa"/>
            <w:gridSpan w:val="2"/>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Не аттестованы</w:t>
            </w:r>
          </w:p>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(чел.)</w:t>
            </w:r>
          </w:p>
        </w:tc>
      </w:tr>
      <w:tr w:rsidR="00A322F1" w:rsidRPr="00AC1A6E" w:rsidTr="00902381">
        <w:trPr>
          <w:jc w:val="center"/>
        </w:trPr>
        <w:tc>
          <w:tcPr>
            <w:tcW w:w="979" w:type="dxa"/>
            <w:vMerge/>
          </w:tcPr>
          <w:p w:rsidR="00A322F1" w:rsidRPr="00415DAD" w:rsidRDefault="00A322F1" w:rsidP="00902381">
            <w:pPr>
              <w:pStyle w:val="a3"/>
              <w:spacing w:after="0" w:line="240" w:lineRule="auto"/>
              <w:ind w:left="0"/>
              <w:jc w:val="center"/>
              <w:rPr>
                <w:rFonts w:ascii="Times New Roman" w:hAnsi="Times New Roman"/>
                <w:b/>
                <w:sz w:val="24"/>
                <w:szCs w:val="24"/>
              </w:rPr>
            </w:pPr>
          </w:p>
        </w:tc>
        <w:tc>
          <w:tcPr>
            <w:tcW w:w="907" w:type="dxa"/>
            <w:vMerge/>
          </w:tcPr>
          <w:p w:rsidR="00A322F1" w:rsidRPr="00415DAD" w:rsidRDefault="00A322F1" w:rsidP="00902381">
            <w:pPr>
              <w:pStyle w:val="a3"/>
              <w:spacing w:after="0" w:line="240" w:lineRule="auto"/>
              <w:ind w:left="0"/>
              <w:jc w:val="center"/>
              <w:rPr>
                <w:rFonts w:ascii="Times New Roman" w:hAnsi="Times New Roman"/>
                <w:b/>
                <w:sz w:val="24"/>
                <w:szCs w:val="24"/>
              </w:rPr>
            </w:pPr>
          </w:p>
        </w:tc>
        <w:tc>
          <w:tcPr>
            <w:tcW w:w="1241"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чел.</w:t>
            </w:r>
          </w:p>
        </w:tc>
        <w:tc>
          <w:tcPr>
            <w:tcW w:w="933"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w:t>
            </w:r>
          </w:p>
        </w:tc>
        <w:tc>
          <w:tcPr>
            <w:tcW w:w="1241"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чел.</w:t>
            </w:r>
          </w:p>
        </w:tc>
        <w:tc>
          <w:tcPr>
            <w:tcW w:w="943"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w:t>
            </w:r>
          </w:p>
        </w:tc>
        <w:tc>
          <w:tcPr>
            <w:tcW w:w="918"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чел.</w:t>
            </w:r>
          </w:p>
        </w:tc>
        <w:tc>
          <w:tcPr>
            <w:tcW w:w="919"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w:t>
            </w:r>
          </w:p>
        </w:tc>
        <w:tc>
          <w:tcPr>
            <w:tcW w:w="918"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чел.</w:t>
            </w:r>
          </w:p>
        </w:tc>
        <w:tc>
          <w:tcPr>
            <w:tcW w:w="919" w:type="dxa"/>
          </w:tcPr>
          <w:p w:rsidR="00A322F1" w:rsidRPr="00415DAD" w:rsidRDefault="00A322F1" w:rsidP="00902381">
            <w:pPr>
              <w:pStyle w:val="a3"/>
              <w:spacing w:after="0" w:line="240" w:lineRule="auto"/>
              <w:ind w:left="0"/>
              <w:jc w:val="center"/>
              <w:rPr>
                <w:rFonts w:ascii="Times New Roman" w:hAnsi="Times New Roman"/>
                <w:b/>
                <w:sz w:val="24"/>
                <w:szCs w:val="24"/>
              </w:rPr>
            </w:pPr>
            <w:r w:rsidRPr="00415DAD">
              <w:rPr>
                <w:rFonts w:ascii="Times New Roman" w:hAnsi="Times New Roman"/>
                <w:b/>
                <w:sz w:val="24"/>
                <w:szCs w:val="24"/>
              </w:rPr>
              <w:t>%</w:t>
            </w:r>
          </w:p>
        </w:tc>
      </w:tr>
      <w:tr w:rsidR="00A322F1" w:rsidRPr="00AC1A6E" w:rsidTr="00902381">
        <w:trPr>
          <w:jc w:val="center"/>
        </w:trPr>
        <w:tc>
          <w:tcPr>
            <w:tcW w:w="979"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ОУ</w:t>
            </w:r>
          </w:p>
        </w:tc>
        <w:tc>
          <w:tcPr>
            <w:tcW w:w="907"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282</w:t>
            </w:r>
          </w:p>
        </w:tc>
        <w:tc>
          <w:tcPr>
            <w:tcW w:w="1241"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108</w:t>
            </w:r>
          </w:p>
        </w:tc>
        <w:tc>
          <w:tcPr>
            <w:tcW w:w="933"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38,3</w:t>
            </w:r>
          </w:p>
        </w:tc>
        <w:tc>
          <w:tcPr>
            <w:tcW w:w="1241"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98</w:t>
            </w:r>
          </w:p>
        </w:tc>
        <w:tc>
          <w:tcPr>
            <w:tcW w:w="943"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34,8</w:t>
            </w:r>
          </w:p>
        </w:tc>
        <w:tc>
          <w:tcPr>
            <w:tcW w:w="918"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46</w:t>
            </w:r>
          </w:p>
        </w:tc>
        <w:tc>
          <w:tcPr>
            <w:tcW w:w="919"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16,3</w:t>
            </w:r>
          </w:p>
        </w:tc>
        <w:tc>
          <w:tcPr>
            <w:tcW w:w="918"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30</w:t>
            </w:r>
          </w:p>
        </w:tc>
        <w:tc>
          <w:tcPr>
            <w:tcW w:w="919"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10,6</w:t>
            </w:r>
          </w:p>
        </w:tc>
      </w:tr>
      <w:tr w:rsidR="00A322F1" w:rsidRPr="00AC1A6E" w:rsidTr="00902381">
        <w:trPr>
          <w:jc w:val="center"/>
        </w:trPr>
        <w:tc>
          <w:tcPr>
            <w:tcW w:w="979"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ДОУ</w:t>
            </w:r>
          </w:p>
        </w:tc>
        <w:tc>
          <w:tcPr>
            <w:tcW w:w="907"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145</w:t>
            </w:r>
          </w:p>
        </w:tc>
        <w:tc>
          <w:tcPr>
            <w:tcW w:w="1241"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13</w:t>
            </w:r>
          </w:p>
        </w:tc>
        <w:tc>
          <w:tcPr>
            <w:tcW w:w="933"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8,9</w:t>
            </w:r>
          </w:p>
        </w:tc>
        <w:tc>
          <w:tcPr>
            <w:tcW w:w="1241"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50</w:t>
            </w:r>
          </w:p>
        </w:tc>
        <w:tc>
          <w:tcPr>
            <w:tcW w:w="943"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34,5</w:t>
            </w:r>
          </w:p>
        </w:tc>
        <w:tc>
          <w:tcPr>
            <w:tcW w:w="918"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61</w:t>
            </w:r>
          </w:p>
        </w:tc>
        <w:tc>
          <w:tcPr>
            <w:tcW w:w="919"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42,1</w:t>
            </w:r>
          </w:p>
        </w:tc>
        <w:tc>
          <w:tcPr>
            <w:tcW w:w="918"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21</w:t>
            </w:r>
          </w:p>
        </w:tc>
        <w:tc>
          <w:tcPr>
            <w:tcW w:w="919"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14,5</w:t>
            </w:r>
          </w:p>
        </w:tc>
      </w:tr>
      <w:tr w:rsidR="00A322F1" w:rsidRPr="00AC1A6E" w:rsidTr="00902381">
        <w:trPr>
          <w:jc w:val="center"/>
        </w:trPr>
        <w:tc>
          <w:tcPr>
            <w:tcW w:w="979"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ДОД</w:t>
            </w:r>
          </w:p>
        </w:tc>
        <w:tc>
          <w:tcPr>
            <w:tcW w:w="907"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19</w:t>
            </w:r>
          </w:p>
        </w:tc>
        <w:tc>
          <w:tcPr>
            <w:tcW w:w="1241"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2</w:t>
            </w:r>
          </w:p>
        </w:tc>
        <w:tc>
          <w:tcPr>
            <w:tcW w:w="933"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10,5</w:t>
            </w:r>
          </w:p>
        </w:tc>
        <w:tc>
          <w:tcPr>
            <w:tcW w:w="1241"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3</w:t>
            </w:r>
          </w:p>
        </w:tc>
        <w:tc>
          <w:tcPr>
            <w:tcW w:w="943"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15,8</w:t>
            </w:r>
          </w:p>
        </w:tc>
        <w:tc>
          <w:tcPr>
            <w:tcW w:w="918"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14</w:t>
            </w:r>
          </w:p>
        </w:tc>
        <w:tc>
          <w:tcPr>
            <w:tcW w:w="919"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73,7</w:t>
            </w:r>
          </w:p>
        </w:tc>
        <w:tc>
          <w:tcPr>
            <w:tcW w:w="918" w:type="dxa"/>
          </w:tcPr>
          <w:p w:rsidR="00A322F1" w:rsidRPr="00AC1A6E" w:rsidRDefault="00A322F1" w:rsidP="00902381">
            <w:pPr>
              <w:pStyle w:val="a3"/>
              <w:spacing w:after="0" w:line="240" w:lineRule="auto"/>
              <w:ind w:left="0"/>
              <w:jc w:val="center"/>
              <w:rPr>
                <w:rFonts w:ascii="Times New Roman" w:hAnsi="Times New Roman"/>
                <w:sz w:val="28"/>
                <w:szCs w:val="28"/>
              </w:rPr>
            </w:pPr>
            <w:r w:rsidRPr="00AC1A6E">
              <w:rPr>
                <w:rFonts w:ascii="Times New Roman" w:hAnsi="Times New Roman"/>
                <w:sz w:val="28"/>
                <w:szCs w:val="28"/>
              </w:rPr>
              <w:t>0</w:t>
            </w:r>
          </w:p>
        </w:tc>
        <w:tc>
          <w:tcPr>
            <w:tcW w:w="919" w:type="dxa"/>
          </w:tcPr>
          <w:p w:rsidR="00A322F1" w:rsidRPr="00AC1A6E" w:rsidRDefault="00A322F1" w:rsidP="00902381">
            <w:pPr>
              <w:pStyle w:val="a3"/>
              <w:spacing w:after="0" w:line="240" w:lineRule="auto"/>
              <w:ind w:left="0"/>
              <w:jc w:val="center"/>
              <w:rPr>
                <w:rFonts w:ascii="Times New Roman" w:hAnsi="Times New Roman"/>
                <w:sz w:val="28"/>
                <w:szCs w:val="28"/>
              </w:rPr>
            </w:pPr>
            <w:r>
              <w:rPr>
                <w:rFonts w:ascii="Times New Roman" w:hAnsi="Times New Roman"/>
                <w:sz w:val="28"/>
                <w:szCs w:val="28"/>
              </w:rPr>
              <w:t>0</w:t>
            </w:r>
          </w:p>
        </w:tc>
      </w:tr>
      <w:tr w:rsidR="00A322F1" w:rsidRPr="00AC1A6E" w:rsidTr="00902381">
        <w:trPr>
          <w:jc w:val="center"/>
        </w:trPr>
        <w:tc>
          <w:tcPr>
            <w:tcW w:w="979" w:type="dxa"/>
          </w:tcPr>
          <w:p w:rsidR="00A322F1" w:rsidRPr="00AC1A6E" w:rsidRDefault="00A322F1" w:rsidP="00902381">
            <w:pPr>
              <w:pStyle w:val="a3"/>
              <w:spacing w:after="0" w:line="240" w:lineRule="auto"/>
              <w:ind w:left="0"/>
              <w:jc w:val="center"/>
              <w:rPr>
                <w:rFonts w:ascii="Times New Roman" w:hAnsi="Times New Roman"/>
                <w:b/>
                <w:sz w:val="28"/>
                <w:szCs w:val="28"/>
              </w:rPr>
            </w:pPr>
            <w:r w:rsidRPr="00AC1A6E">
              <w:rPr>
                <w:rFonts w:ascii="Times New Roman" w:hAnsi="Times New Roman"/>
                <w:b/>
                <w:sz w:val="28"/>
                <w:szCs w:val="28"/>
              </w:rPr>
              <w:t>Итого</w:t>
            </w:r>
          </w:p>
        </w:tc>
        <w:tc>
          <w:tcPr>
            <w:tcW w:w="907" w:type="dxa"/>
          </w:tcPr>
          <w:p w:rsidR="00A322F1" w:rsidRPr="00AC1A6E" w:rsidRDefault="00A322F1" w:rsidP="00902381">
            <w:pPr>
              <w:pStyle w:val="a3"/>
              <w:spacing w:after="0" w:line="240" w:lineRule="auto"/>
              <w:ind w:left="0"/>
              <w:jc w:val="center"/>
              <w:rPr>
                <w:rFonts w:ascii="Times New Roman" w:hAnsi="Times New Roman"/>
                <w:b/>
                <w:sz w:val="28"/>
                <w:szCs w:val="28"/>
              </w:rPr>
            </w:pPr>
            <w:r w:rsidRPr="00AC1A6E">
              <w:rPr>
                <w:rFonts w:ascii="Times New Roman" w:hAnsi="Times New Roman"/>
                <w:b/>
                <w:sz w:val="28"/>
                <w:szCs w:val="28"/>
              </w:rPr>
              <w:t>446</w:t>
            </w:r>
          </w:p>
        </w:tc>
        <w:tc>
          <w:tcPr>
            <w:tcW w:w="1241" w:type="dxa"/>
          </w:tcPr>
          <w:p w:rsidR="00A322F1" w:rsidRPr="00AC1A6E" w:rsidRDefault="00A322F1" w:rsidP="00902381">
            <w:pPr>
              <w:pStyle w:val="a3"/>
              <w:spacing w:after="0" w:line="240" w:lineRule="auto"/>
              <w:ind w:left="0"/>
              <w:jc w:val="center"/>
              <w:rPr>
                <w:rFonts w:ascii="Times New Roman" w:hAnsi="Times New Roman"/>
                <w:b/>
                <w:sz w:val="28"/>
                <w:szCs w:val="28"/>
              </w:rPr>
            </w:pPr>
            <w:r w:rsidRPr="00AC1A6E">
              <w:rPr>
                <w:rFonts w:ascii="Times New Roman" w:hAnsi="Times New Roman"/>
                <w:b/>
                <w:sz w:val="28"/>
                <w:szCs w:val="28"/>
              </w:rPr>
              <w:t>123</w:t>
            </w:r>
          </w:p>
        </w:tc>
        <w:tc>
          <w:tcPr>
            <w:tcW w:w="933" w:type="dxa"/>
          </w:tcPr>
          <w:p w:rsidR="00A322F1" w:rsidRPr="00415DAD" w:rsidRDefault="00A322F1" w:rsidP="00902381">
            <w:pPr>
              <w:pStyle w:val="a3"/>
              <w:spacing w:after="0" w:line="240" w:lineRule="auto"/>
              <w:ind w:left="0"/>
              <w:jc w:val="center"/>
              <w:rPr>
                <w:rFonts w:ascii="Times New Roman" w:hAnsi="Times New Roman"/>
                <w:b/>
                <w:sz w:val="28"/>
                <w:szCs w:val="28"/>
              </w:rPr>
            </w:pPr>
            <w:r w:rsidRPr="00415DAD">
              <w:rPr>
                <w:rFonts w:ascii="Times New Roman" w:hAnsi="Times New Roman"/>
                <w:b/>
                <w:sz w:val="28"/>
                <w:szCs w:val="28"/>
              </w:rPr>
              <w:t>27,6</w:t>
            </w:r>
          </w:p>
        </w:tc>
        <w:tc>
          <w:tcPr>
            <w:tcW w:w="1241" w:type="dxa"/>
          </w:tcPr>
          <w:p w:rsidR="00A322F1" w:rsidRPr="00415DAD" w:rsidRDefault="00A322F1" w:rsidP="00902381">
            <w:pPr>
              <w:pStyle w:val="a3"/>
              <w:spacing w:after="0" w:line="240" w:lineRule="auto"/>
              <w:ind w:left="0"/>
              <w:jc w:val="center"/>
              <w:rPr>
                <w:rFonts w:ascii="Times New Roman" w:hAnsi="Times New Roman"/>
                <w:b/>
                <w:sz w:val="28"/>
                <w:szCs w:val="28"/>
              </w:rPr>
            </w:pPr>
            <w:r w:rsidRPr="00415DAD">
              <w:rPr>
                <w:rFonts w:ascii="Times New Roman" w:hAnsi="Times New Roman"/>
                <w:b/>
                <w:sz w:val="28"/>
                <w:szCs w:val="28"/>
              </w:rPr>
              <w:t>151</w:t>
            </w:r>
          </w:p>
        </w:tc>
        <w:tc>
          <w:tcPr>
            <w:tcW w:w="943" w:type="dxa"/>
          </w:tcPr>
          <w:p w:rsidR="00A322F1" w:rsidRPr="00415DAD" w:rsidRDefault="00A322F1" w:rsidP="00902381">
            <w:pPr>
              <w:pStyle w:val="a3"/>
              <w:spacing w:after="0" w:line="240" w:lineRule="auto"/>
              <w:ind w:left="0"/>
              <w:jc w:val="center"/>
              <w:rPr>
                <w:rFonts w:ascii="Times New Roman" w:hAnsi="Times New Roman"/>
                <w:b/>
                <w:sz w:val="28"/>
                <w:szCs w:val="28"/>
              </w:rPr>
            </w:pPr>
            <w:r w:rsidRPr="00415DAD">
              <w:rPr>
                <w:rFonts w:ascii="Times New Roman" w:hAnsi="Times New Roman"/>
                <w:b/>
                <w:sz w:val="28"/>
                <w:szCs w:val="28"/>
              </w:rPr>
              <w:t>33,9</w:t>
            </w:r>
          </w:p>
        </w:tc>
        <w:tc>
          <w:tcPr>
            <w:tcW w:w="918" w:type="dxa"/>
          </w:tcPr>
          <w:p w:rsidR="00A322F1" w:rsidRPr="00415DAD" w:rsidRDefault="00A322F1" w:rsidP="00902381">
            <w:pPr>
              <w:pStyle w:val="a3"/>
              <w:spacing w:after="0" w:line="240" w:lineRule="auto"/>
              <w:ind w:left="0"/>
              <w:jc w:val="center"/>
              <w:rPr>
                <w:rFonts w:ascii="Times New Roman" w:hAnsi="Times New Roman"/>
                <w:b/>
                <w:sz w:val="28"/>
                <w:szCs w:val="28"/>
              </w:rPr>
            </w:pPr>
            <w:r w:rsidRPr="00415DAD">
              <w:rPr>
                <w:rFonts w:ascii="Times New Roman" w:hAnsi="Times New Roman"/>
                <w:b/>
                <w:sz w:val="28"/>
                <w:szCs w:val="28"/>
              </w:rPr>
              <w:t>121</w:t>
            </w:r>
          </w:p>
        </w:tc>
        <w:tc>
          <w:tcPr>
            <w:tcW w:w="919" w:type="dxa"/>
          </w:tcPr>
          <w:p w:rsidR="00A322F1" w:rsidRPr="00415DAD" w:rsidRDefault="00A322F1" w:rsidP="00902381">
            <w:pPr>
              <w:pStyle w:val="a3"/>
              <w:spacing w:after="0" w:line="240" w:lineRule="auto"/>
              <w:ind w:left="0"/>
              <w:jc w:val="center"/>
              <w:rPr>
                <w:rFonts w:ascii="Times New Roman" w:hAnsi="Times New Roman"/>
                <w:b/>
                <w:sz w:val="28"/>
                <w:szCs w:val="28"/>
              </w:rPr>
            </w:pPr>
            <w:r w:rsidRPr="00415DAD">
              <w:rPr>
                <w:rFonts w:ascii="Times New Roman" w:hAnsi="Times New Roman"/>
                <w:b/>
                <w:sz w:val="28"/>
                <w:szCs w:val="28"/>
              </w:rPr>
              <w:t>27,1</w:t>
            </w:r>
          </w:p>
        </w:tc>
        <w:tc>
          <w:tcPr>
            <w:tcW w:w="918" w:type="dxa"/>
          </w:tcPr>
          <w:p w:rsidR="00A322F1" w:rsidRPr="00415DAD" w:rsidRDefault="00A322F1" w:rsidP="00902381">
            <w:pPr>
              <w:pStyle w:val="a3"/>
              <w:spacing w:after="0" w:line="240" w:lineRule="auto"/>
              <w:ind w:left="0"/>
              <w:jc w:val="center"/>
              <w:rPr>
                <w:rFonts w:ascii="Times New Roman" w:hAnsi="Times New Roman"/>
                <w:b/>
                <w:sz w:val="28"/>
                <w:szCs w:val="28"/>
              </w:rPr>
            </w:pPr>
            <w:r w:rsidRPr="00415DAD">
              <w:rPr>
                <w:rFonts w:ascii="Times New Roman" w:hAnsi="Times New Roman"/>
                <w:b/>
                <w:sz w:val="28"/>
                <w:szCs w:val="28"/>
              </w:rPr>
              <w:t>51</w:t>
            </w:r>
          </w:p>
        </w:tc>
        <w:tc>
          <w:tcPr>
            <w:tcW w:w="919" w:type="dxa"/>
          </w:tcPr>
          <w:p w:rsidR="00A322F1" w:rsidRPr="00415DAD" w:rsidRDefault="00A322F1" w:rsidP="00902381">
            <w:pPr>
              <w:pStyle w:val="a3"/>
              <w:spacing w:after="0" w:line="240" w:lineRule="auto"/>
              <w:ind w:left="0"/>
              <w:jc w:val="center"/>
              <w:rPr>
                <w:rFonts w:ascii="Times New Roman" w:hAnsi="Times New Roman"/>
                <w:b/>
                <w:sz w:val="28"/>
                <w:szCs w:val="28"/>
              </w:rPr>
            </w:pPr>
            <w:r w:rsidRPr="00415DAD">
              <w:rPr>
                <w:rFonts w:ascii="Times New Roman" w:hAnsi="Times New Roman"/>
                <w:b/>
                <w:sz w:val="28"/>
                <w:szCs w:val="28"/>
              </w:rPr>
              <w:t>11,4</w:t>
            </w:r>
          </w:p>
        </w:tc>
      </w:tr>
    </w:tbl>
    <w:p w:rsidR="00A322F1" w:rsidRDefault="00A322F1" w:rsidP="00A322F1">
      <w:pPr>
        <w:pStyle w:val="a3"/>
        <w:ind w:left="1560" w:hanging="2694"/>
        <w:jc w:val="center"/>
        <w:rPr>
          <w:rFonts w:ascii="Times New Roman" w:hAnsi="Times New Roman"/>
          <w:b/>
          <w:color w:val="FF0000"/>
          <w:sz w:val="28"/>
          <w:szCs w:val="28"/>
          <w:u w:val="single"/>
        </w:rPr>
      </w:pPr>
    </w:p>
    <w:p w:rsidR="00A322F1" w:rsidRDefault="00A322F1" w:rsidP="00A322F1">
      <w:pPr>
        <w:pStyle w:val="a3"/>
        <w:ind w:left="1560" w:hanging="2694"/>
        <w:jc w:val="center"/>
        <w:rPr>
          <w:rFonts w:ascii="Times New Roman" w:hAnsi="Times New Roman"/>
          <w:b/>
          <w:color w:val="FF0000"/>
          <w:sz w:val="28"/>
          <w:szCs w:val="28"/>
          <w:u w:val="single"/>
        </w:rPr>
      </w:pPr>
    </w:p>
    <w:p w:rsidR="00A322F1" w:rsidRPr="00A87664" w:rsidRDefault="00A322F1" w:rsidP="00A322F1">
      <w:pPr>
        <w:pStyle w:val="a3"/>
        <w:numPr>
          <w:ilvl w:val="1"/>
          <w:numId w:val="26"/>
        </w:numPr>
        <w:jc w:val="center"/>
        <w:rPr>
          <w:rFonts w:ascii="Times New Roman" w:hAnsi="Times New Roman"/>
          <w:b/>
          <w:sz w:val="32"/>
          <w:szCs w:val="32"/>
        </w:rPr>
      </w:pPr>
      <w:r w:rsidRPr="00A87664">
        <w:rPr>
          <w:rFonts w:ascii="Times New Roman" w:hAnsi="Times New Roman"/>
          <w:b/>
          <w:sz w:val="32"/>
          <w:szCs w:val="32"/>
        </w:rPr>
        <w:t>Дополнительное образование</w:t>
      </w:r>
    </w:p>
    <w:p w:rsidR="00A322F1" w:rsidRPr="00FD5080" w:rsidRDefault="00A322F1" w:rsidP="00A322F1">
      <w:pPr>
        <w:pStyle w:val="a3"/>
        <w:rPr>
          <w:rFonts w:ascii="Times New Roman" w:hAnsi="Times New Roman"/>
          <w:b/>
          <w:color w:val="FF0000"/>
          <w:sz w:val="32"/>
          <w:szCs w:val="32"/>
        </w:rPr>
      </w:pPr>
      <w:r>
        <w:rPr>
          <w:noProof/>
          <w:lang w:eastAsia="ru-RU"/>
        </w:rPr>
        <w:drawing>
          <wp:inline distT="0" distB="0" distL="0" distR="0" wp14:anchorId="2DC21786" wp14:editId="0A0D4746">
            <wp:extent cx="5487035" cy="3201670"/>
            <wp:effectExtent l="0" t="19050" r="37465" b="36830"/>
            <wp:docPr id="20" name="Схема 20"/>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322F1" w:rsidRPr="00CB60CD" w:rsidRDefault="00A322F1" w:rsidP="00A322F1">
      <w:pPr>
        <w:pStyle w:val="a3"/>
        <w:numPr>
          <w:ilvl w:val="0"/>
          <w:numId w:val="26"/>
        </w:numPr>
        <w:jc w:val="center"/>
        <w:rPr>
          <w:rFonts w:ascii="Times New Roman" w:hAnsi="Times New Roman"/>
          <w:b/>
          <w:sz w:val="44"/>
          <w:szCs w:val="44"/>
          <w:u w:val="single"/>
        </w:rPr>
      </w:pPr>
      <w:r w:rsidRPr="00CB60CD">
        <w:rPr>
          <w:rFonts w:ascii="Times New Roman" w:hAnsi="Times New Roman"/>
          <w:b/>
          <w:sz w:val="44"/>
          <w:szCs w:val="44"/>
          <w:u w:val="single"/>
        </w:rPr>
        <w:lastRenderedPageBreak/>
        <w:t>Ресурсное обеспечение образования</w:t>
      </w:r>
    </w:p>
    <w:p w:rsidR="00A322F1" w:rsidRPr="00CB60CD" w:rsidRDefault="00A322F1" w:rsidP="00A322F1">
      <w:pPr>
        <w:pStyle w:val="a3"/>
        <w:rPr>
          <w:rFonts w:ascii="Times New Roman" w:hAnsi="Times New Roman"/>
          <w:b/>
          <w:sz w:val="28"/>
          <w:szCs w:val="28"/>
        </w:rPr>
      </w:pPr>
    </w:p>
    <w:p w:rsidR="00A322F1" w:rsidRPr="00CB60CD" w:rsidRDefault="00A322F1" w:rsidP="00A322F1">
      <w:pPr>
        <w:pStyle w:val="a3"/>
        <w:spacing w:after="0"/>
        <w:ind w:left="0"/>
        <w:jc w:val="center"/>
        <w:rPr>
          <w:rFonts w:ascii="Times New Roman" w:hAnsi="Times New Roman"/>
          <w:b/>
          <w:sz w:val="32"/>
          <w:szCs w:val="32"/>
        </w:rPr>
      </w:pPr>
      <w:r w:rsidRPr="00CB60CD">
        <w:rPr>
          <w:rFonts w:ascii="Times New Roman" w:hAnsi="Times New Roman"/>
          <w:b/>
          <w:sz w:val="32"/>
          <w:szCs w:val="32"/>
        </w:rPr>
        <w:t>3.1. Финансирование образования (млн. руб.)</w:t>
      </w:r>
    </w:p>
    <w:p w:rsidR="00A322F1" w:rsidRPr="00FD5080" w:rsidRDefault="00A322F1" w:rsidP="00A322F1">
      <w:pPr>
        <w:pStyle w:val="a3"/>
        <w:spacing w:after="0"/>
        <w:ind w:left="0"/>
        <w:rPr>
          <w:rFonts w:ascii="Times New Roman" w:hAnsi="Times New Roman"/>
          <w:b/>
          <w:color w:val="FF0000"/>
          <w:sz w:val="28"/>
          <w:szCs w:val="28"/>
        </w:rPr>
      </w:pPr>
    </w:p>
    <w:p w:rsidR="00A322F1" w:rsidRPr="00FD5080" w:rsidRDefault="00A322F1" w:rsidP="00A322F1">
      <w:pPr>
        <w:pStyle w:val="a3"/>
        <w:spacing w:after="0"/>
        <w:ind w:left="567"/>
        <w:jc w:val="center"/>
        <w:rPr>
          <w:rFonts w:ascii="Times New Roman" w:hAnsi="Times New Roman"/>
          <w:b/>
          <w:color w:val="FF0000"/>
          <w:sz w:val="28"/>
          <w:szCs w:val="28"/>
        </w:rPr>
      </w:pPr>
      <w:r>
        <w:rPr>
          <w:noProof/>
          <w:lang w:eastAsia="ru-RU"/>
        </w:rPr>
        <w:drawing>
          <wp:inline distT="0" distB="0" distL="0" distR="0" wp14:anchorId="3A7408DE" wp14:editId="10850E95">
            <wp:extent cx="4572000" cy="2743200"/>
            <wp:effectExtent l="0" t="0" r="0" b="0"/>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322F1" w:rsidRPr="00FD5080" w:rsidRDefault="00A322F1" w:rsidP="00A322F1">
      <w:pPr>
        <w:pStyle w:val="a3"/>
        <w:spacing w:after="0"/>
        <w:ind w:left="567"/>
        <w:jc w:val="center"/>
        <w:rPr>
          <w:rFonts w:ascii="Times New Roman" w:hAnsi="Times New Roman"/>
          <w:b/>
          <w:color w:val="FF0000"/>
          <w:sz w:val="28"/>
          <w:szCs w:val="28"/>
        </w:rPr>
      </w:pPr>
    </w:p>
    <w:p w:rsidR="00A322F1" w:rsidRPr="00FD5080" w:rsidRDefault="00A322F1" w:rsidP="00A322F1">
      <w:pPr>
        <w:pStyle w:val="a3"/>
        <w:spacing w:after="0"/>
        <w:ind w:left="567"/>
        <w:jc w:val="center"/>
        <w:rPr>
          <w:rFonts w:ascii="Times New Roman" w:hAnsi="Times New Roman"/>
          <w:b/>
          <w:color w:val="FF0000"/>
          <w:sz w:val="28"/>
          <w:szCs w:val="28"/>
        </w:rPr>
      </w:pPr>
    </w:p>
    <w:p w:rsidR="00A322F1" w:rsidRPr="006D71B2" w:rsidRDefault="00A322F1" w:rsidP="00A322F1">
      <w:pPr>
        <w:pStyle w:val="a3"/>
        <w:jc w:val="center"/>
        <w:rPr>
          <w:rFonts w:ascii="Times New Roman" w:hAnsi="Times New Roman"/>
          <w:b/>
          <w:sz w:val="28"/>
          <w:szCs w:val="28"/>
        </w:rPr>
      </w:pPr>
      <w:r w:rsidRPr="00AA437D">
        <w:rPr>
          <w:rFonts w:ascii="Times New Roman" w:hAnsi="Times New Roman"/>
          <w:b/>
          <w:sz w:val="28"/>
          <w:szCs w:val="28"/>
        </w:rPr>
        <w:t>3.1.1.</w:t>
      </w:r>
      <w:r w:rsidRPr="00FD5080">
        <w:rPr>
          <w:rFonts w:ascii="Times New Roman" w:hAnsi="Times New Roman"/>
          <w:b/>
          <w:color w:val="FF0000"/>
          <w:sz w:val="28"/>
          <w:szCs w:val="28"/>
        </w:rPr>
        <w:t xml:space="preserve">  </w:t>
      </w:r>
      <w:r w:rsidRPr="006D71B2">
        <w:rPr>
          <w:rFonts w:ascii="Times New Roman" w:hAnsi="Times New Roman"/>
          <w:b/>
          <w:sz w:val="28"/>
          <w:szCs w:val="28"/>
        </w:rPr>
        <w:t>Информация об исполнении Указа президента России</w:t>
      </w:r>
    </w:p>
    <w:p w:rsidR="00A322F1" w:rsidRPr="006D71B2" w:rsidRDefault="00A322F1" w:rsidP="00A322F1">
      <w:pPr>
        <w:pStyle w:val="a3"/>
        <w:ind w:left="1430"/>
        <w:jc w:val="center"/>
        <w:rPr>
          <w:rFonts w:ascii="Times New Roman" w:hAnsi="Times New Roman"/>
          <w:b/>
          <w:sz w:val="28"/>
          <w:szCs w:val="28"/>
        </w:rPr>
      </w:pPr>
      <w:r w:rsidRPr="006D71B2">
        <w:rPr>
          <w:rFonts w:ascii="Times New Roman" w:hAnsi="Times New Roman"/>
          <w:b/>
          <w:sz w:val="28"/>
          <w:szCs w:val="28"/>
        </w:rPr>
        <w:t>№ 597 от 7 мая 2012г. (Средняя заработная плата, руб.)</w:t>
      </w:r>
    </w:p>
    <w:p w:rsidR="00A322F1" w:rsidRDefault="00A322F1" w:rsidP="00A322F1">
      <w:pPr>
        <w:pStyle w:val="a3"/>
        <w:ind w:left="0"/>
        <w:jc w:val="center"/>
        <w:rPr>
          <w:noProof/>
          <w:lang w:eastAsia="ru-RU"/>
        </w:rPr>
      </w:pPr>
      <w:r>
        <w:rPr>
          <w:noProof/>
          <w:lang w:eastAsia="ru-RU"/>
        </w:rPr>
        <w:drawing>
          <wp:inline distT="0" distB="0" distL="0" distR="0" wp14:anchorId="5B8D2D1D" wp14:editId="52089A36">
            <wp:extent cx="6386195" cy="3976370"/>
            <wp:effectExtent l="0" t="0" r="0" b="508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322F1" w:rsidRDefault="00A322F1" w:rsidP="00A322F1">
      <w:pPr>
        <w:pStyle w:val="a3"/>
        <w:ind w:left="0"/>
        <w:jc w:val="center"/>
        <w:rPr>
          <w:rFonts w:ascii="Times New Roman" w:hAnsi="Times New Roman"/>
          <w:b/>
          <w:color w:val="FF0000"/>
          <w:sz w:val="28"/>
          <w:szCs w:val="28"/>
        </w:rPr>
      </w:pPr>
    </w:p>
    <w:p w:rsidR="00A322F1" w:rsidRDefault="00A322F1" w:rsidP="00A322F1">
      <w:pPr>
        <w:pStyle w:val="a3"/>
        <w:ind w:left="0"/>
        <w:jc w:val="center"/>
        <w:rPr>
          <w:rFonts w:ascii="Times New Roman" w:hAnsi="Times New Roman"/>
          <w:b/>
          <w:color w:val="FF0000"/>
          <w:sz w:val="28"/>
          <w:szCs w:val="28"/>
        </w:rPr>
      </w:pPr>
    </w:p>
    <w:p w:rsidR="00A322F1" w:rsidRPr="00FD5080" w:rsidRDefault="00A322F1" w:rsidP="00A322F1">
      <w:pPr>
        <w:pStyle w:val="a3"/>
        <w:ind w:left="0"/>
        <w:jc w:val="center"/>
        <w:rPr>
          <w:rFonts w:ascii="Times New Roman" w:hAnsi="Times New Roman"/>
          <w:b/>
          <w:color w:val="FF0000"/>
          <w:sz w:val="28"/>
          <w:szCs w:val="28"/>
        </w:rPr>
      </w:pPr>
    </w:p>
    <w:p w:rsidR="00A322F1" w:rsidRPr="00AC1A6E" w:rsidRDefault="00A322F1" w:rsidP="00A322F1">
      <w:pPr>
        <w:numPr>
          <w:ilvl w:val="2"/>
          <w:numId w:val="46"/>
        </w:numPr>
        <w:spacing w:after="0" w:line="240" w:lineRule="auto"/>
        <w:rPr>
          <w:rFonts w:ascii="Times New Roman" w:hAnsi="Times New Roman"/>
          <w:b/>
          <w:sz w:val="28"/>
          <w:szCs w:val="28"/>
        </w:rPr>
      </w:pPr>
      <w:r w:rsidRPr="00AC1A6E">
        <w:rPr>
          <w:rFonts w:ascii="Times New Roman" w:hAnsi="Times New Roman"/>
          <w:b/>
          <w:sz w:val="28"/>
          <w:szCs w:val="28"/>
        </w:rPr>
        <w:lastRenderedPageBreak/>
        <w:t xml:space="preserve">Программы, реализуемые в муниципальном образовании </w:t>
      </w:r>
    </w:p>
    <w:p w:rsidR="00A322F1" w:rsidRPr="00AC1A6E" w:rsidRDefault="00A322F1" w:rsidP="00A322F1">
      <w:pPr>
        <w:spacing w:after="0" w:line="240" w:lineRule="auto"/>
        <w:jc w:val="center"/>
        <w:rPr>
          <w:rFonts w:ascii="Times New Roman" w:hAnsi="Times New Roman"/>
          <w:b/>
          <w:sz w:val="28"/>
          <w:szCs w:val="28"/>
        </w:rPr>
      </w:pPr>
      <w:r w:rsidRPr="00AC1A6E">
        <w:rPr>
          <w:rFonts w:ascii="Times New Roman" w:hAnsi="Times New Roman"/>
          <w:b/>
          <w:sz w:val="28"/>
          <w:szCs w:val="28"/>
        </w:rPr>
        <w:t>Веневский район</w:t>
      </w:r>
    </w:p>
    <w:p w:rsidR="00A322F1" w:rsidRPr="00AC1A6E" w:rsidRDefault="00A322F1" w:rsidP="00A322F1">
      <w:pPr>
        <w:spacing w:after="0" w:line="240" w:lineRule="auto"/>
        <w:jc w:val="center"/>
        <w:rPr>
          <w:rFonts w:ascii="Times New Roman" w:hAnsi="Times New Roman"/>
          <w:b/>
          <w:sz w:val="28"/>
          <w:szCs w:val="28"/>
        </w:rPr>
      </w:pPr>
    </w:p>
    <w:p w:rsidR="00A322F1" w:rsidRPr="00AC1A6E" w:rsidRDefault="00A322F1" w:rsidP="00A322F1">
      <w:pPr>
        <w:spacing w:after="0" w:line="240" w:lineRule="auto"/>
        <w:jc w:val="center"/>
        <w:rPr>
          <w:rFonts w:ascii="Times New Roman" w:hAnsi="Times New Roman"/>
          <w:b/>
          <w:i/>
          <w:sz w:val="24"/>
          <w:szCs w:val="24"/>
        </w:rPr>
      </w:pPr>
      <w:r w:rsidRPr="00AC1A6E">
        <w:rPr>
          <w:rFonts w:ascii="Times New Roman" w:hAnsi="Times New Roman"/>
          <w:b/>
          <w:i/>
          <w:sz w:val="24"/>
          <w:szCs w:val="24"/>
        </w:rPr>
        <w:t xml:space="preserve">Государственная программа Тульской области </w:t>
      </w:r>
    </w:p>
    <w:p w:rsidR="00A322F1" w:rsidRPr="00AC1A6E" w:rsidRDefault="00A322F1" w:rsidP="00A322F1">
      <w:pPr>
        <w:spacing w:after="0" w:line="240" w:lineRule="auto"/>
        <w:jc w:val="center"/>
        <w:rPr>
          <w:rFonts w:ascii="Times New Roman" w:hAnsi="Times New Roman"/>
          <w:b/>
          <w:i/>
          <w:sz w:val="24"/>
          <w:szCs w:val="24"/>
        </w:rPr>
      </w:pPr>
      <w:r w:rsidRPr="00AC1A6E">
        <w:rPr>
          <w:rFonts w:ascii="Times New Roman" w:hAnsi="Times New Roman"/>
          <w:b/>
          <w:i/>
          <w:sz w:val="24"/>
          <w:szCs w:val="24"/>
        </w:rPr>
        <w:t xml:space="preserve">«Развитие образования Тульской области». </w:t>
      </w:r>
    </w:p>
    <w:p w:rsidR="00A322F1" w:rsidRPr="00AC1A6E" w:rsidRDefault="00A322F1" w:rsidP="00A322F1">
      <w:pPr>
        <w:spacing w:after="0" w:line="240" w:lineRule="auto"/>
        <w:jc w:val="center"/>
        <w:rPr>
          <w:rFonts w:ascii="Times New Roman" w:hAnsi="Times New Roman"/>
          <w:b/>
          <w:i/>
          <w:sz w:val="24"/>
          <w:szCs w:val="24"/>
        </w:rPr>
      </w:pPr>
      <w:r w:rsidRPr="00AC1A6E">
        <w:rPr>
          <w:rFonts w:ascii="Times New Roman" w:hAnsi="Times New Roman"/>
          <w:b/>
          <w:i/>
          <w:sz w:val="24"/>
          <w:szCs w:val="24"/>
        </w:rPr>
        <w:t>Подпрограмма: «Развитие общего образования Тульской области»</w:t>
      </w:r>
    </w:p>
    <w:p w:rsidR="00A322F1" w:rsidRPr="00AC1A6E" w:rsidRDefault="00A322F1" w:rsidP="00A322F1">
      <w:pPr>
        <w:spacing w:after="0" w:line="240" w:lineRule="auto"/>
        <w:jc w:val="center"/>
        <w:rPr>
          <w:rFonts w:ascii="Times New Roman" w:hAnsi="Times New Roman"/>
          <w:b/>
          <w:i/>
          <w:sz w:val="24"/>
          <w:szCs w:val="24"/>
        </w:rPr>
      </w:pPr>
    </w:p>
    <w:p w:rsidR="00A322F1" w:rsidRPr="00AC1A6E" w:rsidRDefault="00A322F1" w:rsidP="00A322F1">
      <w:pPr>
        <w:spacing w:after="0" w:line="240" w:lineRule="auto"/>
        <w:jc w:val="center"/>
        <w:rPr>
          <w:rFonts w:ascii="Times New Roman" w:hAnsi="Times New Roman"/>
          <w:b/>
          <w:i/>
          <w:sz w:val="24"/>
          <w:szCs w:val="24"/>
        </w:rPr>
      </w:pPr>
      <w:r w:rsidRPr="00AC1A6E">
        <w:rPr>
          <w:rFonts w:ascii="Times New Roman" w:hAnsi="Times New Roman"/>
          <w:b/>
          <w:i/>
          <w:sz w:val="24"/>
          <w:szCs w:val="24"/>
        </w:rPr>
        <w:t>Муниципальная программа: «Развитие образования Веневский район</w:t>
      </w:r>
    </w:p>
    <w:p w:rsidR="00A322F1" w:rsidRPr="00AC1A6E" w:rsidRDefault="00A322F1" w:rsidP="00A322F1">
      <w:pPr>
        <w:spacing w:after="0" w:line="240" w:lineRule="auto"/>
        <w:jc w:val="center"/>
        <w:rPr>
          <w:rFonts w:ascii="Times New Roman" w:hAnsi="Times New Roman"/>
          <w:b/>
          <w:i/>
          <w:sz w:val="24"/>
          <w:szCs w:val="24"/>
        </w:rPr>
      </w:pPr>
      <w:r w:rsidRPr="00AC1A6E">
        <w:rPr>
          <w:rFonts w:ascii="Times New Roman" w:hAnsi="Times New Roman"/>
          <w:b/>
          <w:i/>
          <w:sz w:val="24"/>
          <w:szCs w:val="24"/>
        </w:rPr>
        <w:t xml:space="preserve"> на 2017 – 2019 годы»</w:t>
      </w:r>
    </w:p>
    <w:p w:rsidR="00A322F1" w:rsidRPr="00AC1A6E" w:rsidRDefault="00A322F1" w:rsidP="00A322F1">
      <w:pPr>
        <w:spacing w:after="0" w:line="240" w:lineRule="auto"/>
        <w:jc w:val="center"/>
        <w:rPr>
          <w:rFonts w:ascii="Times New Roman" w:hAnsi="Times New Roman"/>
          <w:b/>
          <w:sz w:val="28"/>
          <w:szCs w:val="28"/>
        </w:rPr>
      </w:pP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2484"/>
        <w:gridCol w:w="2410"/>
        <w:gridCol w:w="1297"/>
        <w:gridCol w:w="1112"/>
        <w:gridCol w:w="1235"/>
        <w:gridCol w:w="1015"/>
      </w:tblGrid>
      <w:tr w:rsidR="00A322F1" w:rsidRPr="00AC1A6E" w:rsidTr="00902381">
        <w:tc>
          <w:tcPr>
            <w:tcW w:w="459" w:type="dxa"/>
            <w:vMerge w:val="restart"/>
            <w:shd w:val="clear" w:color="auto" w:fill="auto"/>
          </w:tcPr>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r w:rsidRPr="00AC1A6E">
              <w:rPr>
                <w:rFonts w:ascii="Times New Roman" w:hAnsi="Times New Roman"/>
                <w:b/>
                <w:sz w:val="24"/>
                <w:szCs w:val="24"/>
              </w:rPr>
              <w:t>№</w:t>
            </w:r>
          </w:p>
        </w:tc>
        <w:tc>
          <w:tcPr>
            <w:tcW w:w="2484" w:type="dxa"/>
            <w:vMerge w:val="restart"/>
            <w:shd w:val="clear" w:color="auto" w:fill="auto"/>
          </w:tcPr>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r w:rsidRPr="00AC1A6E">
              <w:rPr>
                <w:rFonts w:ascii="Times New Roman" w:hAnsi="Times New Roman"/>
                <w:b/>
                <w:sz w:val="24"/>
                <w:szCs w:val="24"/>
              </w:rPr>
              <w:t>Наименование объекта</w:t>
            </w:r>
          </w:p>
        </w:tc>
        <w:tc>
          <w:tcPr>
            <w:tcW w:w="2410" w:type="dxa"/>
            <w:vMerge w:val="restart"/>
            <w:shd w:val="clear" w:color="auto" w:fill="auto"/>
          </w:tcPr>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r w:rsidRPr="00AC1A6E">
              <w:rPr>
                <w:rFonts w:ascii="Times New Roman" w:hAnsi="Times New Roman"/>
                <w:b/>
                <w:sz w:val="24"/>
                <w:szCs w:val="24"/>
              </w:rPr>
              <w:t>Вид работ</w:t>
            </w:r>
          </w:p>
        </w:tc>
        <w:tc>
          <w:tcPr>
            <w:tcW w:w="4659" w:type="dxa"/>
            <w:gridSpan w:val="4"/>
            <w:shd w:val="clear" w:color="auto" w:fill="auto"/>
          </w:tcPr>
          <w:p w:rsidR="00A322F1" w:rsidRPr="00AC1A6E" w:rsidRDefault="00A322F1" w:rsidP="00902381">
            <w:pPr>
              <w:spacing w:after="0" w:line="240" w:lineRule="auto"/>
              <w:jc w:val="center"/>
              <w:rPr>
                <w:rFonts w:ascii="Times New Roman" w:hAnsi="Times New Roman"/>
                <w:b/>
                <w:sz w:val="24"/>
                <w:szCs w:val="24"/>
              </w:rPr>
            </w:pPr>
            <w:r w:rsidRPr="00AC1A6E">
              <w:rPr>
                <w:rFonts w:ascii="Times New Roman" w:hAnsi="Times New Roman"/>
                <w:b/>
                <w:sz w:val="24"/>
                <w:szCs w:val="24"/>
              </w:rPr>
              <w:t>Финансовое обеспечение, тыс. рублей</w:t>
            </w:r>
          </w:p>
        </w:tc>
      </w:tr>
      <w:tr w:rsidR="00A322F1" w:rsidRPr="00AC1A6E" w:rsidTr="00902381">
        <w:trPr>
          <w:cantSplit/>
          <w:trHeight w:val="2144"/>
        </w:trPr>
        <w:tc>
          <w:tcPr>
            <w:tcW w:w="459" w:type="dxa"/>
            <w:vMerge/>
            <w:shd w:val="clear" w:color="auto" w:fill="auto"/>
          </w:tcPr>
          <w:p w:rsidR="00A322F1" w:rsidRPr="00AC1A6E" w:rsidRDefault="00A322F1" w:rsidP="00902381">
            <w:pPr>
              <w:spacing w:after="0" w:line="240" w:lineRule="auto"/>
              <w:jc w:val="center"/>
              <w:rPr>
                <w:rFonts w:ascii="Times New Roman" w:hAnsi="Times New Roman"/>
                <w:b/>
                <w:sz w:val="24"/>
                <w:szCs w:val="24"/>
              </w:rPr>
            </w:pPr>
          </w:p>
        </w:tc>
        <w:tc>
          <w:tcPr>
            <w:tcW w:w="2484" w:type="dxa"/>
            <w:vMerge/>
            <w:shd w:val="clear" w:color="auto" w:fill="auto"/>
          </w:tcPr>
          <w:p w:rsidR="00A322F1" w:rsidRPr="00AC1A6E" w:rsidRDefault="00A322F1" w:rsidP="00902381">
            <w:pPr>
              <w:spacing w:after="0" w:line="240" w:lineRule="auto"/>
              <w:jc w:val="center"/>
              <w:rPr>
                <w:rFonts w:ascii="Times New Roman" w:hAnsi="Times New Roman"/>
                <w:b/>
                <w:sz w:val="24"/>
                <w:szCs w:val="24"/>
              </w:rPr>
            </w:pPr>
          </w:p>
        </w:tc>
        <w:tc>
          <w:tcPr>
            <w:tcW w:w="2410" w:type="dxa"/>
            <w:vMerge/>
            <w:shd w:val="clear" w:color="auto" w:fill="auto"/>
          </w:tcPr>
          <w:p w:rsidR="00A322F1" w:rsidRPr="00AC1A6E" w:rsidRDefault="00A322F1" w:rsidP="00902381">
            <w:pPr>
              <w:spacing w:after="0" w:line="240" w:lineRule="auto"/>
              <w:jc w:val="center"/>
              <w:rPr>
                <w:rFonts w:ascii="Times New Roman" w:hAnsi="Times New Roman"/>
                <w:b/>
                <w:sz w:val="24"/>
                <w:szCs w:val="24"/>
              </w:rPr>
            </w:pPr>
          </w:p>
        </w:tc>
        <w:tc>
          <w:tcPr>
            <w:tcW w:w="1297" w:type="dxa"/>
            <w:shd w:val="clear" w:color="auto" w:fill="auto"/>
          </w:tcPr>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p>
          <w:p w:rsidR="00A322F1" w:rsidRPr="00AC1A6E" w:rsidRDefault="00A322F1" w:rsidP="00902381">
            <w:pPr>
              <w:spacing w:after="0" w:line="240" w:lineRule="auto"/>
              <w:jc w:val="center"/>
              <w:rPr>
                <w:rFonts w:ascii="Times New Roman" w:hAnsi="Times New Roman"/>
                <w:b/>
                <w:sz w:val="24"/>
                <w:szCs w:val="24"/>
              </w:rPr>
            </w:pPr>
            <w:r w:rsidRPr="00AC1A6E">
              <w:rPr>
                <w:rFonts w:ascii="Times New Roman" w:hAnsi="Times New Roman"/>
                <w:b/>
                <w:sz w:val="24"/>
                <w:szCs w:val="24"/>
              </w:rPr>
              <w:t>Всего</w:t>
            </w:r>
          </w:p>
        </w:tc>
        <w:tc>
          <w:tcPr>
            <w:tcW w:w="1112" w:type="dxa"/>
            <w:shd w:val="clear" w:color="auto" w:fill="auto"/>
            <w:textDirection w:val="btLr"/>
          </w:tcPr>
          <w:p w:rsidR="00A322F1" w:rsidRPr="00AC1A6E" w:rsidRDefault="00A322F1" w:rsidP="00902381">
            <w:pPr>
              <w:spacing w:after="0" w:line="240" w:lineRule="auto"/>
              <w:ind w:left="113" w:right="113"/>
              <w:jc w:val="center"/>
              <w:rPr>
                <w:rFonts w:ascii="Times New Roman" w:hAnsi="Times New Roman"/>
                <w:b/>
                <w:sz w:val="24"/>
                <w:szCs w:val="24"/>
              </w:rPr>
            </w:pPr>
          </w:p>
          <w:p w:rsidR="00A322F1" w:rsidRPr="00AC1A6E" w:rsidRDefault="00A322F1" w:rsidP="00902381">
            <w:pPr>
              <w:spacing w:after="0" w:line="240" w:lineRule="auto"/>
              <w:ind w:left="113" w:right="113"/>
              <w:jc w:val="center"/>
              <w:rPr>
                <w:rFonts w:ascii="Times New Roman" w:hAnsi="Times New Roman"/>
                <w:b/>
                <w:sz w:val="24"/>
                <w:szCs w:val="24"/>
              </w:rPr>
            </w:pPr>
            <w:r w:rsidRPr="00AC1A6E">
              <w:rPr>
                <w:rFonts w:ascii="Times New Roman" w:hAnsi="Times New Roman"/>
                <w:b/>
                <w:sz w:val="24"/>
                <w:szCs w:val="24"/>
              </w:rPr>
              <w:t>Федеральный бюджет</w:t>
            </w:r>
          </w:p>
        </w:tc>
        <w:tc>
          <w:tcPr>
            <w:tcW w:w="1235" w:type="dxa"/>
            <w:shd w:val="clear" w:color="auto" w:fill="auto"/>
            <w:textDirection w:val="btLr"/>
          </w:tcPr>
          <w:p w:rsidR="00A322F1" w:rsidRPr="00AC1A6E" w:rsidRDefault="00A322F1" w:rsidP="00902381">
            <w:pPr>
              <w:spacing w:after="0" w:line="240" w:lineRule="auto"/>
              <w:ind w:left="113" w:right="113"/>
              <w:jc w:val="center"/>
              <w:rPr>
                <w:rFonts w:ascii="Times New Roman" w:hAnsi="Times New Roman"/>
                <w:b/>
                <w:sz w:val="24"/>
                <w:szCs w:val="24"/>
              </w:rPr>
            </w:pPr>
            <w:r w:rsidRPr="00AC1A6E">
              <w:rPr>
                <w:rFonts w:ascii="Times New Roman" w:hAnsi="Times New Roman"/>
                <w:b/>
                <w:sz w:val="24"/>
                <w:szCs w:val="24"/>
              </w:rPr>
              <w:t>Бюджет Тульской области</w:t>
            </w:r>
          </w:p>
        </w:tc>
        <w:tc>
          <w:tcPr>
            <w:tcW w:w="1015" w:type="dxa"/>
            <w:shd w:val="clear" w:color="auto" w:fill="auto"/>
            <w:textDirection w:val="btLr"/>
          </w:tcPr>
          <w:p w:rsidR="00A322F1" w:rsidRPr="00AC1A6E" w:rsidRDefault="00A322F1" w:rsidP="00902381">
            <w:pPr>
              <w:spacing w:after="0" w:line="240" w:lineRule="auto"/>
              <w:ind w:left="113" w:right="113"/>
              <w:jc w:val="center"/>
              <w:rPr>
                <w:rFonts w:ascii="Times New Roman" w:hAnsi="Times New Roman"/>
                <w:b/>
                <w:sz w:val="24"/>
                <w:szCs w:val="24"/>
              </w:rPr>
            </w:pPr>
            <w:r w:rsidRPr="00AC1A6E">
              <w:rPr>
                <w:rFonts w:ascii="Times New Roman" w:hAnsi="Times New Roman"/>
                <w:b/>
                <w:sz w:val="24"/>
                <w:szCs w:val="24"/>
              </w:rPr>
              <w:t>Бюджет муниципального образования</w:t>
            </w:r>
          </w:p>
        </w:tc>
      </w:tr>
      <w:tr w:rsidR="00A322F1" w:rsidRPr="00AC1A6E" w:rsidTr="00902381">
        <w:tc>
          <w:tcPr>
            <w:tcW w:w="10012" w:type="dxa"/>
            <w:gridSpan w:val="7"/>
            <w:shd w:val="clear" w:color="auto" w:fill="auto"/>
          </w:tcPr>
          <w:p w:rsidR="00A322F1" w:rsidRPr="00AC1A6E" w:rsidRDefault="00A322F1" w:rsidP="00A322F1">
            <w:pPr>
              <w:numPr>
                <w:ilvl w:val="0"/>
                <w:numId w:val="30"/>
              </w:numPr>
              <w:spacing w:after="0" w:line="240" w:lineRule="auto"/>
              <w:jc w:val="center"/>
              <w:rPr>
                <w:rFonts w:ascii="Times New Roman" w:hAnsi="Times New Roman"/>
                <w:b/>
                <w:sz w:val="24"/>
                <w:szCs w:val="24"/>
              </w:rPr>
            </w:pPr>
            <w:r w:rsidRPr="00AC1A6E">
              <w:rPr>
                <w:rFonts w:ascii="Times New Roman" w:hAnsi="Times New Roman"/>
                <w:b/>
                <w:sz w:val="24"/>
                <w:szCs w:val="24"/>
              </w:rPr>
              <w:t>Развитие инфраструктуры образовательных организаций с целью создания дополнительных мест</w:t>
            </w:r>
          </w:p>
        </w:tc>
      </w:tr>
      <w:tr w:rsidR="00A322F1" w:rsidRPr="00AC1A6E" w:rsidTr="00902381">
        <w:tc>
          <w:tcPr>
            <w:tcW w:w="459" w:type="dxa"/>
            <w:shd w:val="clear" w:color="auto" w:fill="auto"/>
          </w:tcPr>
          <w:p w:rsidR="00A322F1" w:rsidRPr="00AC1A6E" w:rsidRDefault="00A322F1" w:rsidP="00902381">
            <w:pPr>
              <w:spacing w:after="0" w:line="240" w:lineRule="auto"/>
              <w:jc w:val="center"/>
              <w:rPr>
                <w:rFonts w:ascii="Times New Roman" w:hAnsi="Times New Roman"/>
                <w:sz w:val="24"/>
                <w:szCs w:val="24"/>
              </w:rPr>
            </w:pPr>
            <w:r w:rsidRPr="00AC1A6E">
              <w:rPr>
                <w:rFonts w:ascii="Times New Roman" w:hAnsi="Times New Roman"/>
                <w:sz w:val="24"/>
                <w:szCs w:val="24"/>
              </w:rPr>
              <w:t>1</w:t>
            </w:r>
          </w:p>
        </w:tc>
        <w:tc>
          <w:tcPr>
            <w:tcW w:w="2484" w:type="dxa"/>
            <w:shd w:val="clear" w:color="auto" w:fill="auto"/>
          </w:tcPr>
          <w:p w:rsidR="00A322F1" w:rsidRPr="00AC1A6E" w:rsidRDefault="00A322F1" w:rsidP="00902381">
            <w:pPr>
              <w:spacing w:after="0" w:line="240" w:lineRule="auto"/>
              <w:rPr>
                <w:rFonts w:ascii="Times New Roman" w:hAnsi="Times New Roman"/>
                <w:sz w:val="24"/>
                <w:szCs w:val="24"/>
              </w:rPr>
            </w:pPr>
            <w:r w:rsidRPr="00AC1A6E">
              <w:rPr>
                <w:rFonts w:ascii="Times New Roman" w:hAnsi="Times New Roman"/>
                <w:sz w:val="24"/>
                <w:szCs w:val="24"/>
              </w:rPr>
              <w:t>МОУ «Мордвесский ЦО» (структурное подразделение Мордвесский детский сад)</w:t>
            </w:r>
          </w:p>
        </w:tc>
        <w:tc>
          <w:tcPr>
            <w:tcW w:w="2410" w:type="dxa"/>
            <w:shd w:val="clear" w:color="auto" w:fill="auto"/>
          </w:tcPr>
          <w:p w:rsidR="00A322F1" w:rsidRPr="00AC1A6E" w:rsidRDefault="00A322F1" w:rsidP="00902381">
            <w:pPr>
              <w:spacing w:after="0" w:line="240" w:lineRule="auto"/>
              <w:jc w:val="center"/>
              <w:rPr>
                <w:rFonts w:ascii="Times New Roman" w:hAnsi="Times New Roman"/>
                <w:sz w:val="24"/>
                <w:szCs w:val="24"/>
              </w:rPr>
            </w:pPr>
            <w:r w:rsidRPr="00AC1A6E">
              <w:rPr>
                <w:rFonts w:ascii="Times New Roman" w:hAnsi="Times New Roman"/>
                <w:sz w:val="24"/>
                <w:szCs w:val="24"/>
              </w:rPr>
              <w:t>Капитальный ремонт группы</w:t>
            </w:r>
          </w:p>
        </w:tc>
        <w:tc>
          <w:tcPr>
            <w:tcW w:w="1297" w:type="dxa"/>
            <w:shd w:val="clear" w:color="auto" w:fill="auto"/>
          </w:tcPr>
          <w:p w:rsidR="00A322F1" w:rsidRPr="00AC1A6E" w:rsidRDefault="00A322F1" w:rsidP="00902381">
            <w:pPr>
              <w:spacing w:after="0" w:line="240" w:lineRule="auto"/>
              <w:jc w:val="center"/>
              <w:rPr>
                <w:rFonts w:ascii="Times New Roman" w:hAnsi="Times New Roman"/>
                <w:sz w:val="24"/>
                <w:szCs w:val="24"/>
              </w:rPr>
            </w:pPr>
          </w:p>
          <w:p w:rsidR="00A322F1" w:rsidRPr="00AC1A6E" w:rsidRDefault="00A322F1" w:rsidP="00902381">
            <w:pPr>
              <w:spacing w:after="0" w:line="240" w:lineRule="auto"/>
              <w:jc w:val="center"/>
              <w:rPr>
                <w:rFonts w:ascii="Times New Roman" w:hAnsi="Times New Roman"/>
                <w:sz w:val="24"/>
                <w:szCs w:val="24"/>
              </w:rPr>
            </w:pPr>
            <w:r w:rsidRPr="00AC1A6E">
              <w:rPr>
                <w:rFonts w:ascii="Times New Roman" w:hAnsi="Times New Roman"/>
                <w:sz w:val="24"/>
                <w:szCs w:val="24"/>
              </w:rPr>
              <w:t>1995,5</w:t>
            </w:r>
          </w:p>
        </w:tc>
        <w:tc>
          <w:tcPr>
            <w:tcW w:w="1112" w:type="dxa"/>
            <w:shd w:val="clear" w:color="auto" w:fill="auto"/>
          </w:tcPr>
          <w:p w:rsidR="00A322F1" w:rsidRPr="00AC1A6E" w:rsidRDefault="00A322F1" w:rsidP="00902381">
            <w:pPr>
              <w:spacing w:after="0" w:line="240" w:lineRule="auto"/>
              <w:jc w:val="center"/>
              <w:rPr>
                <w:rFonts w:ascii="Times New Roman" w:hAnsi="Times New Roman"/>
                <w:sz w:val="24"/>
                <w:szCs w:val="24"/>
              </w:rPr>
            </w:pPr>
          </w:p>
          <w:p w:rsidR="00A322F1" w:rsidRPr="00AC1A6E" w:rsidRDefault="00A322F1" w:rsidP="00902381">
            <w:pPr>
              <w:spacing w:after="0" w:line="240" w:lineRule="auto"/>
              <w:jc w:val="center"/>
              <w:rPr>
                <w:rFonts w:ascii="Times New Roman" w:hAnsi="Times New Roman"/>
                <w:sz w:val="24"/>
                <w:szCs w:val="24"/>
              </w:rPr>
            </w:pPr>
            <w:r w:rsidRPr="00AC1A6E">
              <w:rPr>
                <w:rFonts w:ascii="Times New Roman" w:hAnsi="Times New Roman"/>
                <w:sz w:val="24"/>
                <w:szCs w:val="24"/>
              </w:rPr>
              <w:t>0,00</w:t>
            </w:r>
          </w:p>
        </w:tc>
        <w:tc>
          <w:tcPr>
            <w:tcW w:w="1235" w:type="dxa"/>
            <w:shd w:val="clear" w:color="auto" w:fill="auto"/>
          </w:tcPr>
          <w:p w:rsidR="00A322F1" w:rsidRPr="00AC1A6E" w:rsidRDefault="00A322F1" w:rsidP="00902381">
            <w:pPr>
              <w:spacing w:after="0" w:line="240" w:lineRule="auto"/>
              <w:jc w:val="center"/>
              <w:rPr>
                <w:rFonts w:ascii="Times New Roman" w:hAnsi="Times New Roman"/>
                <w:sz w:val="24"/>
                <w:szCs w:val="24"/>
              </w:rPr>
            </w:pPr>
          </w:p>
          <w:p w:rsidR="00A322F1" w:rsidRPr="00AC1A6E" w:rsidRDefault="00A322F1" w:rsidP="00902381">
            <w:pPr>
              <w:spacing w:after="0" w:line="240" w:lineRule="auto"/>
              <w:jc w:val="center"/>
              <w:rPr>
                <w:rFonts w:ascii="Times New Roman" w:hAnsi="Times New Roman"/>
                <w:sz w:val="24"/>
                <w:szCs w:val="24"/>
              </w:rPr>
            </w:pPr>
            <w:r w:rsidRPr="00AC1A6E">
              <w:rPr>
                <w:rFonts w:ascii="Times New Roman" w:hAnsi="Times New Roman"/>
                <w:sz w:val="24"/>
                <w:szCs w:val="24"/>
              </w:rPr>
              <w:t>1764,0</w:t>
            </w:r>
          </w:p>
        </w:tc>
        <w:tc>
          <w:tcPr>
            <w:tcW w:w="1015" w:type="dxa"/>
            <w:shd w:val="clear" w:color="auto" w:fill="auto"/>
          </w:tcPr>
          <w:p w:rsidR="00A322F1" w:rsidRPr="00AC1A6E" w:rsidRDefault="00A322F1" w:rsidP="00902381">
            <w:pPr>
              <w:spacing w:after="0" w:line="240" w:lineRule="auto"/>
              <w:jc w:val="center"/>
              <w:rPr>
                <w:rFonts w:ascii="Times New Roman" w:hAnsi="Times New Roman"/>
                <w:sz w:val="24"/>
                <w:szCs w:val="24"/>
              </w:rPr>
            </w:pPr>
          </w:p>
          <w:p w:rsidR="00A322F1" w:rsidRPr="00AC1A6E" w:rsidRDefault="00A322F1" w:rsidP="00902381">
            <w:pPr>
              <w:spacing w:after="0" w:line="240" w:lineRule="auto"/>
              <w:jc w:val="center"/>
              <w:rPr>
                <w:rFonts w:ascii="Times New Roman" w:hAnsi="Times New Roman"/>
                <w:sz w:val="24"/>
                <w:szCs w:val="24"/>
              </w:rPr>
            </w:pPr>
            <w:r w:rsidRPr="00AC1A6E">
              <w:rPr>
                <w:rFonts w:ascii="Times New Roman" w:hAnsi="Times New Roman"/>
                <w:sz w:val="24"/>
                <w:szCs w:val="24"/>
              </w:rPr>
              <w:t>231,5</w:t>
            </w:r>
          </w:p>
        </w:tc>
      </w:tr>
    </w:tbl>
    <w:p w:rsidR="00A322F1" w:rsidRDefault="00A322F1" w:rsidP="00A322F1">
      <w:pPr>
        <w:pStyle w:val="a3"/>
        <w:spacing w:after="0" w:line="240" w:lineRule="auto"/>
        <w:ind w:left="1080"/>
        <w:rPr>
          <w:rFonts w:ascii="Times New Roman" w:hAnsi="Times New Roman"/>
          <w:b/>
          <w:color w:val="FF0000"/>
          <w:sz w:val="32"/>
          <w:szCs w:val="32"/>
        </w:rPr>
      </w:pPr>
    </w:p>
    <w:p w:rsidR="00A322F1" w:rsidRPr="00972766" w:rsidRDefault="00A322F1" w:rsidP="00A322F1">
      <w:pPr>
        <w:pStyle w:val="a3"/>
        <w:spacing w:after="0" w:line="240" w:lineRule="auto"/>
        <w:ind w:left="1080"/>
        <w:jc w:val="center"/>
        <w:rPr>
          <w:rFonts w:ascii="Times New Roman" w:hAnsi="Times New Roman"/>
          <w:b/>
          <w:sz w:val="32"/>
          <w:szCs w:val="32"/>
        </w:rPr>
      </w:pPr>
      <w:r w:rsidRPr="00972766">
        <w:rPr>
          <w:rFonts w:ascii="Times New Roman" w:hAnsi="Times New Roman"/>
          <w:b/>
          <w:sz w:val="32"/>
          <w:szCs w:val="32"/>
        </w:rPr>
        <w:t>Реализация проекта «Народный бюджет»</w:t>
      </w:r>
    </w:p>
    <w:p w:rsidR="00A322F1" w:rsidRPr="00972766" w:rsidRDefault="00A322F1" w:rsidP="00A322F1">
      <w:pPr>
        <w:pStyle w:val="a3"/>
        <w:spacing w:after="0" w:line="240" w:lineRule="auto"/>
        <w:ind w:left="1080"/>
        <w:jc w:val="center"/>
        <w:rPr>
          <w:rFonts w:ascii="Times New Roman" w:hAnsi="Times New Roman"/>
          <w:b/>
          <w:sz w:val="32"/>
          <w:szCs w:val="32"/>
        </w:rPr>
      </w:pPr>
    </w:p>
    <w:tbl>
      <w:tblPr>
        <w:tblW w:w="10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2484"/>
        <w:gridCol w:w="2410"/>
        <w:gridCol w:w="1297"/>
        <w:gridCol w:w="1112"/>
        <w:gridCol w:w="1235"/>
        <w:gridCol w:w="1015"/>
      </w:tblGrid>
      <w:tr w:rsidR="00A322F1" w:rsidRPr="00972766" w:rsidTr="00902381">
        <w:tc>
          <w:tcPr>
            <w:tcW w:w="459" w:type="dxa"/>
            <w:vMerge w:val="restart"/>
            <w:shd w:val="clear" w:color="auto" w:fill="auto"/>
          </w:tcPr>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r w:rsidRPr="00972766">
              <w:rPr>
                <w:rFonts w:ascii="Times New Roman" w:hAnsi="Times New Roman"/>
                <w:b/>
                <w:sz w:val="24"/>
                <w:szCs w:val="24"/>
              </w:rPr>
              <w:t>№</w:t>
            </w:r>
          </w:p>
        </w:tc>
        <w:tc>
          <w:tcPr>
            <w:tcW w:w="2484" w:type="dxa"/>
            <w:vMerge w:val="restart"/>
            <w:shd w:val="clear" w:color="auto" w:fill="auto"/>
          </w:tcPr>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r w:rsidRPr="00972766">
              <w:rPr>
                <w:rFonts w:ascii="Times New Roman" w:hAnsi="Times New Roman"/>
                <w:b/>
                <w:sz w:val="24"/>
                <w:szCs w:val="24"/>
              </w:rPr>
              <w:t>Наименование объекта</w:t>
            </w:r>
          </w:p>
        </w:tc>
        <w:tc>
          <w:tcPr>
            <w:tcW w:w="2410" w:type="dxa"/>
            <w:vMerge w:val="restart"/>
            <w:shd w:val="clear" w:color="auto" w:fill="auto"/>
          </w:tcPr>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r w:rsidRPr="00972766">
              <w:rPr>
                <w:rFonts w:ascii="Times New Roman" w:hAnsi="Times New Roman"/>
                <w:b/>
                <w:sz w:val="24"/>
                <w:szCs w:val="24"/>
              </w:rPr>
              <w:t>Вид работ</w:t>
            </w:r>
          </w:p>
        </w:tc>
        <w:tc>
          <w:tcPr>
            <w:tcW w:w="4659" w:type="dxa"/>
            <w:gridSpan w:val="4"/>
            <w:shd w:val="clear" w:color="auto" w:fill="auto"/>
          </w:tcPr>
          <w:p w:rsidR="00A322F1" w:rsidRPr="00972766" w:rsidRDefault="00A322F1" w:rsidP="00902381">
            <w:pPr>
              <w:spacing w:after="0" w:line="240" w:lineRule="auto"/>
              <w:jc w:val="center"/>
              <w:rPr>
                <w:rFonts w:ascii="Times New Roman" w:hAnsi="Times New Roman"/>
                <w:b/>
                <w:sz w:val="24"/>
                <w:szCs w:val="24"/>
              </w:rPr>
            </w:pPr>
            <w:r w:rsidRPr="00972766">
              <w:rPr>
                <w:rFonts w:ascii="Times New Roman" w:hAnsi="Times New Roman"/>
                <w:b/>
                <w:sz w:val="24"/>
                <w:szCs w:val="24"/>
              </w:rPr>
              <w:t>Финансовое обеспечение, тыс. рублей</w:t>
            </w:r>
          </w:p>
        </w:tc>
      </w:tr>
      <w:tr w:rsidR="00A322F1" w:rsidRPr="00972766" w:rsidTr="00902381">
        <w:trPr>
          <w:cantSplit/>
          <w:trHeight w:val="2286"/>
        </w:trPr>
        <w:tc>
          <w:tcPr>
            <w:tcW w:w="459" w:type="dxa"/>
            <w:vMerge/>
            <w:shd w:val="clear" w:color="auto" w:fill="auto"/>
          </w:tcPr>
          <w:p w:rsidR="00A322F1" w:rsidRPr="00972766" w:rsidRDefault="00A322F1" w:rsidP="00902381">
            <w:pPr>
              <w:spacing w:after="0" w:line="240" w:lineRule="auto"/>
              <w:jc w:val="center"/>
              <w:rPr>
                <w:rFonts w:ascii="Times New Roman" w:hAnsi="Times New Roman"/>
                <w:b/>
                <w:sz w:val="24"/>
                <w:szCs w:val="24"/>
              </w:rPr>
            </w:pPr>
          </w:p>
        </w:tc>
        <w:tc>
          <w:tcPr>
            <w:tcW w:w="2484" w:type="dxa"/>
            <w:vMerge/>
            <w:shd w:val="clear" w:color="auto" w:fill="auto"/>
          </w:tcPr>
          <w:p w:rsidR="00A322F1" w:rsidRPr="00972766" w:rsidRDefault="00A322F1" w:rsidP="00902381">
            <w:pPr>
              <w:spacing w:after="0" w:line="240" w:lineRule="auto"/>
              <w:jc w:val="center"/>
              <w:rPr>
                <w:rFonts w:ascii="Times New Roman" w:hAnsi="Times New Roman"/>
                <w:b/>
                <w:sz w:val="24"/>
                <w:szCs w:val="24"/>
              </w:rPr>
            </w:pPr>
          </w:p>
        </w:tc>
        <w:tc>
          <w:tcPr>
            <w:tcW w:w="2410" w:type="dxa"/>
            <w:vMerge/>
            <w:shd w:val="clear" w:color="auto" w:fill="auto"/>
          </w:tcPr>
          <w:p w:rsidR="00A322F1" w:rsidRPr="00972766" w:rsidRDefault="00A322F1" w:rsidP="00902381">
            <w:pPr>
              <w:spacing w:after="0" w:line="240" w:lineRule="auto"/>
              <w:jc w:val="center"/>
              <w:rPr>
                <w:rFonts w:ascii="Times New Roman" w:hAnsi="Times New Roman"/>
                <w:b/>
                <w:sz w:val="24"/>
                <w:szCs w:val="24"/>
              </w:rPr>
            </w:pPr>
          </w:p>
        </w:tc>
        <w:tc>
          <w:tcPr>
            <w:tcW w:w="1297" w:type="dxa"/>
            <w:shd w:val="clear" w:color="auto" w:fill="auto"/>
          </w:tcPr>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p>
          <w:p w:rsidR="00A322F1" w:rsidRPr="00972766" w:rsidRDefault="00A322F1" w:rsidP="00902381">
            <w:pPr>
              <w:spacing w:after="0" w:line="240" w:lineRule="auto"/>
              <w:jc w:val="center"/>
              <w:rPr>
                <w:rFonts w:ascii="Times New Roman" w:hAnsi="Times New Roman"/>
                <w:b/>
                <w:sz w:val="24"/>
                <w:szCs w:val="24"/>
              </w:rPr>
            </w:pPr>
            <w:r w:rsidRPr="00972766">
              <w:rPr>
                <w:rFonts w:ascii="Times New Roman" w:hAnsi="Times New Roman"/>
                <w:b/>
                <w:sz w:val="24"/>
                <w:szCs w:val="24"/>
              </w:rPr>
              <w:t>Всего</w:t>
            </w:r>
          </w:p>
        </w:tc>
        <w:tc>
          <w:tcPr>
            <w:tcW w:w="1112" w:type="dxa"/>
            <w:shd w:val="clear" w:color="auto" w:fill="auto"/>
            <w:textDirection w:val="btLr"/>
          </w:tcPr>
          <w:p w:rsidR="00A322F1" w:rsidRPr="00972766" w:rsidRDefault="00A322F1" w:rsidP="00902381">
            <w:pPr>
              <w:spacing w:after="0" w:line="240" w:lineRule="auto"/>
              <w:ind w:left="113" w:right="113"/>
              <w:jc w:val="center"/>
              <w:rPr>
                <w:rFonts w:ascii="Times New Roman" w:hAnsi="Times New Roman"/>
                <w:b/>
                <w:sz w:val="24"/>
                <w:szCs w:val="24"/>
              </w:rPr>
            </w:pPr>
            <w:r w:rsidRPr="00972766">
              <w:rPr>
                <w:rFonts w:ascii="Times New Roman" w:hAnsi="Times New Roman"/>
                <w:b/>
                <w:sz w:val="24"/>
                <w:szCs w:val="24"/>
              </w:rPr>
              <w:t xml:space="preserve"> </w:t>
            </w:r>
          </w:p>
          <w:p w:rsidR="00A322F1" w:rsidRPr="00972766" w:rsidRDefault="00A322F1" w:rsidP="00902381">
            <w:pPr>
              <w:spacing w:after="0" w:line="240" w:lineRule="auto"/>
              <w:ind w:left="113" w:right="113"/>
              <w:jc w:val="center"/>
              <w:rPr>
                <w:rFonts w:ascii="Times New Roman" w:hAnsi="Times New Roman"/>
                <w:b/>
                <w:sz w:val="24"/>
                <w:szCs w:val="24"/>
              </w:rPr>
            </w:pPr>
            <w:r w:rsidRPr="00972766">
              <w:rPr>
                <w:rFonts w:ascii="Times New Roman" w:hAnsi="Times New Roman"/>
                <w:b/>
                <w:sz w:val="24"/>
                <w:szCs w:val="24"/>
              </w:rPr>
              <w:t>Бюджет Тульской области</w:t>
            </w:r>
          </w:p>
        </w:tc>
        <w:tc>
          <w:tcPr>
            <w:tcW w:w="1235" w:type="dxa"/>
            <w:shd w:val="clear" w:color="auto" w:fill="auto"/>
            <w:textDirection w:val="btLr"/>
          </w:tcPr>
          <w:p w:rsidR="00A322F1" w:rsidRPr="00972766" w:rsidRDefault="00A322F1" w:rsidP="00902381">
            <w:pPr>
              <w:spacing w:after="0" w:line="240" w:lineRule="auto"/>
              <w:ind w:left="113" w:right="113"/>
              <w:jc w:val="center"/>
              <w:rPr>
                <w:rFonts w:ascii="Times New Roman" w:hAnsi="Times New Roman"/>
                <w:b/>
                <w:sz w:val="24"/>
                <w:szCs w:val="24"/>
              </w:rPr>
            </w:pPr>
            <w:r>
              <w:rPr>
                <w:rFonts w:ascii="Times New Roman" w:hAnsi="Times New Roman"/>
                <w:b/>
                <w:sz w:val="24"/>
                <w:szCs w:val="24"/>
              </w:rPr>
              <w:t>Б</w:t>
            </w:r>
            <w:r w:rsidRPr="00972766">
              <w:rPr>
                <w:rFonts w:ascii="Times New Roman" w:hAnsi="Times New Roman"/>
                <w:b/>
                <w:sz w:val="24"/>
                <w:szCs w:val="24"/>
              </w:rPr>
              <w:t>юджет</w:t>
            </w:r>
            <w:r>
              <w:rPr>
                <w:rFonts w:ascii="Times New Roman" w:hAnsi="Times New Roman"/>
                <w:b/>
                <w:sz w:val="24"/>
                <w:szCs w:val="24"/>
              </w:rPr>
              <w:t xml:space="preserve"> муниципального образования</w:t>
            </w:r>
          </w:p>
        </w:tc>
        <w:tc>
          <w:tcPr>
            <w:tcW w:w="1015" w:type="dxa"/>
            <w:shd w:val="clear" w:color="auto" w:fill="auto"/>
            <w:textDirection w:val="btLr"/>
          </w:tcPr>
          <w:p w:rsidR="00A322F1" w:rsidRPr="00972766" w:rsidRDefault="00A322F1" w:rsidP="00902381">
            <w:pPr>
              <w:spacing w:after="0" w:line="240" w:lineRule="auto"/>
              <w:ind w:left="113" w:right="113"/>
              <w:jc w:val="center"/>
              <w:rPr>
                <w:rFonts w:ascii="Times New Roman" w:hAnsi="Times New Roman"/>
                <w:b/>
                <w:sz w:val="24"/>
                <w:szCs w:val="24"/>
              </w:rPr>
            </w:pPr>
            <w:r w:rsidRPr="00972766">
              <w:rPr>
                <w:rFonts w:ascii="Times New Roman" w:hAnsi="Times New Roman"/>
                <w:b/>
                <w:sz w:val="24"/>
                <w:szCs w:val="24"/>
              </w:rPr>
              <w:t>Софинансироване населения</w:t>
            </w:r>
          </w:p>
        </w:tc>
      </w:tr>
      <w:tr w:rsidR="00A322F1" w:rsidRPr="00972766" w:rsidTr="00902381">
        <w:trPr>
          <w:cantSplit/>
          <w:trHeight w:val="287"/>
        </w:trPr>
        <w:tc>
          <w:tcPr>
            <w:tcW w:w="459"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1</w:t>
            </w:r>
          </w:p>
        </w:tc>
        <w:tc>
          <w:tcPr>
            <w:tcW w:w="2484" w:type="dxa"/>
            <w:shd w:val="clear" w:color="auto" w:fill="auto"/>
          </w:tcPr>
          <w:p w:rsidR="00A322F1" w:rsidRPr="00972766" w:rsidRDefault="00A322F1" w:rsidP="00902381">
            <w:pPr>
              <w:spacing w:after="0" w:line="240" w:lineRule="auto"/>
              <w:rPr>
                <w:rFonts w:ascii="Times New Roman" w:hAnsi="Times New Roman"/>
                <w:sz w:val="24"/>
                <w:szCs w:val="24"/>
              </w:rPr>
            </w:pPr>
            <w:r w:rsidRPr="00972766">
              <w:rPr>
                <w:rFonts w:ascii="Times New Roman" w:hAnsi="Times New Roman"/>
                <w:sz w:val="24"/>
                <w:szCs w:val="24"/>
              </w:rPr>
              <w:t>МОУ «Веневский ЦО №1»</w:t>
            </w:r>
          </w:p>
        </w:tc>
        <w:tc>
          <w:tcPr>
            <w:tcW w:w="2410"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Капитальный ремонт спортивного зала</w:t>
            </w:r>
          </w:p>
        </w:tc>
        <w:tc>
          <w:tcPr>
            <w:tcW w:w="1297"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2648,43</w:t>
            </w:r>
          </w:p>
        </w:tc>
        <w:tc>
          <w:tcPr>
            <w:tcW w:w="1112"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1,721,49</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(65 %)</w:t>
            </w:r>
          </w:p>
        </w:tc>
        <w:tc>
          <w:tcPr>
            <w:tcW w:w="1235"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529,69</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(20 %)</w:t>
            </w:r>
          </w:p>
        </w:tc>
        <w:tc>
          <w:tcPr>
            <w:tcW w:w="1015"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397,26</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(15 %)</w:t>
            </w:r>
          </w:p>
        </w:tc>
      </w:tr>
      <w:tr w:rsidR="00A322F1" w:rsidRPr="00972766" w:rsidTr="00902381">
        <w:trPr>
          <w:cantSplit/>
          <w:trHeight w:val="287"/>
        </w:trPr>
        <w:tc>
          <w:tcPr>
            <w:tcW w:w="459"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2</w:t>
            </w:r>
          </w:p>
        </w:tc>
        <w:tc>
          <w:tcPr>
            <w:tcW w:w="2484" w:type="dxa"/>
            <w:shd w:val="clear" w:color="auto" w:fill="auto"/>
          </w:tcPr>
          <w:p w:rsidR="00A322F1" w:rsidRPr="00972766" w:rsidRDefault="00A322F1" w:rsidP="00902381">
            <w:pPr>
              <w:spacing w:after="0" w:line="240" w:lineRule="auto"/>
              <w:rPr>
                <w:rFonts w:ascii="Times New Roman" w:hAnsi="Times New Roman"/>
                <w:sz w:val="24"/>
                <w:szCs w:val="24"/>
              </w:rPr>
            </w:pPr>
            <w:r w:rsidRPr="00972766">
              <w:rPr>
                <w:rFonts w:ascii="Times New Roman" w:hAnsi="Times New Roman"/>
                <w:sz w:val="24"/>
                <w:szCs w:val="24"/>
              </w:rPr>
              <w:t>МОУ «Веневский ЦО №1» (структурное подразделение детский сад №5)</w:t>
            </w:r>
          </w:p>
        </w:tc>
        <w:tc>
          <w:tcPr>
            <w:tcW w:w="2410"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 xml:space="preserve">Ремонт фасада с заменой оконных и дверных блоков </w:t>
            </w:r>
          </w:p>
        </w:tc>
        <w:tc>
          <w:tcPr>
            <w:tcW w:w="1297"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4351,45</w:t>
            </w:r>
          </w:p>
        </w:tc>
        <w:tc>
          <w:tcPr>
            <w:tcW w:w="1112"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2175,72</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(50 %)</w:t>
            </w:r>
          </w:p>
        </w:tc>
        <w:tc>
          <w:tcPr>
            <w:tcW w:w="1235"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1087,86 (25 %)</w:t>
            </w:r>
          </w:p>
        </w:tc>
        <w:tc>
          <w:tcPr>
            <w:tcW w:w="1015"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1087,86</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(25 %)</w:t>
            </w:r>
          </w:p>
        </w:tc>
      </w:tr>
      <w:tr w:rsidR="00A322F1" w:rsidRPr="00972766" w:rsidTr="00902381">
        <w:trPr>
          <w:cantSplit/>
          <w:trHeight w:val="287"/>
        </w:trPr>
        <w:tc>
          <w:tcPr>
            <w:tcW w:w="459"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3</w:t>
            </w:r>
          </w:p>
        </w:tc>
        <w:tc>
          <w:tcPr>
            <w:tcW w:w="2484" w:type="dxa"/>
            <w:shd w:val="clear" w:color="auto" w:fill="auto"/>
          </w:tcPr>
          <w:p w:rsidR="00A322F1" w:rsidRPr="00972766" w:rsidRDefault="00A322F1" w:rsidP="00902381">
            <w:pPr>
              <w:spacing w:after="0" w:line="240" w:lineRule="auto"/>
              <w:rPr>
                <w:rFonts w:ascii="Times New Roman" w:hAnsi="Times New Roman"/>
                <w:sz w:val="24"/>
                <w:szCs w:val="24"/>
              </w:rPr>
            </w:pPr>
            <w:r w:rsidRPr="00972766">
              <w:rPr>
                <w:rFonts w:ascii="Times New Roman" w:hAnsi="Times New Roman"/>
                <w:sz w:val="24"/>
                <w:szCs w:val="24"/>
              </w:rPr>
              <w:t>МОУ «Веневский ЦО №2»</w:t>
            </w:r>
          </w:p>
        </w:tc>
        <w:tc>
          <w:tcPr>
            <w:tcW w:w="2410"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Капитальный ремонт актового зала</w:t>
            </w:r>
          </w:p>
        </w:tc>
        <w:tc>
          <w:tcPr>
            <w:tcW w:w="1297"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3030,93</w:t>
            </w:r>
          </w:p>
        </w:tc>
        <w:tc>
          <w:tcPr>
            <w:tcW w:w="1112"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1970,1</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(65 %)</w:t>
            </w:r>
          </w:p>
        </w:tc>
        <w:tc>
          <w:tcPr>
            <w:tcW w:w="1235"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606,185</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(20 %)</w:t>
            </w:r>
          </w:p>
        </w:tc>
        <w:tc>
          <w:tcPr>
            <w:tcW w:w="1015" w:type="dxa"/>
            <w:shd w:val="clear" w:color="auto" w:fill="auto"/>
          </w:tcPr>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454,64</w:t>
            </w:r>
          </w:p>
          <w:p w:rsidR="00A322F1" w:rsidRPr="00972766" w:rsidRDefault="00A322F1" w:rsidP="00902381">
            <w:pPr>
              <w:spacing w:after="0" w:line="240" w:lineRule="auto"/>
              <w:jc w:val="center"/>
              <w:rPr>
                <w:rFonts w:ascii="Times New Roman" w:hAnsi="Times New Roman"/>
                <w:sz w:val="24"/>
                <w:szCs w:val="24"/>
              </w:rPr>
            </w:pPr>
            <w:r w:rsidRPr="00972766">
              <w:rPr>
                <w:rFonts w:ascii="Times New Roman" w:hAnsi="Times New Roman"/>
                <w:sz w:val="24"/>
                <w:szCs w:val="24"/>
              </w:rPr>
              <w:t>(15 %)</w:t>
            </w:r>
          </w:p>
        </w:tc>
      </w:tr>
    </w:tbl>
    <w:p w:rsidR="00A322F1" w:rsidRDefault="00A322F1" w:rsidP="00A322F1">
      <w:pPr>
        <w:pStyle w:val="a3"/>
        <w:spacing w:after="0" w:line="240" w:lineRule="auto"/>
        <w:ind w:left="1080"/>
        <w:jc w:val="center"/>
        <w:rPr>
          <w:rFonts w:ascii="Times New Roman" w:hAnsi="Times New Roman"/>
          <w:b/>
          <w:color w:val="FF0000"/>
          <w:sz w:val="32"/>
          <w:szCs w:val="32"/>
        </w:rPr>
      </w:pPr>
    </w:p>
    <w:p w:rsidR="00A322F1" w:rsidRDefault="00A322F1" w:rsidP="00A322F1">
      <w:pPr>
        <w:pStyle w:val="a3"/>
        <w:spacing w:after="0" w:line="240" w:lineRule="auto"/>
        <w:ind w:left="1080"/>
        <w:rPr>
          <w:rFonts w:ascii="Times New Roman" w:hAnsi="Times New Roman"/>
          <w:b/>
          <w:color w:val="FF0000"/>
          <w:sz w:val="32"/>
          <w:szCs w:val="32"/>
        </w:rPr>
      </w:pPr>
    </w:p>
    <w:p w:rsidR="00A322F1" w:rsidRDefault="00A322F1" w:rsidP="00A322F1">
      <w:pPr>
        <w:pStyle w:val="a3"/>
        <w:spacing w:after="0" w:line="240" w:lineRule="auto"/>
        <w:ind w:left="1080"/>
        <w:rPr>
          <w:rFonts w:ascii="Times New Roman" w:hAnsi="Times New Roman"/>
          <w:b/>
          <w:color w:val="FF0000"/>
          <w:sz w:val="32"/>
          <w:szCs w:val="32"/>
        </w:rPr>
      </w:pPr>
    </w:p>
    <w:p w:rsidR="00A322F1" w:rsidRDefault="00A322F1" w:rsidP="00A322F1">
      <w:pPr>
        <w:pStyle w:val="a3"/>
        <w:spacing w:after="0" w:line="240" w:lineRule="auto"/>
        <w:ind w:left="1080"/>
        <w:rPr>
          <w:rFonts w:ascii="Times New Roman" w:hAnsi="Times New Roman"/>
          <w:b/>
          <w:color w:val="FF0000"/>
          <w:sz w:val="32"/>
          <w:szCs w:val="32"/>
        </w:rPr>
      </w:pPr>
    </w:p>
    <w:p w:rsidR="00A322F1" w:rsidRDefault="00A322F1" w:rsidP="00A322F1">
      <w:pPr>
        <w:pStyle w:val="a3"/>
        <w:ind w:left="1560" w:hanging="2694"/>
        <w:jc w:val="center"/>
        <w:rPr>
          <w:rFonts w:ascii="Times New Roman" w:hAnsi="Times New Roman"/>
          <w:b/>
          <w:color w:val="FF0000"/>
          <w:sz w:val="28"/>
          <w:szCs w:val="28"/>
          <w:u w:val="single"/>
        </w:rPr>
      </w:pPr>
    </w:p>
    <w:p w:rsidR="00A322F1" w:rsidRDefault="00A322F1" w:rsidP="00A322F1">
      <w:pPr>
        <w:pStyle w:val="a3"/>
        <w:spacing w:after="0" w:line="240" w:lineRule="auto"/>
        <w:ind w:left="450"/>
        <w:rPr>
          <w:rFonts w:ascii="Times New Roman" w:hAnsi="Times New Roman"/>
          <w:b/>
          <w:sz w:val="32"/>
          <w:szCs w:val="32"/>
        </w:rPr>
        <w:sectPr w:rsidR="00A322F1" w:rsidSect="00A322F1">
          <w:pgSz w:w="11906" w:h="16838"/>
          <w:pgMar w:top="675" w:right="709" w:bottom="709" w:left="567" w:header="284" w:footer="215" w:gutter="0"/>
          <w:cols w:space="708"/>
          <w:docGrid w:linePitch="360"/>
        </w:sectPr>
      </w:pPr>
    </w:p>
    <w:p w:rsidR="00A322F1" w:rsidRPr="00415DAD" w:rsidRDefault="00A322F1" w:rsidP="00A322F1">
      <w:pPr>
        <w:pStyle w:val="a3"/>
        <w:numPr>
          <w:ilvl w:val="0"/>
          <w:numId w:val="13"/>
        </w:numPr>
        <w:spacing w:after="0" w:line="240" w:lineRule="auto"/>
        <w:jc w:val="center"/>
        <w:rPr>
          <w:rFonts w:ascii="Times New Roman" w:hAnsi="Times New Roman"/>
          <w:b/>
          <w:sz w:val="44"/>
          <w:szCs w:val="44"/>
          <w:u w:val="single"/>
        </w:rPr>
      </w:pPr>
      <w:r w:rsidRPr="00415DAD">
        <w:rPr>
          <w:rFonts w:ascii="Times New Roman" w:hAnsi="Times New Roman"/>
          <w:b/>
          <w:sz w:val="44"/>
          <w:szCs w:val="44"/>
          <w:u w:val="single"/>
        </w:rPr>
        <w:lastRenderedPageBreak/>
        <w:t>Результаты деятельности системы образования по повышению качества образования</w:t>
      </w:r>
    </w:p>
    <w:p w:rsidR="00A322F1" w:rsidRPr="00AE2A74" w:rsidRDefault="00A322F1" w:rsidP="00A322F1">
      <w:pPr>
        <w:numPr>
          <w:ilvl w:val="1"/>
          <w:numId w:val="43"/>
        </w:numPr>
        <w:jc w:val="center"/>
        <w:rPr>
          <w:rFonts w:ascii="Times New Roman" w:hAnsi="Times New Roman"/>
          <w:b/>
          <w:sz w:val="32"/>
          <w:szCs w:val="32"/>
        </w:rPr>
      </w:pPr>
      <w:r w:rsidRPr="00AE2A74">
        <w:rPr>
          <w:rFonts w:ascii="Times New Roman" w:hAnsi="Times New Roman"/>
          <w:b/>
          <w:sz w:val="32"/>
          <w:szCs w:val="32"/>
        </w:rPr>
        <w:t>Мониторинг качества знаний выпускников начальной школы</w:t>
      </w:r>
    </w:p>
    <w:p w:rsidR="00A322F1" w:rsidRPr="00AC3BA2" w:rsidRDefault="00A322F1" w:rsidP="00A322F1">
      <w:pPr>
        <w:widowControl w:val="0"/>
        <w:autoSpaceDE w:val="0"/>
        <w:autoSpaceDN w:val="0"/>
        <w:adjustRightInd w:val="0"/>
        <w:spacing w:after="0" w:line="240" w:lineRule="auto"/>
        <w:rPr>
          <w:rFonts w:ascii="Times New Roman" w:hAnsi="Times New Roman"/>
          <w:b/>
          <w:sz w:val="28"/>
          <w:szCs w:val="28"/>
        </w:rPr>
      </w:pPr>
      <w:r w:rsidRPr="00AC3BA2">
        <w:rPr>
          <w:rFonts w:ascii="Times New Roman" w:hAnsi="Times New Roman"/>
          <w:b/>
          <w:sz w:val="28"/>
          <w:szCs w:val="28"/>
        </w:rPr>
        <w:t>4.1.1. Результаты всероссийских проверочных работ по математике</w:t>
      </w:r>
    </w:p>
    <w:p w:rsidR="00A322F1" w:rsidRDefault="00A322F1" w:rsidP="00A322F1">
      <w:pPr>
        <w:widowControl w:val="0"/>
        <w:autoSpaceDE w:val="0"/>
        <w:autoSpaceDN w:val="0"/>
        <w:adjustRightInd w:val="0"/>
        <w:spacing w:after="0" w:line="240" w:lineRule="auto"/>
        <w:rPr>
          <w:rFonts w:ascii="Times New Roman" w:hAnsi="Times New Roman"/>
          <w:b/>
          <w:color w:val="FF0000"/>
          <w:sz w:val="28"/>
          <w:szCs w:val="28"/>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567"/>
        <w:gridCol w:w="709"/>
        <w:gridCol w:w="709"/>
        <w:gridCol w:w="709"/>
        <w:gridCol w:w="708"/>
        <w:gridCol w:w="709"/>
        <w:gridCol w:w="709"/>
        <w:gridCol w:w="1701"/>
        <w:gridCol w:w="1701"/>
        <w:gridCol w:w="1275"/>
      </w:tblGrid>
      <w:tr w:rsidR="00A322F1" w:rsidRPr="00924779" w:rsidTr="00902381">
        <w:tc>
          <w:tcPr>
            <w:tcW w:w="3119" w:type="dxa"/>
            <w:vMerge w:val="restart"/>
          </w:tcPr>
          <w:p w:rsidR="00A322F1" w:rsidRDefault="00A322F1" w:rsidP="00902381">
            <w:pPr>
              <w:pStyle w:val="a3"/>
              <w:spacing w:after="0"/>
              <w:ind w:left="0"/>
              <w:jc w:val="center"/>
              <w:rPr>
                <w:rFonts w:ascii="Times New Roman" w:hAnsi="Times New Roman"/>
                <w:b/>
                <w:sz w:val="24"/>
                <w:szCs w:val="24"/>
              </w:rPr>
            </w:pPr>
          </w:p>
          <w:p w:rsidR="00A322F1" w:rsidRPr="00924779" w:rsidRDefault="00A322F1" w:rsidP="00902381">
            <w:pPr>
              <w:pStyle w:val="a3"/>
              <w:spacing w:after="0"/>
              <w:ind w:left="0" w:firstLine="28"/>
              <w:jc w:val="center"/>
              <w:rPr>
                <w:rFonts w:ascii="Times New Roman" w:hAnsi="Times New Roman"/>
                <w:b/>
                <w:sz w:val="24"/>
                <w:szCs w:val="24"/>
              </w:rPr>
            </w:pPr>
            <w:r w:rsidRPr="00924779">
              <w:rPr>
                <w:rFonts w:ascii="Times New Roman" w:hAnsi="Times New Roman"/>
                <w:b/>
                <w:sz w:val="24"/>
                <w:szCs w:val="24"/>
              </w:rPr>
              <w:t>Наименование ОО</w:t>
            </w:r>
          </w:p>
        </w:tc>
        <w:tc>
          <w:tcPr>
            <w:tcW w:w="1499" w:type="dxa"/>
            <w:vMerge w:val="restart"/>
          </w:tcPr>
          <w:p w:rsidR="00A322F1" w:rsidRPr="00924779" w:rsidRDefault="00A322F1" w:rsidP="00902381">
            <w:pPr>
              <w:pStyle w:val="a3"/>
              <w:spacing w:after="0"/>
              <w:ind w:left="0"/>
              <w:jc w:val="center"/>
              <w:rPr>
                <w:rFonts w:ascii="Times New Roman" w:hAnsi="Times New Roman"/>
                <w:b/>
                <w:sz w:val="16"/>
                <w:szCs w:val="16"/>
              </w:rPr>
            </w:pP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Количество</w:t>
            </w: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уча</w:t>
            </w:r>
            <w:r>
              <w:rPr>
                <w:rFonts w:ascii="Times New Roman" w:hAnsi="Times New Roman"/>
                <w:b/>
                <w:sz w:val="24"/>
                <w:szCs w:val="24"/>
              </w:rPr>
              <w:t>стников</w:t>
            </w:r>
          </w:p>
        </w:tc>
        <w:tc>
          <w:tcPr>
            <w:tcW w:w="5589" w:type="dxa"/>
            <w:gridSpan w:val="8"/>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Pr>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 xml:space="preserve">Уровень </w:t>
            </w:r>
            <w:r>
              <w:rPr>
                <w:rFonts w:ascii="Times New Roman" w:hAnsi="Times New Roman"/>
                <w:b/>
                <w:sz w:val="24"/>
                <w:szCs w:val="24"/>
              </w:rPr>
              <w:t>образования</w:t>
            </w:r>
            <w:r w:rsidRPr="00924779">
              <w:rPr>
                <w:rFonts w:ascii="Times New Roman" w:hAnsi="Times New Roman"/>
                <w:b/>
                <w:sz w:val="24"/>
                <w:szCs w:val="24"/>
              </w:rPr>
              <w:t xml:space="preserve"> </w:t>
            </w:r>
            <w:proofErr w:type="gramStart"/>
            <w:r w:rsidRPr="00924779">
              <w:rPr>
                <w:rFonts w:ascii="Times New Roman" w:hAnsi="Times New Roman"/>
                <w:b/>
                <w:sz w:val="24"/>
                <w:szCs w:val="24"/>
              </w:rPr>
              <w:t>в</w:t>
            </w:r>
            <w:proofErr w:type="gramEnd"/>
            <w:r w:rsidRPr="00924779">
              <w:rPr>
                <w:rFonts w:ascii="Times New Roman" w:hAnsi="Times New Roman"/>
                <w:b/>
                <w:sz w:val="24"/>
                <w:szCs w:val="24"/>
              </w:rPr>
              <w:t xml:space="preserve"> %</w:t>
            </w:r>
          </w:p>
        </w:tc>
        <w:tc>
          <w:tcPr>
            <w:tcW w:w="1701" w:type="dxa"/>
            <w:vMerge w:val="restart"/>
          </w:tcPr>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 xml:space="preserve">Качество </w:t>
            </w:r>
            <w:r>
              <w:rPr>
                <w:rFonts w:ascii="Times New Roman" w:hAnsi="Times New Roman"/>
                <w:b/>
                <w:sz w:val="24"/>
                <w:szCs w:val="24"/>
              </w:rPr>
              <w:t>образования</w:t>
            </w: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в %</w:t>
            </w:r>
          </w:p>
        </w:tc>
        <w:tc>
          <w:tcPr>
            <w:tcW w:w="1275" w:type="dxa"/>
            <w:vMerge w:val="restart"/>
          </w:tcPr>
          <w:p w:rsidR="00A322F1" w:rsidRPr="00924779" w:rsidRDefault="00A322F1" w:rsidP="00902381">
            <w:pPr>
              <w:pStyle w:val="a3"/>
              <w:spacing w:after="0"/>
              <w:ind w:left="0"/>
              <w:jc w:val="center"/>
              <w:rPr>
                <w:rFonts w:ascii="Times New Roman" w:hAnsi="Times New Roman"/>
                <w:b/>
                <w:sz w:val="16"/>
                <w:szCs w:val="16"/>
              </w:rPr>
            </w:pP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Средний балл</w:t>
            </w:r>
          </w:p>
        </w:tc>
      </w:tr>
      <w:tr w:rsidR="00A322F1" w:rsidRPr="00924779" w:rsidTr="00902381">
        <w:tc>
          <w:tcPr>
            <w:tcW w:w="3119" w:type="dxa"/>
            <w:vMerge/>
          </w:tcPr>
          <w:p w:rsidR="00A322F1" w:rsidRDefault="00A322F1" w:rsidP="00902381">
            <w:pPr>
              <w:pStyle w:val="a3"/>
              <w:spacing w:after="0"/>
              <w:ind w:left="0"/>
              <w:jc w:val="center"/>
              <w:rPr>
                <w:rFonts w:ascii="Times New Roman" w:hAnsi="Times New Roman"/>
                <w:b/>
                <w:sz w:val="24"/>
                <w:szCs w:val="24"/>
              </w:rPr>
            </w:pPr>
          </w:p>
        </w:tc>
        <w:tc>
          <w:tcPr>
            <w:tcW w:w="1499" w:type="dxa"/>
            <w:vMerge/>
          </w:tcPr>
          <w:p w:rsidR="00A322F1" w:rsidRPr="00924779" w:rsidRDefault="00A322F1" w:rsidP="00902381">
            <w:pPr>
              <w:pStyle w:val="a3"/>
              <w:spacing w:after="0"/>
              <w:ind w:left="0"/>
              <w:jc w:val="center"/>
              <w:rPr>
                <w:rFonts w:ascii="Times New Roman" w:hAnsi="Times New Roman"/>
                <w:b/>
                <w:sz w:val="16"/>
                <w:szCs w:val="16"/>
              </w:rPr>
            </w:pPr>
          </w:p>
        </w:tc>
        <w:tc>
          <w:tcPr>
            <w:tcW w:w="1336"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275" w:type="dxa"/>
            <w:vMerge/>
          </w:tcPr>
          <w:p w:rsidR="00A322F1" w:rsidRPr="00924779" w:rsidRDefault="00A322F1" w:rsidP="00902381">
            <w:pPr>
              <w:pStyle w:val="a3"/>
              <w:spacing w:after="0"/>
              <w:ind w:left="0"/>
              <w:jc w:val="center"/>
              <w:rPr>
                <w:rFonts w:ascii="Times New Roman" w:hAnsi="Times New Roman"/>
                <w:b/>
                <w:sz w:val="16"/>
                <w:szCs w:val="16"/>
              </w:rPr>
            </w:pPr>
          </w:p>
        </w:tc>
      </w:tr>
      <w:tr w:rsidR="00A322F1" w:rsidRPr="00924779" w:rsidTr="00902381">
        <w:tc>
          <w:tcPr>
            <w:tcW w:w="3119" w:type="dxa"/>
            <w:vMerge/>
          </w:tcPr>
          <w:p w:rsidR="00A322F1" w:rsidRDefault="00A322F1" w:rsidP="00902381">
            <w:pPr>
              <w:pStyle w:val="a3"/>
              <w:spacing w:after="0"/>
              <w:ind w:left="0"/>
              <w:jc w:val="center"/>
              <w:rPr>
                <w:rFonts w:ascii="Times New Roman" w:hAnsi="Times New Roman"/>
                <w:b/>
                <w:sz w:val="24"/>
                <w:szCs w:val="24"/>
              </w:rPr>
            </w:pPr>
          </w:p>
        </w:tc>
        <w:tc>
          <w:tcPr>
            <w:tcW w:w="1499" w:type="dxa"/>
            <w:vMerge/>
          </w:tcPr>
          <w:p w:rsidR="00A322F1" w:rsidRPr="00924779" w:rsidRDefault="00A322F1" w:rsidP="00902381">
            <w:pPr>
              <w:pStyle w:val="a3"/>
              <w:spacing w:after="0"/>
              <w:ind w:left="0"/>
              <w:jc w:val="center"/>
              <w:rPr>
                <w:rFonts w:ascii="Times New Roman" w:hAnsi="Times New Roman"/>
                <w:b/>
                <w:sz w:val="16"/>
                <w:szCs w:val="16"/>
              </w:rPr>
            </w:pPr>
          </w:p>
        </w:tc>
        <w:tc>
          <w:tcPr>
            <w:tcW w:w="76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567"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275" w:type="dxa"/>
            <w:vMerge/>
          </w:tcPr>
          <w:p w:rsidR="00A322F1" w:rsidRPr="00924779" w:rsidRDefault="00A322F1" w:rsidP="00902381">
            <w:pPr>
              <w:pStyle w:val="a3"/>
              <w:spacing w:after="0"/>
              <w:ind w:left="0"/>
              <w:jc w:val="center"/>
              <w:rPr>
                <w:rFonts w:ascii="Times New Roman" w:hAnsi="Times New Roman"/>
                <w:b/>
                <w:sz w:val="16"/>
                <w:szCs w:val="16"/>
              </w:rPr>
            </w:pPr>
          </w:p>
        </w:tc>
      </w:tr>
      <w:tr w:rsidR="00A322F1" w:rsidRPr="00751407" w:rsidTr="00902381">
        <w:tc>
          <w:tcPr>
            <w:tcW w:w="3119" w:type="dxa"/>
          </w:tcPr>
          <w:p w:rsidR="00A322F1" w:rsidRPr="00751407"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56</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26,8</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73,2</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82</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14,6</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65,9</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97,6</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67,1</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59</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40,7</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28,8</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69,5</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21,4</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«Гурьевский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23,8</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70</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«Кукуйский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«Урусовский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Васильевская</w:t>
            </w:r>
            <w:proofErr w:type="gramEnd"/>
            <w:r>
              <w:rPr>
                <w:rFonts w:ascii="Times New Roman" w:hAnsi="Times New Roman"/>
                <w:sz w:val="24"/>
                <w:szCs w:val="24"/>
              </w:rPr>
              <w:t xml:space="preserve">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Pr="001C62B9" w:rsidRDefault="00A322F1" w:rsidP="00902381">
            <w:pPr>
              <w:pStyle w:val="a3"/>
              <w:spacing w:after="0" w:line="240" w:lineRule="auto"/>
              <w:ind w:left="0"/>
              <w:rPr>
                <w:rFonts w:ascii="Times New Roman" w:hAnsi="Times New Roman"/>
                <w:sz w:val="24"/>
                <w:szCs w:val="24"/>
                <w:highlight w:val="yellow"/>
              </w:rPr>
            </w:pPr>
            <w:r w:rsidRPr="003C2B15">
              <w:rPr>
                <w:rFonts w:ascii="Times New Roman" w:hAnsi="Times New Roman"/>
                <w:sz w:val="24"/>
                <w:szCs w:val="24"/>
              </w:rPr>
              <w:t>МОУ «Сетская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701"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275"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751407" w:rsidTr="00902381">
        <w:tc>
          <w:tcPr>
            <w:tcW w:w="3119" w:type="dxa"/>
          </w:tcPr>
          <w:p w:rsidR="00A322F1" w:rsidRPr="001C62B9" w:rsidRDefault="00A322F1" w:rsidP="00902381">
            <w:pPr>
              <w:pStyle w:val="a3"/>
              <w:spacing w:after="0" w:line="240" w:lineRule="auto"/>
              <w:ind w:left="0"/>
              <w:rPr>
                <w:rFonts w:ascii="Times New Roman" w:hAnsi="Times New Roman"/>
                <w:b/>
                <w:sz w:val="24"/>
                <w:szCs w:val="24"/>
              </w:rPr>
            </w:pPr>
            <w:r w:rsidRPr="001C62B9">
              <w:rPr>
                <w:rFonts w:ascii="Times New Roman" w:hAnsi="Times New Roman"/>
                <w:b/>
                <w:sz w:val="24"/>
                <w:szCs w:val="24"/>
              </w:rPr>
              <w:t>Итого по району</w:t>
            </w:r>
          </w:p>
        </w:tc>
        <w:tc>
          <w:tcPr>
            <w:tcW w:w="1499"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286</w:t>
            </w:r>
          </w:p>
        </w:tc>
        <w:tc>
          <w:tcPr>
            <w:tcW w:w="769"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6</w:t>
            </w:r>
          </w:p>
        </w:tc>
        <w:tc>
          <w:tcPr>
            <w:tcW w:w="567"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2,1</w:t>
            </w:r>
          </w:p>
        </w:tc>
        <w:tc>
          <w:tcPr>
            <w:tcW w:w="709"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89</w:t>
            </w:r>
          </w:p>
        </w:tc>
        <w:tc>
          <w:tcPr>
            <w:tcW w:w="709"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31,1</w:t>
            </w:r>
          </w:p>
        </w:tc>
        <w:tc>
          <w:tcPr>
            <w:tcW w:w="709"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79</w:t>
            </w:r>
          </w:p>
        </w:tc>
        <w:tc>
          <w:tcPr>
            <w:tcW w:w="708"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27,6</w:t>
            </w:r>
          </w:p>
        </w:tc>
        <w:tc>
          <w:tcPr>
            <w:tcW w:w="709"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112</w:t>
            </w:r>
          </w:p>
        </w:tc>
        <w:tc>
          <w:tcPr>
            <w:tcW w:w="709"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39,2</w:t>
            </w:r>
          </w:p>
        </w:tc>
        <w:tc>
          <w:tcPr>
            <w:tcW w:w="1701"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97,9</w:t>
            </w:r>
          </w:p>
        </w:tc>
        <w:tc>
          <w:tcPr>
            <w:tcW w:w="1701"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66,8</w:t>
            </w:r>
          </w:p>
        </w:tc>
        <w:tc>
          <w:tcPr>
            <w:tcW w:w="1275" w:type="dxa"/>
          </w:tcPr>
          <w:p w:rsidR="00A322F1" w:rsidRPr="001206C1" w:rsidRDefault="00A322F1" w:rsidP="00902381">
            <w:pPr>
              <w:pStyle w:val="a3"/>
              <w:spacing w:after="0" w:line="240" w:lineRule="auto"/>
              <w:ind w:left="0"/>
              <w:jc w:val="center"/>
              <w:rPr>
                <w:rFonts w:ascii="Times New Roman" w:hAnsi="Times New Roman"/>
                <w:b/>
                <w:sz w:val="24"/>
                <w:szCs w:val="24"/>
              </w:rPr>
            </w:pPr>
            <w:r w:rsidRPr="001206C1">
              <w:rPr>
                <w:rFonts w:ascii="Times New Roman" w:hAnsi="Times New Roman"/>
                <w:b/>
                <w:sz w:val="24"/>
                <w:szCs w:val="24"/>
              </w:rPr>
              <w:t>4</w:t>
            </w:r>
          </w:p>
        </w:tc>
      </w:tr>
    </w:tbl>
    <w:p w:rsidR="00A322F1" w:rsidRPr="00FD5080" w:rsidRDefault="00A322F1" w:rsidP="00A322F1">
      <w:pPr>
        <w:widowControl w:val="0"/>
        <w:autoSpaceDE w:val="0"/>
        <w:autoSpaceDN w:val="0"/>
        <w:adjustRightInd w:val="0"/>
        <w:spacing w:after="0" w:line="240" w:lineRule="auto"/>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r w:rsidRPr="00A800ED">
        <w:rPr>
          <w:rFonts w:ascii="Times New Roman" w:hAnsi="Times New Roman"/>
          <w:b/>
          <w:sz w:val="28"/>
          <w:szCs w:val="28"/>
        </w:rPr>
        <w:lastRenderedPageBreak/>
        <w:t xml:space="preserve">Диаграмма качества образования по результатам ВПР по </w:t>
      </w:r>
      <w:r>
        <w:rPr>
          <w:rFonts w:ascii="Times New Roman" w:hAnsi="Times New Roman"/>
          <w:b/>
          <w:sz w:val="28"/>
          <w:szCs w:val="28"/>
        </w:rPr>
        <w:t>математике</w:t>
      </w: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r>
        <w:rPr>
          <w:noProof/>
          <w:lang w:eastAsia="ru-RU"/>
        </w:rPr>
        <w:drawing>
          <wp:inline distT="0" distB="0" distL="0" distR="0" wp14:anchorId="5A5AEB73" wp14:editId="6D078253">
            <wp:extent cx="8971280" cy="4990465"/>
            <wp:effectExtent l="0" t="0" r="127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widowControl w:val="0"/>
        <w:autoSpaceDE w:val="0"/>
        <w:autoSpaceDN w:val="0"/>
        <w:adjustRightInd w:val="0"/>
        <w:spacing w:after="0" w:line="240" w:lineRule="auto"/>
        <w:jc w:val="center"/>
        <w:rPr>
          <w:rFonts w:ascii="Times New Roman" w:hAnsi="Times New Roman"/>
          <w:b/>
          <w:color w:val="FF0000"/>
          <w:sz w:val="28"/>
          <w:szCs w:val="28"/>
        </w:rPr>
      </w:pPr>
    </w:p>
    <w:p w:rsidR="00A322F1" w:rsidRDefault="00A322F1" w:rsidP="00A322F1">
      <w:pPr>
        <w:spacing w:after="0" w:line="240" w:lineRule="auto"/>
        <w:ind w:left="284"/>
        <w:rPr>
          <w:rFonts w:ascii="Times New Roman" w:hAnsi="Times New Roman"/>
          <w:b/>
          <w:sz w:val="28"/>
          <w:szCs w:val="28"/>
        </w:rPr>
      </w:pPr>
      <w:r w:rsidRPr="00704485">
        <w:rPr>
          <w:rFonts w:ascii="Times New Roman" w:hAnsi="Times New Roman"/>
          <w:b/>
          <w:sz w:val="28"/>
          <w:szCs w:val="28"/>
        </w:rPr>
        <w:lastRenderedPageBreak/>
        <w:t>4.1.2. Результаты всероссийских проверочных работ по русскому языку</w:t>
      </w:r>
    </w:p>
    <w:p w:rsidR="00A322F1" w:rsidRDefault="00A322F1" w:rsidP="00A322F1">
      <w:pPr>
        <w:spacing w:after="0" w:line="240" w:lineRule="auto"/>
        <w:ind w:left="284"/>
        <w:rPr>
          <w:rFonts w:ascii="Times New Roman" w:hAnsi="Times New Roman"/>
          <w:b/>
          <w:sz w:val="28"/>
          <w:szCs w:val="28"/>
        </w:rPr>
      </w:pPr>
    </w:p>
    <w:tbl>
      <w:tblPr>
        <w:tblW w:w="150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709"/>
        <w:gridCol w:w="709"/>
        <w:gridCol w:w="709"/>
        <w:gridCol w:w="708"/>
        <w:gridCol w:w="709"/>
        <w:gridCol w:w="709"/>
        <w:gridCol w:w="1701"/>
        <w:gridCol w:w="1701"/>
        <w:gridCol w:w="1275"/>
      </w:tblGrid>
      <w:tr w:rsidR="00A322F1" w:rsidRPr="00924779" w:rsidTr="00902381">
        <w:tc>
          <w:tcPr>
            <w:tcW w:w="3119" w:type="dxa"/>
            <w:vMerge w:val="restart"/>
          </w:tcPr>
          <w:p w:rsidR="00A322F1" w:rsidRDefault="00A322F1" w:rsidP="00902381">
            <w:pPr>
              <w:pStyle w:val="a3"/>
              <w:spacing w:after="0"/>
              <w:ind w:left="0"/>
              <w:jc w:val="center"/>
              <w:rPr>
                <w:rFonts w:ascii="Times New Roman" w:hAnsi="Times New Roman"/>
                <w:b/>
                <w:sz w:val="24"/>
                <w:szCs w:val="24"/>
              </w:rPr>
            </w:pPr>
          </w:p>
          <w:p w:rsidR="00A322F1" w:rsidRPr="00924779" w:rsidRDefault="00A322F1" w:rsidP="00902381">
            <w:pPr>
              <w:pStyle w:val="a3"/>
              <w:spacing w:after="0"/>
              <w:ind w:left="0" w:firstLine="28"/>
              <w:jc w:val="center"/>
              <w:rPr>
                <w:rFonts w:ascii="Times New Roman" w:hAnsi="Times New Roman"/>
                <w:b/>
                <w:sz w:val="24"/>
                <w:szCs w:val="24"/>
              </w:rPr>
            </w:pPr>
            <w:r w:rsidRPr="00924779">
              <w:rPr>
                <w:rFonts w:ascii="Times New Roman" w:hAnsi="Times New Roman"/>
                <w:b/>
                <w:sz w:val="24"/>
                <w:szCs w:val="24"/>
              </w:rPr>
              <w:t>Наименование ОО</w:t>
            </w:r>
          </w:p>
        </w:tc>
        <w:tc>
          <w:tcPr>
            <w:tcW w:w="1499" w:type="dxa"/>
            <w:vMerge w:val="restart"/>
          </w:tcPr>
          <w:p w:rsidR="00A322F1" w:rsidRPr="00924779" w:rsidRDefault="00A322F1" w:rsidP="00902381">
            <w:pPr>
              <w:pStyle w:val="a3"/>
              <w:spacing w:after="0"/>
              <w:ind w:left="0"/>
              <w:jc w:val="center"/>
              <w:rPr>
                <w:rFonts w:ascii="Times New Roman" w:hAnsi="Times New Roman"/>
                <w:b/>
                <w:sz w:val="16"/>
                <w:szCs w:val="16"/>
              </w:rPr>
            </w:pP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Количество</w:t>
            </w: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уча</w:t>
            </w:r>
            <w:r>
              <w:rPr>
                <w:rFonts w:ascii="Times New Roman" w:hAnsi="Times New Roman"/>
                <w:b/>
                <w:sz w:val="24"/>
                <w:szCs w:val="24"/>
              </w:rPr>
              <w:t>стников</w:t>
            </w:r>
          </w:p>
        </w:tc>
        <w:tc>
          <w:tcPr>
            <w:tcW w:w="5731" w:type="dxa"/>
            <w:gridSpan w:val="8"/>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Pr>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 xml:space="preserve">Уровень </w:t>
            </w:r>
            <w:r>
              <w:rPr>
                <w:rFonts w:ascii="Times New Roman" w:hAnsi="Times New Roman"/>
                <w:b/>
                <w:sz w:val="24"/>
                <w:szCs w:val="24"/>
              </w:rPr>
              <w:t>образования</w:t>
            </w:r>
            <w:r w:rsidRPr="00924779">
              <w:rPr>
                <w:rFonts w:ascii="Times New Roman" w:hAnsi="Times New Roman"/>
                <w:b/>
                <w:sz w:val="24"/>
                <w:szCs w:val="24"/>
              </w:rPr>
              <w:t xml:space="preserve"> </w:t>
            </w:r>
            <w:proofErr w:type="gramStart"/>
            <w:r w:rsidRPr="00924779">
              <w:rPr>
                <w:rFonts w:ascii="Times New Roman" w:hAnsi="Times New Roman"/>
                <w:b/>
                <w:sz w:val="24"/>
                <w:szCs w:val="24"/>
              </w:rPr>
              <w:t>в</w:t>
            </w:r>
            <w:proofErr w:type="gramEnd"/>
            <w:r w:rsidRPr="00924779">
              <w:rPr>
                <w:rFonts w:ascii="Times New Roman" w:hAnsi="Times New Roman"/>
                <w:b/>
                <w:sz w:val="24"/>
                <w:szCs w:val="24"/>
              </w:rPr>
              <w:t xml:space="preserve"> %</w:t>
            </w:r>
          </w:p>
        </w:tc>
        <w:tc>
          <w:tcPr>
            <w:tcW w:w="1701" w:type="dxa"/>
            <w:vMerge w:val="restart"/>
          </w:tcPr>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 xml:space="preserve">Качество </w:t>
            </w:r>
            <w:r>
              <w:rPr>
                <w:rFonts w:ascii="Times New Roman" w:hAnsi="Times New Roman"/>
                <w:b/>
                <w:sz w:val="24"/>
                <w:szCs w:val="24"/>
              </w:rPr>
              <w:t>образования</w:t>
            </w: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в %</w:t>
            </w:r>
          </w:p>
        </w:tc>
        <w:tc>
          <w:tcPr>
            <w:tcW w:w="1275" w:type="dxa"/>
            <w:vMerge w:val="restart"/>
          </w:tcPr>
          <w:p w:rsidR="00A322F1" w:rsidRPr="00924779" w:rsidRDefault="00A322F1" w:rsidP="00902381">
            <w:pPr>
              <w:pStyle w:val="a3"/>
              <w:spacing w:after="0"/>
              <w:ind w:left="0"/>
              <w:jc w:val="center"/>
              <w:rPr>
                <w:rFonts w:ascii="Times New Roman" w:hAnsi="Times New Roman"/>
                <w:b/>
                <w:sz w:val="16"/>
                <w:szCs w:val="16"/>
              </w:rPr>
            </w:pP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Средний балл</w:t>
            </w:r>
          </w:p>
        </w:tc>
      </w:tr>
      <w:tr w:rsidR="00A322F1" w:rsidRPr="00924779" w:rsidTr="00902381">
        <w:tc>
          <w:tcPr>
            <w:tcW w:w="3119" w:type="dxa"/>
            <w:vMerge/>
          </w:tcPr>
          <w:p w:rsidR="00A322F1" w:rsidRDefault="00A322F1" w:rsidP="00902381">
            <w:pPr>
              <w:pStyle w:val="a3"/>
              <w:spacing w:after="0"/>
              <w:ind w:left="0"/>
              <w:jc w:val="center"/>
              <w:rPr>
                <w:rFonts w:ascii="Times New Roman" w:hAnsi="Times New Roman"/>
                <w:b/>
                <w:sz w:val="24"/>
                <w:szCs w:val="24"/>
              </w:rPr>
            </w:pPr>
          </w:p>
        </w:tc>
        <w:tc>
          <w:tcPr>
            <w:tcW w:w="1499" w:type="dxa"/>
            <w:vMerge/>
          </w:tcPr>
          <w:p w:rsidR="00A322F1" w:rsidRPr="00924779" w:rsidRDefault="00A322F1" w:rsidP="00902381">
            <w:pPr>
              <w:pStyle w:val="a3"/>
              <w:spacing w:after="0"/>
              <w:ind w:left="0"/>
              <w:jc w:val="center"/>
              <w:rPr>
                <w:rFonts w:ascii="Times New Roman" w:hAnsi="Times New Roman"/>
                <w:b/>
                <w:sz w:val="16"/>
                <w:szCs w:val="16"/>
              </w:rPr>
            </w:pPr>
          </w:p>
        </w:tc>
        <w:tc>
          <w:tcPr>
            <w:tcW w:w="1478"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275" w:type="dxa"/>
            <w:vMerge/>
          </w:tcPr>
          <w:p w:rsidR="00A322F1" w:rsidRPr="00924779" w:rsidRDefault="00A322F1" w:rsidP="00902381">
            <w:pPr>
              <w:pStyle w:val="a3"/>
              <w:spacing w:after="0"/>
              <w:ind w:left="0"/>
              <w:jc w:val="center"/>
              <w:rPr>
                <w:rFonts w:ascii="Times New Roman" w:hAnsi="Times New Roman"/>
                <w:b/>
                <w:sz w:val="16"/>
                <w:szCs w:val="16"/>
              </w:rPr>
            </w:pPr>
          </w:p>
        </w:tc>
      </w:tr>
      <w:tr w:rsidR="00A322F1" w:rsidRPr="00924779" w:rsidTr="00902381">
        <w:tc>
          <w:tcPr>
            <w:tcW w:w="3119" w:type="dxa"/>
            <w:vMerge/>
          </w:tcPr>
          <w:p w:rsidR="00A322F1" w:rsidRDefault="00A322F1" w:rsidP="00902381">
            <w:pPr>
              <w:pStyle w:val="a3"/>
              <w:spacing w:after="0"/>
              <w:ind w:left="0"/>
              <w:jc w:val="center"/>
              <w:rPr>
                <w:rFonts w:ascii="Times New Roman" w:hAnsi="Times New Roman"/>
                <w:b/>
                <w:sz w:val="24"/>
                <w:szCs w:val="24"/>
              </w:rPr>
            </w:pPr>
          </w:p>
        </w:tc>
        <w:tc>
          <w:tcPr>
            <w:tcW w:w="1499" w:type="dxa"/>
            <w:vMerge/>
          </w:tcPr>
          <w:p w:rsidR="00A322F1" w:rsidRPr="00924779" w:rsidRDefault="00A322F1" w:rsidP="00902381">
            <w:pPr>
              <w:pStyle w:val="a3"/>
              <w:spacing w:after="0"/>
              <w:ind w:left="0"/>
              <w:jc w:val="center"/>
              <w:rPr>
                <w:rFonts w:ascii="Times New Roman" w:hAnsi="Times New Roman"/>
                <w:b/>
                <w:sz w:val="16"/>
                <w:szCs w:val="16"/>
              </w:rPr>
            </w:pPr>
          </w:p>
        </w:tc>
        <w:tc>
          <w:tcPr>
            <w:tcW w:w="76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275" w:type="dxa"/>
            <w:vMerge/>
          </w:tcPr>
          <w:p w:rsidR="00A322F1" w:rsidRPr="00924779" w:rsidRDefault="00A322F1" w:rsidP="00902381">
            <w:pPr>
              <w:pStyle w:val="a3"/>
              <w:spacing w:after="0"/>
              <w:ind w:left="0"/>
              <w:jc w:val="center"/>
              <w:rPr>
                <w:rFonts w:ascii="Times New Roman" w:hAnsi="Times New Roman"/>
                <w:b/>
                <w:sz w:val="16"/>
                <w:szCs w:val="16"/>
              </w:rPr>
            </w:pPr>
          </w:p>
        </w:tc>
      </w:tr>
      <w:tr w:rsidR="00A322F1" w:rsidRPr="00751407" w:rsidTr="00902381">
        <w:tc>
          <w:tcPr>
            <w:tcW w:w="3119" w:type="dxa"/>
          </w:tcPr>
          <w:p w:rsidR="00A322F1" w:rsidRPr="00751407"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56</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26,8</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55,4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96,4</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69,6</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r>
      <w:tr w:rsidR="00A322F1" w:rsidRPr="00751407" w:rsidTr="00902381">
        <w:tc>
          <w:tcPr>
            <w:tcW w:w="3119" w:type="dxa"/>
          </w:tcPr>
          <w:p w:rsidR="00A322F1" w:rsidRPr="00ED3DB2" w:rsidRDefault="00A322F1" w:rsidP="00902381">
            <w:pPr>
              <w:pStyle w:val="a3"/>
              <w:spacing w:after="0" w:line="240" w:lineRule="auto"/>
              <w:ind w:left="0"/>
              <w:rPr>
                <w:rFonts w:ascii="Times New Roman" w:hAnsi="Times New Roman"/>
                <w:sz w:val="24"/>
                <w:szCs w:val="24"/>
              </w:rPr>
            </w:pPr>
            <w:r w:rsidRPr="00ED3DB2">
              <w:rPr>
                <w:rFonts w:ascii="Times New Roman" w:hAnsi="Times New Roman"/>
                <w:sz w:val="24"/>
                <w:szCs w:val="24"/>
              </w:rPr>
              <w:t>МОУ «Веневский ЦО №2»</w:t>
            </w:r>
          </w:p>
        </w:tc>
        <w:tc>
          <w:tcPr>
            <w:tcW w:w="1499" w:type="dxa"/>
          </w:tcPr>
          <w:p w:rsidR="00A322F1" w:rsidRPr="00ED3DB2"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84</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22,9</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31,3</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94</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80,7</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Pr="00ED3DB2" w:rsidRDefault="00A322F1" w:rsidP="00902381">
            <w:pPr>
              <w:pStyle w:val="a3"/>
              <w:spacing w:after="0" w:line="240" w:lineRule="auto"/>
              <w:ind w:left="0"/>
              <w:rPr>
                <w:rFonts w:ascii="Times New Roman" w:hAnsi="Times New Roman"/>
                <w:sz w:val="24"/>
                <w:szCs w:val="24"/>
              </w:rPr>
            </w:pPr>
            <w:r w:rsidRPr="00ED3DB2">
              <w:rPr>
                <w:rFonts w:ascii="Times New Roman" w:hAnsi="Times New Roman"/>
                <w:sz w:val="24"/>
                <w:szCs w:val="24"/>
              </w:rPr>
              <w:t>МОУ «Грицовскицй ЦО»</w:t>
            </w:r>
          </w:p>
        </w:tc>
        <w:tc>
          <w:tcPr>
            <w:tcW w:w="1499" w:type="dxa"/>
          </w:tcPr>
          <w:p w:rsidR="00A322F1" w:rsidRPr="00ED3DB2" w:rsidRDefault="00A322F1" w:rsidP="00902381">
            <w:pPr>
              <w:pStyle w:val="a3"/>
              <w:spacing w:after="0" w:line="240" w:lineRule="auto"/>
              <w:ind w:left="0"/>
              <w:jc w:val="center"/>
              <w:rPr>
                <w:rFonts w:ascii="Times New Roman" w:hAnsi="Times New Roman"/>
                <w:sz w:val="24"/>
                <w:szCs w:val="24"/>
              </w:rPr>
            </w:pPr>
            <w:r w:rsidRPr="00ED3DB2">
              <w:rPr>
                <w:rFonts w:ascii="Times New Roman" w:hAnsi="Times New Roman"/>
                <w:sz w:val="24"/>
                <w:szCs w:val="24"/>
              </w:rPr>
              <w:t>61</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23,3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14,8</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77</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RPr="00751407" w:rsidTr="00902381">
        <w:tc>
          <w:tcPr>
            <w:tcW w:w="3119" w:type="dxa"/>
          </w:tcPr>
          <w:p w:rsidR="00A322F1" w:rsidRPr="00DD19AE" w:rsidRDefault="00A322F1" w:rsidP="00902381">
            <w:pPr>
              <w:pStyle w:val="a3"/>
              <w:spacing w:after="0" w:line="240" w:lineRule="auto"/>
              <w:ind w:left="0"/>
              <w:rPr>
                <w:rFonts w:ascii="Times New Roman" w:hAnsi="Times New Roman"/>
                <w:sz w:val="24"/>
                <w:szCs w:val="24"/>
              </w:rPr>
            </w:pPr>
            <w:r w:rsidRPr="00DD19AE">
              <w:rPr>
                <w:rFonts w:ascii="Times New Roman" w:hAnsi="Times New Roman"/>
                <w:sz w:val="24"/>
                <w:szCs w:val="24"/>
              </w:rPr>
              <w:t>МОУ «Мордвесский ЦО»</w:t>
            </w:r>
          </w:p>
        </w:tc>
        <w:tc>
          <w:tcPr>
            <w:tcW w:w="1499" w:type="dxa"/>
          </w:tcPr>
          <w:p w:rsidR="00A322F1" w:rsidRPr="00DD19AE" w:rsidRDefault="00A322F1" w:rsidP="00902381">
            <w:pPr>
              <w:pStyle w:val="a3"/>
              <w:spacing w:after="0" w:line="240" w:lineRule="auto"/>
              <w:ind w:left="0"/>
              <w:jc w:val="center"/>
              <w:rPr>
                <w:rFonts w:ascii="Times New Roman" w:hAnsi="Times New Roman"/>
                <w:sz w:val="24"/>
                <w:szCs w:val="24"/>
              </w:rPr>
            </w:pPr>
            <w:r w:rsidRPr="00DD19AE">
              <w:rPr>
                <w:rFonts w:ascii="Times New Roman" w:hAnsi="Times New Roman"/>
                <w:sz w:val="24"/>
                <w:szCs w:val="24"/>
              </w:rPr>
              <w:t>14</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21,4</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92,9</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751407" w:rsidTr="00902381">
        <w:tc>
          <w:tcPr>
            <w:tcW w:w="3119" w:type="dxa"/>
          </w:tcPr>
          <w:p w:rsidR="00A322F1" w:rsidRPr="00257A40" w:rsidRDefault="00A322F1" w:rsidP="00902381">
            <w:pPr>
              <w:pStyle w:val="a3"/>
              <w:spacing w:after="0" w:line="240" w:lineRule="auto"/>
              <w:ind w:left="0"/>
              <w:rPr>
                <w:rFonts w:ascii="Times New Roman" w:hAnsi="Times New Roman"/>
                <w:sz w:val="24"/>
                <w:szCs w:val="24"/>
              </w:rPr>
            </w:pPr>
            <w:r w:rsidRPr="00257A40">
              <w:rPr>
                <w:rFonts w:ascii="Times New Roman" w:hAnsi="Times New Roman"/>
                <w:sz w:val="24"/>
                <w:szCs w:val="24"/>
              </w:rPr>
              <w:t>МОУ «Гурьевский ЦО»</w:t>
            </w:r>
          </w:p>
        </w:tc>
        <w:tc>
          <w:tcPr>
            <w:tcW w:w="1499" w:type="dxa"/>
          </w:tcPr>
          <w:p w:rsidR="00A322F1" w:rsidRPr="00257A4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52,4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95,2</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70</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RPr="00751407" w:rsidTr="00902381">
        <w:tc>
          <w:tcPr>
            <w:tcW w:w="3119" w:type="dxa"/>
          </w:tcPr>
          <w:p w:rsidR="00A322F1" w:rsidRPr="00ED3DB2" w:rsidRDefault="00A322F1" w:rsidP="00902381">
            <w:pPr>
              <w:pStyle w:val="a3"/>
              <w:spacing w:after="0" w:line="240" w:lineRule="auto"/>
              <w:ind w:left="0"/>
              <w:rPr>
                <w:rFonts w:ascii="Times New Roman" w:hAnsi="Times New Roman"/>
                <w:sz w:val="24"/>
                <w:szCs w:val="24"/>
              </w:rPr>
            </w:pPr>
            <w:r w:rsidRPr="00ED3DB2">
              <w:rPr>
                <w:rFonts w:ascii="Times New Roman" w:hAnsi="Times New Roman"/>
                <w:sz w:val="24"/>
                <w:szCs w:val="24"/>
              </w:rPr>
              <w:t>МОУ «Кукуйский ЦО»</w:t>
            </w:r>
          </w:p>
        </w:tc>
        <w:tc>
          <w:tcPr>
            <w:tcW w:w="1499" w:type="dxa"/>
          </w:tcPr>
          <w:p w:rsidR="00A322F1" w:rsidRPr="00ED3DB2" w:rsidRDefault="00A322F1" w:rsidP="00902381">
            <w:pPr>
              <w:pStyle w:val="a3"/>
              <w:spacing w:after="0" w:line="240" w:lineRule="auto"/>
              <w:ind w:left="0"/>
              <w:jc w:val="center"/>
              <w:rPr>
                <w:rFonts w:ascii="Times New Roman" w:hAnsi="Times New Roman"/>
                <w:sz w:val="24"/>
                <w:szCs w:val="24"/>
              </w:rPr>
            </w:pPr>
            <w:r w:rsidRPr="00ED3DB2">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r>
      <w:tr w:rsidR="00A322F1" w:rsidRPr="00751407" w:rsidTr="00902381">
        <w:tc>
          <w:tcPr>
            <w:tcW w:w="3119" w:type="dxa"/>
          </w:tcPr>
          <w:p w:rsidR="00A322F1" w:rsidRPr="009762DB" w:rsidRDefault="00A322F1" w:rsidP="00902381">
            <w:pPr>
              <w:pStyle w:val="a3"/>
              <w:spacing w:after="0" w:line="240" w:lineRule="auto"/>
              <w:ind w:left="0"/>
              <w:rPr>
                <w:rFonts w:ascii="Times New Roman" w:hAnsi="Times New Roman"/>
                <w:sz w:val="24"/>
                <w:szCs w:val="24"/>
              </w:rPr>
            </w:pPr>
            <w:r w:rsidRPr="009762DB">
              <w:rPr>
                <w:rFonts w:ascii="Times New Roman" w:hAnsi="Times New Roman"/>
                <w:sz w:val="24"/>
                <w:szCs w:val="24"/>
              </w:rPr>
              <w:t>МОУ «Прудищинский ЦО»</w:t>
            </w:r>
          </w:p>
        </w:tc>
        <w:tc>
          <w:tcPr>
            <w:tcW w:w="1499" w:type="dxa"/>
          </w:tcPr>
          <w:p w:rsidR="00A322F1" w:rsidRPr="009762DB"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85,7</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«Урусовский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83,3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w:t>
            </w:r>
          </w:p>
        </w:tc>
      </w:tr>
      <w:tr w:rsidR="00A322F1" w:rsidRPr="00751407" w:rsidTr="00902381">
        <w:tc>
          <w:tcPr>
            <w:tcW w:w="3119" w:type="dxa"/>
          </w:tcPr>
          <w:p w:rsidR="00A322F1" w:rsidRPr="00ED3DB2" w:rsidRDefault="00A322F1" w:rsidP="00902381">
            <w:pPr>
              <w:pStyle w:val="a3"/>
              <w:spacing w:after="0" w:line="240" w:lineRule="auto"/>
              <w:ind w:left="0"/>
              <w:rPr>
                <w:rFonts w:ascii="Times New Roman" w:hAnsi="Times New Roman"/>
                <w:sz w:val="24"/>
                <w:szCs w:val="24"/>
              </w:rPr>
            </w:pPr>
            <w:r w:rsidRPr="00ED3DB2">
              <w:rPr>
                <w:rFonts w:ascii="Times New Roman" w:hAnsi="Times New Roman"/>
                <w:sz w:val="24"/>
                <w:szCs w:val="24"/>
              </w:rPr>
              <w:t>МОУ «Борозденская ОШ»</w:t>
            </w:r>
          </w:p>
        </w:tc>
        <w:tc>
          <w:tcPr>
            <w:tcW w:w="1499" w:type="dxa"/>
          </w:tcPr>
          <w:p w:rsidR="00A322F1" w:rsidRPr="00ED3DB2" w:rsidRDefault="00A322F1" w:rsidP="00902381">
            <w:pPr>
              <w:pStyle w:val="a3"/>
              <w:spacing w:after="0" w:line="240" w:lineRule="auto"/>
              <w:ind w:left="0"/>
              <w:jc w:val="center"/>
              <w:rPr>
                <w:rFonts w:ascii="Times New Roman" w:hAnsi="Times New Roman"/>
                <w:sz w:val="24"/>
                <w:szCs w:val="24"/>
              </w:rPr>
            </w:pPr>
            <w:r w:rsidRPr="00ED3DB2">
              <w:rPr>
                <w:rFonts w:ascii="Times New Roman" w:hAnsi="Times New Roman"/>
                <w:sz w:val="24"/>
                <w:szCs w:val="24"/>
              </w:rPr>
              <w:t>2</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E5965" w:rsidRDefault="00A322F1" w:rsidP="00902381">
            <w:pPr>
              <w:pStyle w:val="a3"/>
              <w:spacing w:after="0" w:line="240" w:lineRule="auto"/>
              <w:ind w:left="0"/>
              <w:jc w:val="center"/>
              <w:rPr>
                <w:rFonts w:ascii="Times New Roman" w:hAnsi="Times New Roman"/>
                <w:sz w:val="24"/>
                <w:szCs w:val="24"/>
                <w:highlight w:val="yellow"/>
              </w:rPr>
            </w:pP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100</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50</w:t>
            </w:r>
          </w:p>
        </w:tc>
        <w:tc>
          <w:tcPr>
            <w:tcW w:w="1275"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3,5</w:t>
            </w:r>
          </w:p>
        </w:tc>
      </w:tr>
      <w:tr w:rsidR="00A322F1" w:rsidRPr="00751407" w:rsidTr="00902381">
        <w:tc>
          <w:tcPr>
            <w:tcW w:w="3119" w:type="dxa"/>
          </w:tcPr>
          <w:p w:rsidR="00A322F1" w:rsidRPr="0068703F" w:rsidRDefault="00A322F1" w:rsidP="00902381">
            <w:pPr>
              <w:pStyle w:val="a3"/>
              <w:spacing w:after="0" w:line="240" w:lineRule="auto"/>
              <w:ind w:left="0"/>
              <w:rPr>
                <w:rFonts w:ascii="Times New Roman" w:hAnsi="Times New Roman"/>
                <w:sz w:val="24"/>
                <w:szCs w:val="24"/>
              </w:rPr>
            </w:pPr>
            <w:r w:rsidRPr="0068703F">
              <w:rPr>
                <w:rFonts w:ascii="Times New Roman" w:hAnsi="Times New Roman"/>
                <w:sz w:val="24"/>
                <w:szCs w:val="24"/>
              </w:rPr>
              <w:t>МОУ «</w:t>
            </w:r>
            <w:proofErr w:type="gramStart"/>
            <w:r w:rsidRPr="0068703F">
              <w:rPr>
                <w:rFonts w:ascii="Times New Roman" w:hAnsi="Times New Roman"/>
                <w:sz w:val="24"/>
                <w:szCs w:val="24"/>
              </w:rPr>
              <w:t>Васильевская</w:t>
            </w:r>
            <w:proofErr w:type="gramEnd"/>
            <w:r w:rsidRPr="0068703F">
              <w:rPr>
                <w:rFonts w:ascii="Times New Roman" w:hAnsi="Times New Roman"/>
                <w:sz w:val="24"/>
                <w:szCs w:val="24"/>
              </w:rPr>
              <w:t xml:space="preserve"> ОШ»</w:t>
            </w:r>
          </w:p>
        </w:tc>
        <w:tc>
          <w:tcPr>
            <w:tcW w:w="1499" w:type="dxa"/>
          </w:tcPr>
          <w:p w:rsidR="00A322F1" w:rsidRPr="0068703F" w:rsidRDefault="00A322F1" w:rsidP="00902381">
            <w:pPr>
              <w:pStyle w:val="a3"/>
              <w:spacing w:after="0" w:line="240" w:lineRule="auto"/>
              <w:ind w:left="0"/>
              <w:jc w:val="center"/>
              <w:rPr>
                <w:rFonts w:ascii="Times New Roman" w:hAnsi="Times New Roman"/>
                <w:sz w:val="24"/>
                <w:szCs w:val="24"/>
              </w:rPr>
            </w:pPr>
            <w:r w:rsidRPr="0068703F">
              <w:rPr>
                <w:rFonts w:ascii="Times New Roman" w:hAnsi="Times New Roman"/>
                <w:sz w:val="24"/>
                <w:szCs w:val="24"/>
              </w:rPr>
              <w:t>0</w:t>
            </w:r>
          </w:p>
        </w:tc>
        <w:tc>
          <w:tcPr>
            <w:tcW w:w="76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8"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1275"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r>
      <w:tr w:rsidR="00A322F1" w:rsidRPr="00751407" w:rsidTr="00902381">
        <w:tc>
          <w:tcPr>
            <w:tcW w:w="3119" w:type="dxa"/>
          </w:tcPr>
          <w:p w:rsidR="00A322F1" w:rsidRPr="0068703F"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Pr>
          <w:p w:rsidR="00A322F1" w:rsidRPr="00ED436C" w:rsidRDefault="00A322F1" w:rsidP="00902381">
            <w:pPr>
              <w:pStyle w:val="a3"/>
              <w:spacing w:after="0" w:line="240" w:lineRule="auto"/>
              <w:ind w:left="0"/>
              <w:jc w:val="center"/>
              <w:rPr>
                <w:rFonts w:ascii="Times New Roman" w:hAnsi="Times New Roman"/>
                <w:sz w:val="24"/>
                <w:szCs w:val="24"/>
              </w:rPr>
            </w:pPr>
            <w:r w:rsidRPr="00ED436C">
              <w:rPr>
                <w:rFonts w:ascii="Times New Roman" w:hAnsi="Times New Roman"/>
                <w:sz w:val="24"/>
                <w:szCs w:val="24"/>
              </w:rPr>
              <w:t>2</w:t>
            </w:r>
          </w:p>
        </w:tc>
        <w:tc>
          <w:tcPr>
            <w:tcW w:w="76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1</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50</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1</w:t>
            </w:r>
          </w:p>
        </w:tc>
        <w:tc>
          <w:tcPr>
            <w:tcW w:w="708"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50</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100</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50</w:t>
            </w:r>
          </w:p>
        </w:tc>
        <w:tc>
          <w:tcPr>
            <w:tcW w:w="1275"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3,5</w:t>
            </w:r>
          </w:p>
        </w:tc>
      </w:tr>
      <w:tr w:rsidR="00A322F1" w:rsidRPr="00751407" w:rsidTr="00902381">
        <w:tc>
          <w:tcPr>
            <w:tcW w:w="3119" w:type="dxa"/>
          </w:tcPr>
          <w:p w:rsidR="00A322F1" w:rsidRPr="00ED2CB1" w:rsidRDefault="00A322F1" w:rsidP="00902381">
            <w:pPr>
              <w:pStyle w:val="a3"/>
              <w:spacing w:after="0" w:line="240" w:lineRule="auto"/>
              <w:ind w:left="0"/>
              <w:rPr>
                <w:rFonts w:ascii="Times New Roman" w:hAnsi="Times New Roman"/>
                <w:sz w:val="24"/>
                <w:szCs w:val="24"/>
              </w:rPr>
            </w:pPr>
            <w:r w:rsidRPr="00ED2CB1">
              <w:rPr>
                <w:rFonts w:ascii="Times New Roman" w:hAnsi="Times New Roman"/>
                <w:sz w:val="24"/>
                <w:szCs w:val="24"/>
              </w:rPr>
              <w:t>МОУ «Рассветская ОШ»</w:t>
            </w:r>
          </w:p>
        </w:tc>
        <w:tc>
          <w:tcPr>
            <w:tcW w:w="1499" w:type="dxa"/>
          </w:tcPr>
          <w:p w:rsidR="00A322F1" w:rsidRPr="00ED436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2</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2</w:t>
            </w:r>
          </w:p>
        </w:tc>
        <w:tc>
          <w:tcPr>
            <w:tcW w:w="708"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1</w:t>
            </w:r>
          </w:p>
        </w:tc>
        <w:tc>
          <w:tcPr>
            <w:tcW w:w="708"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sidRPr="00AE5439">
              <w:rPr>
                <w:rFonts w:ascii="Times New Roman" w:hAnsi="Times New Roman"/>
                <w:sz w:val="24"/>
                <w:szCs w:val="24"/>
              </w:rPr>
              <w:t>-</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Pr="00ED2CB1" w:rsidRDefault="00A322F1" w:rsidP="00902381">
            <w:pPr>
              <w:pStyle w:val="a3"/>
              <w:spacing w:after="0" w:line="240" w:lineRule="auto"/>
              <w:ind w:left="0"/>
              <w:rPr>
                <w:rFonts w:ascii="Times New Roman" w:hAnsi="Times New Roman"/>
                <w:sz w:val="24"/>
                <w:szCs w:val="24"/>
                <w:highlight w:val="yellow"/>
              </w:rPr>
            </w:pPr>
            <w:r w:rsidRPr="003C2B15">
              <w:rPr>
                <w:rFonts w:ascii="Times New Roman" w:hAnsi="Times New Roman"/>
                <w:sz w:val="24"/>
                <w:szCs w:val="24"/>
              </w:rPr>
              <w:t>МОУ «Сетская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275" w:type="dxa"/>
          </w:tcPr>
          <w:p w:rsidR="00A322F1" w:rsidRPr="00AE5439"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RPr="00751407" w:rsidTr="00902381">
        <w:tc>
          <w:tcPr>
            <w:tcW w:w="3119" w:type="dxa"/>
          </w:tcPr>
          <w:p w:rsidR="00A322F1" w:rsidRPr="00ED2CB1" w:rsidRDefault="00A322F1" w:rsidP="00902381">
            <w:pPr>
              <w:pStyle w:val="a3"/>
              <w:spacing w:after="0" w:line="240" w:lineRule="auto"/>
              <w:ind w:left="0"/>
              <w:rPr>
                <w:rFonts w:ascii="Times New Roman" w:hAnsi="Times New Roman"/>
                <w:b/>
                <w:sz w:val="24"/>
                <w:szCs w:val="24"/>
                <w:highlight w:val="yellow"/>
              </w:rPr>
            </w:pPr>
            <w:r w:rsidRPr="00ED2CB1">
              <w:rPr>
                <w:rFonts w:ascii="Times New Roman" w:hAnsi="Times New Roman"/>
                <w:b/>
                <w:sz w:val="24"/>
                <w:szCs w:val="24"/>
              </w:rPr>
              <w:t>ИТОГО по району</w:t>
            </w:r>
          </w:p>
        </w:tc>
        <w:tc>
          <w:tcPr>
            <w:tcW w:w="149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290</w:t>
            </w:r>
          </w:p>
        </w:tc>
        <w:tc>
          <w:tcPr>
            <w:tcW w:w="76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16</w:t>
            </w:r>
          </w:p>
        </w:tc>
        <w:tc>
          <w:tcPr>
            <w:tcW w:w="70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5,5</w:t>
            </w:r>
          </w:p>
        </w:tc>
        <w:tc>
          <w:tcPr>
            <w:tcW w:w="70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91</w:t>
            </w:r>
          </w:p>
        </w:tc>
        <w:tc>
          <w:tcPr>
            <w:tcW w:w="70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31,4</w:t>
            </w:r>
          </w:p>
        </w:tc>
        <w:tc>
          <w:tcPr>
            <w:tcW w:w="70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135</w:t>
            </w:r>
          </w:p>
        </w:tc>
        <w:tc>
          <w:tcPr>
            <w:tcW w:w="708"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46,6</w:t>
            </w:r>
          </w:p>
        </w:tc>
        <w:tc>
          <w:tcPr>
            <w:tcW w:w="70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48</w:t>
            </w:r>
          </w:p>
        </w:tc>
        <w:tc>
          <w:tcPr>
            <w:tcW w:w="709"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16,6</w:t>
            </w:r>
          </w:p>
        </w:tc>
        <w:tc>
          <w:tcPr>
            <w:tcW w:w="1701"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94,5</w:t>
            </w:r>
          </w:p>
        </w:tc>
        <w:tc>
          <w:tcPr>
            <w:tcW w:w="1701"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63,1</w:t>
            </w:r>
          </w:p>
        </w:tc>
        <w:tc>
          <w:tcPr>
            <w:tcW w:w="1275" w:type="dxa"/>
          </w:tcPr>
          <w:p w:rsidR="00A322F1" w:rsidRPr="007C193F" w:rsidRDefault="00A322F1" w:rsidP="00902381">
            <w:pPr>
              <w:pStyle w:val="a3"/>
              <w:spacing w:after="0" w:line="240" w:lineRule="auto"/>
              <w:ind w:left="0"/>
              <w:jc w:val="center"/>
              <w:rPr>
                <w:rFonts w:ascii="Times New Roman" w:hAnsi="Times New Roman"/>
                <w:b/>
                <w:sz w:val="24"/>
                <w:szCs w:val="24"/>
              </w:rPr>
            </w:pPr>
            <w:r w:rsidRPr="007C193F">
              <w:rPr>
                <w:rFonts w:ascii="Times New Roman" w:hAnsi="Times New Roman"/>
                <w:b/>
                <w:sz w:val="24"/>
                <w:szCs w:val="24"/>
              </w:rPr>
              <w:t>3,7</w:t>
            </w:r>
          </w:p>
        </w:tc>
      </w:tr>
    </w:tbl>
    <w:p w:rsidR="00A322F1" w:rsidRPr="00704485" w:rsidRDefault="00A322F1" w:rsidP="00A322F1">
      <w:pPr>
        <w:spacing w:after="0" w:line="240" w:lineRule="auto"/>
        <w:ind w:left="284"/>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Pr="00FD5080" w:rsidRDefault="00A322F1" w:rsidP="00A322F1">
      <w:pPr>
        <w:spacing w:after="0" w:line="240" w:lineRule="auto"/>
        <w:ind w:left="576"/>
        <w:jc w:val="center"/>
        <w:rPr>
          <w:rFonts w:ascii="Times New Roman" w:hAnsi="Times New Roman"/>
          <w:b/>
          <w:color w:val="FF0000"/>
          <w:sz w:val="28"/>
          <w:szCs w:val="28"/>
        </w:rPr>
      </w:pPr>
    </w:p>
    <w:p w:rsidR="00A322F1" w:rsidRPr="00FD5080" w:rsidRDefault="00A322F1" w:rsidP="00A322F1">
      <w:pPr>
        <w:spacing w:after="0" w:line="240" w:lineRule="auto"/>
        <w:ind w:left="576"/>
        <w:jc w:val="center"/>
        <w:rPr>
          <w:rFonts w:ascii="Times New Roman" w:hAnsi="Times New Roman"/>
          <w:color w:val="FF0000"/>
          <w:sz w:val="24"/>
          <w:szCs w:val="24"/>
        </w:rPr>
      </w:pPr>
    </w:p>
    <w:p w:rsidR="00A322F1" w:rsidRDefault="00A322F1" w:rsidP="00A322F1">
      <w:pPr>
        <w:spacing w:after="0" w:line="240" w:lineRule="auto"/>
        <w:ind w:left="576"/>
        <w:jc w:val="center"/>
        <w:rPr>
          <w:rFonts w:ascii="Times New Roman" w:hAnsi="Times New Roman"/>
          <w:b/>
          <w:sz w:val="28"/>
          <w:szCs w:val="28"/>
        </w:rPr>
      </w:pPr>
      <w:r w:rsidRPr="00A800ED">
        <w:rPr>
          <w:rFonts w:ascii="Times New Roman" w:hAnsi="Times New Roman"/>
          <w:b/>
          <w:sz w:val="28"/>
          <w:szCs w:val="28"/>
        </w:rPr>
        <w:lastRenderedPageBreak/>
        <w:t>Диаграмма качества образования по результатам ВПР по русскому языку</w:t>
      </w:r>
    </w:p>
    <w:p w:rsidR="00A322F1" w:rsidRDefault="00A322F1" w:rsidP="00A322F1">
      <w:pPr>
        <w:spacing w:after="0" w:line="240" w:lineRule="auto"/>
        <w:ind w:left="576"/>
        <w:jc w:val="center"/>
        <w:rPr>
          <w:rFonts w:ascii="Times New Roman" w:hAnsi="Times New Roman"/>
          <w:b/>
          <w:sz w:val="28"/>
          <w:szCs w:val="28"/>
        </w:rPr>
      </w:pPr>
    </w:p>
    <w:p w:rsidR="00A322F1" w:rsidRPr="00A800ED" w:rsidRDefault="00A322F1" w:rsidP="00A322F1">
      <w:pPr>
        <w:spacing w:after="0" w:line="240" w:lineRule="auto"/>
        <w:ind w:left="576"/>
        <w:jc w:val="center"/>
        <w:rPr>
          <w:rFonts w:ascii="Times New Roman" w:hAnsi="Times New Roman"/>
          <w:b/>
          <w:sz w:val="28"/>
          <w:szCs w:val="28"/>
        </w:rPr>
      </w:pPr>
    </w:p>
    <w:p w:rsidR="00A322F1" w:rsidRDefault="00A322F1" w:rsidP="00A322F1">
      <w:pPr>
        <w:tabs>
          <w:tab w:val="left" w:pos="576"/>
        </w:tabs>
        <w:spacing w:after="0" w:line="240" w:lineRule="auto"/>
        <w:ind w:left="576" w:hanging="434"/>
        <w:rPr>
          <w:rFonts w:ascii="Times New Roman" w:hAnsi="Times New Roman"/>
          <w:b/>
          <w:color w:val="FF0000"/>
          <w:sz w:val="28"/>
          <w:szCs w:val="28"/>
        </w:rPr>
      </w:pPr>
      <w:r>
        <w:rPr>
          <w:noProof/>
          <w:lang w:eastAsia="ru-RU"/>
        </w:rPr>
        <w:drawing>
          <wp:inline distT="0" distB="0" distL="0" distR="0" wp14:anchorId="541FAB67" wp14:editId="5DFF74FE">
            <wp:extent cx="9760585" cy="4385310"/>
            <wp:effectExtent l="0" t="0" r="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color w:val="FF0000"/>
          <w:sz w:val="28"/>
          <w:szCs w:val="28"/>
        </w:rPr>
      </w:pPr>
    </w:p>
    <w:p w:rsidR="00A322F1" w:rsidRPr="00FD5080" w:rsidRDefault="00A322F1" w:rsidP="00A322F1">
      <w:pPr>
        <w:spacing w:after="0" w:line="240" w:lineRule="auto"/>
        <w:ind w:left="576"/>
        <w:jc w:val="center"/>
        <w:rPr>
          <w:rFonts w:ascii="Times New Roman" w:hAnsi="Times New Roman"/>
          <w:b/>
          <w:color w:val="FF0000"/>
          <w:sz w:val="28"/>
          <w:szCs w:val="28"/>
        </w:rPr>
      </w:pPr>
    </w:p>
    <w:p w:rsidR="00A322F1" w:rsidRPr="00704485" w:rsidRDefault="00A322F1" w:rsidP="00A322F1">
      <w:pPr>
        <w:spacing w:after="0" w:line="240" w:lineRule="auto"/>
        <w:ind w:left="284"/>
        <w:rPr>
          <w:rFonts w:ascii="Times New Roman" w:hAnsi="Times New Roman"/>
          <w:b/>
          <w:sz w:val="28"/>
          <w:szCs w:val="28"/>
        </w:rPr>
      </w:pPr>
      <w:r w:rsidRPr="00704485">
        <w:rPr>
          <w:rFonts w:ascii="Times New Roman" w:hAnsi="Times New Roman"/>
          <w:b/>
          <w:sz w:val="28"/>
          <w:szCs w:val="28"/>
        </w:rPr>
        <w:lastRenderedPageBreak/>
        <w:t>4.1.3. Результаты всероссийских проверочных работ по окружающему миру</w:t>
      </w:r>
    </w:p>
    <w:p w:rsidR="00A322F1" w:rsidRPr="00FD5080" w:rsidRDefault="00A322F1" w:rsidP="00A322F1">
      <w:pPr>
        <w:spacing w:after="0" w:line="240" w:lineRule="auto"/>
        <w:ind w:left="576"/>
        <w:rPr>
          <w:rFonts w:ascii="Times New Roman" w:hAnsi="Times New Roman"/>
          <w:b/>
          <w:color w:val="FF0000"/>
          <w:sz w:val="28"/>
          <w:szCs w:val="28"/>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567"/>
        <w:gridCol w:w="709"/>
        <w:gridCol w:w="709"/>
        <w:gridCol w:w="709"/>
        <w:gridCol w:w="708"/>
        <w:gridCol w:w="709"/>
        <w:gridCol w:w="709"/>
        <w:gridCol w:w="1701"/>
        <w:gridCol w:w="1701"/>
        <w:gridCol w:w="1275"/>
      </w:tblGrid>
      <w:tr w:rsidR="00A322F1" w:rsidRPr="00924779" w:rsidTr="00902381">
        <w:tc>
          <w:tcPr>
            <w:tcW w:w="3119" w:type="dxa"/>
            <w:vMerge w:val="restart"/>
          </w:tcPr>
          <w:p w:rsidR="00A322F1" w:rsidRDefault="00A322F1" w:rsidP="00902381">
            <w:pPr>
              <w:pStyle w:val="a3"/>
              <w:spacing w:after="0"/>
              <w:ind w:left="0"/>
              <w:jc w:val="center"/>
              <w:rPr>
                <w:rFonts w:ascii="Times New Roman" w:hAnsi="Times New Roman"/>
                <w:b/>
                <w:sz w:val="24"/>
                <w:szCs w:val="24"/>
              </w:rPr>
            </w:pPr>
          </w:p>
          <w:p w:rsidR="00A322F1" w:rsidRPr="00924779" w:rsidRDefault="00A322F1" w:rsidP="00902381">
            <w:pPr>
              <w:pStyle w:val="a3"/>
              <w:spacing w:after="0"/>
              <w:ind w:left="0" w:firstLine="28"/>
              <w:jc w:val="center"/>
              <w:rPr>
                <w:rFonts w:ascii="Times New Roman" w:hAnsi="Times New Roman"/>
                <w:b/>
                <w:sz w:val="24"/>
                <w:szCs w:val="24"/>
              </w:rPr>
            </w:pPr>
            <w:r w:rsidRPr="00924779">
              <w:rPr>
                <w:rFonts w:ascii="Times New Roman" w:hAnsi="Times New Roman"/>
                <w:b/>
                <w:sz w:val="24"/>
                <w:szCs w:val="24"/>
              </w:rPr>
              <w:t>Наименование ОО</w:t>
            </w:r>
          </w:p>
        </w:tc>
        <w:tc>
          <w:tcPr>
            <w:tcW w:w="1499" w:type="dxa"/>
            <w:vMerge w:val="restart"/>
          </w:tcPr>
          <w:p w:rsidR="00A322F1" w:rsidRPr="00924779" w:rsidRDefault="00A322F1" w:rsidP="00902381">
            <w:pPr>
              <w:pStyle w:val="a3"/>
              <w:spacing w:after="0"/>
              <w:ind w:left="0"/>
              <w:jc w:val="center"/>
              <w:rPr>
                <w:rFonts w:ascii="Times New Roman" w:hAnsi="Times New Roman"/>
                <w:b/>
                <w:sz w:val="16"/>
                <w:szCs w:val="16"/>
              </w:rPr>
            </w:pP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Количество</w:t>
            </w: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уча</w:t>
            </w:r>
            <w:r>
              <w:rPr>
                <w:rFonts w:ascii="Times New Roman" w:hAnsi="Times New Roman"/>
                <w:b/>
                <w:sz w:val="24"/>
                <w:szCs w:val="24"/>
              </w:rPr>
              <w:t>стников</w:t>
            </w:r>
          </w:p>
        </w:tc>
        <w:tc>
          <w:tcPr>
            <w:tcW w:w="5589" w:type="dxa"/>
            <w:gridSpan w:val="8"/>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Pr>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 xml:space="preserve">Уровень </w:t>
            </w:r>
            <w:r>
              <w:rPr>
                <w:rFonts w:ascii="Times New Roman" w:hAnsi="Times New Roman"/>
                <w:b/>
                <w:sz w:val="24"/>
                <w:szCs w:val="24"/>
              </w:rPr>
              <w:t>образования</w:t>
            </w:r>
            <w:r w:rsidRPr="00924779">
              <w:rPr>
                <w:rFonts w:ascii="Times New Roman" w:hAnsi="Times New Roman"/>
                <w:b/>
                <w:sz w:val="24"/>
                <w:szCs w:val="24"/>
              </w:rPr>
              <w:t xml:space="preserve"> </w:t>
            </w:r>
            <w:proofErr w:type="gramStart"/>
            <w:r w:rsidRPr="00924779">
              <w:rPr>
                <w:rFonts w:ascii="Times New Roman" w:hAnsi="Times New Roman"/>
                <w:b/>
                <w:sz w:val="24"/>
                <w:szCs w:val="24"/>
              </w:rPr>
              <w:t>в</w:t>
            </w:r>
            <w:proofErr w:type="gramEnd"/>
            <w:r w:rsidRPr="00924779">
              <w:rPr>
                <w:rFonts w:ascii="Times New Roman" w:hAnsi="Times New Roman"/>
                <w:b/>
                <w:sz w:val="24"/>
                <w:szCs w:val="24"/>
              </w:rPr>
              <w:t xml:space="preserve"> %</w:t>
            </w:r>
          </w:p>
        </w:tc>
        <w:tc>
          <w:tcPr>
            <w:tcW w:w="1701" w:type="dxa"/>
            <w:vMerge w:val="restart"/>
          </w:tcPr>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 xml:space="preserve">Качество </w:t>
            </w:r>
            <w:r>
              <w:rPr>
                <w:rFonts w:ascii="Times New Roman" w:hAnsi="Times New Roman"/>
                <w:b/>
                <w:sz w:val="24"/>
                <w:szCs w:val="24"/>
              </w:rPr>
              <w:t>образования</w:t>
            </w: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в %</w:t>
            </w:r>
          </w:p>
        </w:tc>
        <w:tc>
          <w:tcPr>
            <w:tcW w:w="1275" w:type="dxa"/>
            <w:vMerge w:val="restart"/>
          </w:tcPr>
          <w:p w:rsidR="00A322F1" w:rsidRPr="00924779" w:rsidRDefault="00A322F1" w:rsidP="00902381">
            <w:pPr>
              <w:pStyle w:val="a3"/>
              <w:spacing w:after="0"/>
              <w:ind w:left="0"/>
              <w:jc w:val="center"/>
              <w:rPr>
                <w:rFonts w:ascii="Times New Roman" w:hAnsi="Times New Roman"/>
                <w:b/>
                <w:sz w:val="16"/>
                <w:szCs w:val="16"/>
              </w:rPr>
            </w:pPr>
          </w:p>
          <w:p w:rsidR="00A322F1" w:rsidRPr="00924779" w:rsidRDefault="00A322F1" w:rsidP="00902381">
            <w:pPr>
              <w:pStyle w:val="a3"/>
              <w:spacing w:after="0"/>
              <w:ind w:left="0"/>
              <w:jc w:val="center"/>
              <w:rPr>
                <w:rFonts w:ascii="Times New Roman" w:hAnsi="Times New Roman"/>
                <w:b/>
                <w:sz w:val="24"/>
                <w:szCs w:val="24"/>
              </w:rPr>
            </w:pPr>
            <w:r w:rsidRPr="00924779">
              <w:rPr>
                <w:rFonts w:ascii="Times New Roman" w:hAnsi="Times New Roman"/>
                <w:b/>
                <w:sz w:val="24"/>
                <w:szCs w:val="24"/>
              </w:rPr>
              <w:t>Средний балл</w:t>
            </w:r>
          </w:p>
        </w:tc>
      </w:tr>
      <w:tr w:rsidR="00A322F1" w:rsidRPr="00924779" w:rsidTr="00902381">
        <w:tc>
          <w:tcPr>
            <w:tcW w:w="3119" w:type="dxa"/>
            <w:vMerge/>
          </w:tcPr>
          <w:p w:rsidR="00A322F1" w:rsidRDefault="00A322F1" w:rsidP="00902381">
            <w:pPr>
              <w:pStyle w:val="a3"/>
              <w:spacing w:after="0"/>
              <w:ind w:left="0"/>
              <w:jc w:val="center"/>
              <w:rPr>
                <w:rFonts w:ascii="Times New Roman" w:hAnsi="Times New Roman"/>
                <w:b/>
                <w:sz w:val="24"/>
                <w:szCs w:val="24"/>
              </w:rPr>
            </w:pPr>
          </w:p>
        </w:tc>
        <w:tc>
          <w:tcPr>
            <w:tcW w:w="1499" w:type="dxa"/>
            <w:vMerge/>
          </w:tcPr>
          <w:p w:rsidR="00A322F1" w:rsidRPr="00924779" w:rsidRDefault="00A322F1" w:rsidP="00902381">
            <w:pPr>
              <w:pStyle w:val="a3"/>
              <w:spacing w:after="0"/>
              <w:ind w:left="0"/>
              <w:jc w:val="center"/>
              <w:rPr>
                <w:rFonts w:ascii="Times New Roman" w:hAnsi="Times New Roman"/>
                <w:b/>
                <w:sz w:val="16"/>
                <w:szCs w:val="16"/>
              </w:rPr>
            </w:pPr>
          </w:p>
        </w:tc>
        <w:tc>
          <w:tcPr>
            <w:tcW w:w="1336"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275" w:type="dxa"/>
            <w:vMerge/>
          </w:tcPr>
          <w:p w:rsidR="00A322F1" w:rsidRPr="00924779" w:rsidRDefault="00A322F1" w:rsidP="00902381">
            <w:pPr>
              <w:pStyle w:val="a3"/>
              <w:spacing w:after="0"/>
              <w:ind w:left="0"/>
              <w:jc w:val="center"/>
              <w:rPr>
                <w:rFonts w:ascii="Times New Roman" w:hAnsi="Times New Roman"/>
                <w:b/>
                <w:sz w:val="16"/>
                <w:szCs w:val="16"/>
              </w:rPr>
            </w:pPr>
          </w:p>
        </w:tc>
      </w:tr>
      <w:tr w:rsidR="00A322F1" w:rsidRPr="00924779" w:rsidTr="00902381">
        <w:tc>
          <w:tcPr>
            <w:tcW w:w="3119" w:type="dxa"/>
            <w:vMerge/>
          </w:tcPr>
          <w:p w:rsidR="00A322F1" w:rsidRDefault="00A322F1" w:rsidP="00902381">
            <w:pPr>
              <w:pStyle w:val="a3"/>
              <w:spacing w:after="0"/>
              <w:ind w:left="0"/>
              <w:jc w:val="center"/>
              <w:rPr>
                <w:rFonts w:ascii="Times New Roman" w:hAnsi="Times New Roman"/>
                <w:b/>
                <w:sz w:val="24"/>
                <w:szCs w:val="24"/>
              </w:rPr>
            </w:pPr>
          </w:p>
        </w:tc>
        <w:tc>
          <w:tcPr>
            <w:tcW w:w="1499" w:type="dxa"/>
            <w:vMerge/>
          </w:tcPr>
          <w:p w:rsidR="00A322F1" w:rsidRPr="00924779" w:rsidRDefault="00A322F1" w:rsidP="00902381">
            <w:pPr>
              <w:pStyle w:val="a3"/>
              <w:spacing w:after="0"/>
              <w:ind w:left="0"/>
              <w:jc w:val="center"/>
              <w:rPr>
                <w:rFonts w:ascii="Times New Roman" w:hAnsi="Times New Roman"/>
                <w:b/>
                <w:sz w:val="16"/>
                <w:szCs w:val="16"/>
              </w:rPr>
            </w:pPr>
          </w:p>
        </w:tc>
        <w:tc>
          <w:tcPr>
            <w:tcW w:w="76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567"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Pr>
          <w:p w:rsidR="00A322F1" w:rsidRPr="00924779"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701" w:type="dxa"/>
            <w:vMerge/>
          </w:tcPr>
          <w:p w:rsidR="00A322F1" w:rsidRPr="00924779" w:rsidRDefault="00A322F1" w:rsidP="00902381">
            <w:pPr>
              <w:pStyle w:val="a3"/>
              <w:spacing w:after="0"/>
              <w:ind w:left="0"/>
              <w:jc w:val="center"/>
              <w:rPr>
                <w:rFonts w:ascii="Times New Roman" w:hAnsi="Times New Roman"/>
                <w:b/>
                <w:sz w:val="24"/>
                <w:szCs w:val="24"/>
              </w:rPr>
            </w:pPr>
          </w:p>
        </w:tc>
        <w:tc>
          <w:tcPr>
            <w:tcW w:w="1275" w:type="dxa"/>
            <w:vMerge/>
          </w:tcPr>
          <w:p w:rsidR="00A322F1" w:rsidRPr="00924779" w:rsidRDefault="00A322F1" w:rsidP="00902381">
            <w:pPr>
              <w:pStyle w:val="a3"/>
              <w:spacing w:after="0"/>
              <w:ind w:left="0"/>
              <w:jc w:val="center"/>
              <w:rPr>
                <w:rFonts w:ascii="Times New Roman" w:hAnsi="Times New Roman"/>
                <w:b/>
                <w:sz w:val="16"/>
                <w:szCs w:val="16"/>
              </w:rPr>
            </w:pPr>
          </w:p>
        </w:tc>
      </w:tr>
      <w:tr w:rsidR="00A322F1" w:rsidRPr="00751407" w:rsidTr="00902381">
        <w:tc>
          <w:tcPr>
            <w:tcW w:w="3119" w:type="dxa"/>
          </w:tcPr>
          <w:p w:rsidR="00A322F1" w:rsidRPr="00751407"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54</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72,2</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7,4</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79,6</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77</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49,4</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90,9</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79</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«Гурьевский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9,1</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85,7</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55,6</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44,4</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«Кукуйский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4,8</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«Урусовский ЦО»</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Васильевская</w:t>
            </w:r>
            <w:proofErr w:type="gramEnd"/>
            <w:r>
              <w:rPr>
                <w:rFonts w:ascii="Times New Roman" w:hAnsi="Times New Roman"/>
                <w:sz w:val="24"/>
                <w:szCs w:val="24"/>
              </w:rPr>
              <w:t xml:space="preserve">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75140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751407" w:rsidTr="00902381">
        <w:tc>
          <w:tcPr>
            <w:tcW w:w="3119" w:type="dxa"/>
          </w:tcPr>
          <w:p w:rsidR="00A322F1" w:rsidRPr="00164268" w:rsidRDefault="00A322F1" w:rsidP="00902381">
            <w:pPr>
              <w:pStyle w:val="a3"/>
              <w:spacing w:after="0" w:line="240" w:lineRule="auto"/>
              <w:ind w:left="0"/>
              <w:rPr>
                <w:rFonts w:ascii="Times New Roman" w:hAnsi="Times New Roman"/>
                <w:sz w:val="24"/>
                <w:szCs w:val="24"/>
                <w:highlight w:val="yellow"/>
              </w:rPr>
            </w:pPr>
            <w:r w:rsidRPr="003C2B15">
              <w:rPr>
                <w:rFonts w:ascii="Times New Roman" w:hAnsi="Times New Roman"/>
                <w:sz w:val="24"/>
                <w:szCs w:val="24"/>
              </w:rPr>
              <w:t>МОУ «Сетская ОШ»</w:t>
            </w:r>
          </w:p>
        </w:tc>
        <w:tc>
          <w:tcPr>
            <w:tcW w:w="149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275" w:type="dxa"/>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RPr="00751407" w:rsidTr="00902381">
        <w:tc>
          <w:tcPr>
            <w:tcW w:w="3119" w:type="dxa"/>
          </w:tcPr>
          <w:p w:rsidR="00A322F1" w:rsidRPr="00164268" w:rsidRDefault="00A322F1" w:rsidP="00902381">
            <w:pPr>
              <w:pStyle w:val="a3"/>
              <w:spacing w:after="0" w:line="240" w:lineRule="auto"/>
              <w:ind w:left="0"/>
              <w:rPr>
                <w:rFonts w:ascii="Times New Roman" w:hAnsi="Times New Roman"/>
                <w:b/>
                <w:sz w:val="24"/>
                <w:szCs w:val="24"/>
              </w:rPr>
            </w:pPr>
            <w:r w:rsidRPr="00164268">
              <w:rPr>
                <w:rFonts w:ascii="Times New Roman" w:hAnsi="Times New Roman"/>
                <w:b/>
                <w:sz w:val="24"/>
                <w:szCs w:val="24"/>
              </w:rPr>
              <w:t>Итого по району</w:t>
            </w:r>
          </w:p>
        </w:tc>
        <w:tc>
          <w:tcPr>
            <w:tcW w:w="1499"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280</w:t>
            </w:r>
          </w:p>
        </w:tc>
        <w:tc>
          <w:tcPr>
            <w:tcW w:w="769"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1</w:t>
            </w:r>
          </w:p>
        </w:tc>
        <w:tc>
          <w:tcPr>
            <w:tcW w:w="567"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0,4</w:t>
            </w:r>
          </w:p>
        </w:tc>
        <w:tc>
          <w:tcPr>
            <w:tcW w:w="709"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64</w:t>
            </w:r>
          </w:p>
        </w:tc>
        <w:tc>
          <w:tcPr>
            <w:tcW w:w="709"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22,9</w:t>
            </w:r>
          </w:p>
        </w:tc>
        <w:tc>
          <w:tcPr>
            <w:tcW w:w="709"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147</w:t>
            </w:r>
          </w:p>
        </w:tc>
        <w:tc>
          <w:tcPr>
            <w:tcW w:w="708"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52,5</w:t>
            </w:r>
          </w:p>
        </w:tc>
        <w:tc>
          <w:tcPr>
            <w:tcW w:w="709"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68</w:t>
            </w:r>
          </w:p>
        </w:tc>
        <w:tc>
          <w:tcPr>
            <w:tcW w:w="709"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24,3</w:t>
            </w:r>
          </w:p>
        </w:tc>
        <w:tc>
          <w:tcPr>
            <w:tcW w:w="1701"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99,6</w:t>
            </w:r>
          </w:p>
        </w:tc>
        <w:tc>
          <w:tcPr>
            <w:tcW w:w="1701"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76,8</w:t>
            </w:r>
          </w:p>
        </w:tc>
        <w:tc>
          <w:tcPr>
            <w:tcW w:w="1275" w:type="dxa"/>
          </w:tcPr>
          <w:p w:rsidR="00A322F1" w:rsidRPr="00FA365E" w:rsidRDefault="00A322F1" w:rsidP="00902381">
            <w:pPr>
              <w:pStyle w:val="a3"/>
              <w:spacing w:after="0" w:line="240" w:lineRule="auto"/>
              <w:ind w:left="0"/>
              <w:jc w:val="center"/>
              <w:rPr>
                <w:rFonts w:ascii="Times New Roman" w:hAnsi="Times New Roman"/>
                <w:b/>
                <w:sz w:val="24"/>
                <w:szCs w:val="24"/>
              </w:rPr>
            </w:pPr>
            <w:r w:rsidRPr="00FA365E">
              <w:rPr>
                <w:rFonts w:ascii="Times New Roman" w:hAnsi="Times New Roman"/>
                <w:b/>
                <w:sz w:val="24"/>
                <w:szCs w:val="24"/>
              </w:rPr>
              <w:t>4</w:t>
            </w:r>
          </w:p>
        </w:tc>
      </w:tr>
    </w:tbl>
    <w:p w:rsidR="00A322F1" w:rsidRPr="00FD5080" w:rsidRDefault="00A322F1" w:rsidP="00A322F1">
      <w:pPr>
        <w:spacing w:after="0"/>
        <w:ind w:left="576"/>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p>
    <w:p w:rsidR="00A322F1" w:rsidRDefault="00A322F1" w:rsidP="00A322F1">
      <w:pPr>
        <w:spacing w:after="0" w:line="240" w:lineRule="auto"/>
        <w:ind w:left="576"/>
        <w:jc w:val="center"/>
        <w:rPr>
          <w:rFonts w:ascii="Times New Roman" w:hAnsi="Times New Roman"/>
          <w:b/>
          <w:sz w:val="28"/>
          <w:szCs w:val="28"/>
        </w:rPr>
      </w:pPr>
      <w:r w:rsidRPr="00A800ED">
        <w:rPr>
          <w:rFonts w:ascii="Times New Roman" w:hAnsi="Times New Roman"/>
          <w:b/>
          <w:sz w:val="28"/>
          <w:szCs w:val="28"/>
        </w:rPr>
        <w:t xml:space="preserve">Диаграмма качества образования по результатам ВПР по </w:t>
      </w:r>
      <w:r>
        <w:rPr>
          <w:rFonts w:ascii="Times New Roman" w:hAnsi="Times New Roman"/>
          <w:b/>
          <w:sz w:val="28"/>
          <w:szCs w:val="28"/>
        </w:rPr>
        <w:t>окружающему миру</w:t>
      </w: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r>
        <w:rPr>
          <w:noProof/>
          <w:lang w:eastAsia="ru-RU"/>
        </w:rPr>
        <w:drawing>
          <wp:inline distT="0" distB="0" distL="0" distR="0" wp14:anchorId="2C3827AA" wp14:editId="0156741C">
            <wp:extent cx="8971280" cy="5139690"/>
            <wp:effectExtent l="0" t="0" r="127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322F1" w:rsidRPr="00FD5080" w:rsidRDefault="00A322F1" w:rsidP="00A322F1">
      <w:pPr>
        <w:spacing w:after="0"/>
        <w:ind w:left="576"/>
        <w:rPr>
          <w:rFonts w:ascii="Times New Roman" w:hAnsi="Times New Roman"/>
          <w:b/>
          <w:color w:val="FF0000"/>
          <w:sz w:val="28"/>
          <w:szCs w:val="28"/>
        </w:rPr>
      </w:pPr>
    </w:p>
    <w:p w:rsidR="00A322F1" w:rsidRPr="00FD5080" w:rsidRDefault="00A322F1" w:rsidP="00A322F1">
      <w:pPr>
        <w:spacing w:after="0"/>
        <w:ind w:left="576"/>
        <w:rPr>
          <w:rFonts w:ascii="Times New Roman" w:hAnsi="Times New Roman"/>
          <w:b/>
          <w:color w:val="FF0000"/>
          <w:sz w:val="28"/>
          <w:szCs w:val="28"/>
        </w:rPr>
      </w:pPr>
    </w:p>
    <w:p w:rsidR="00A322F1" w:rsidRPr="005F1D49" w:rsidRDefault="00A322F1" w:rsidP="00A322F1">
      <w:pPr>
        <w:numPr>
          <w:ilvl w:val="1"/>
          <w:numId w:val="43"/>
        </w:numPr>
        <w:spacing w:after="0"/>
        <w:ind w:left="1296"/>
        <w:jc w:val="center"/>
        <w:rPr>
          <w:rFonts w:ascii="Times New Roman" w:hAnsi="Times New Roman"/>
          <w:b/>
          <w:color w:val="FF0000"/>
          <w:sz w:val="32"/>
          <w:szCs w:val="32"/>
        </w:rPr>
      </w:pPr>
      <w:r>
        <w:rPr>
          <w:rFonts w:ascii="Times New Roman" w:hAnsi="Times New Roman"/>
          <w:b/>
          <w:sz w:val="32"/>
          <w:szCs w:val="32"/>
        </w:rPr>
        <w:lastRenderedPageBreak/>
        <w:t xml:space="preserve">Мониторинг качества знаний </w:t>
      </w:r>
      <w:r w:rsidRPr="005F1D49">
        <w:rPr>
          <w:rFonts w:ascii="Times New Roman" w:hAnsi="Times New Roman"/>
          <w:b/>
          <w:sz w:val="32"/>
          <w:szCs w:val="32"/>
        </w:rPr>
        <w:t>учащихся 5 классов</w:t>
      </w:r>
    </w:p>
    <w:p w:rsidR="00A322F1" w:rsidRPr="00FD5080" w:rsidRDefault="00A322F1" w:rsidP="00A322F1">
      <w:pPr>
        <w:spacing w:after="0"/>
        <w:ind w:left="576"/>
        <w:rPr>
          <w:rFonts w:ascii="Times New Roman" w:hAnsi="Times New Roman"/>
          <w:b/>
          <w:color w:val="FF0000"/>
          <w:sz w:val="28"/>
          <w:szCs w:val="28"/>
        </w:rPr>
      </w:pPr>
    </w:p>
    <w:p w:rsidR="00A322F1" w:rsidRPr="00C841AC" w:rsidRDefault="00A322F1" w:rsidP="00A322F1">
      <w:pPr>
        <w:spacing w:after="0"/>
        <w:ind w:left="142"/>
        <w:jc w:val="both"/>
        <w:rPr>
          <w:rFonts w:ascii="Times New Roman" w:hAnsi="Times New Roman"/>
          <w:b/>
          <w:sz w:val="28"/>
          <w:szCs w:val="28"/>
        </w:rPr>
      </w:pPr>
      <w:r w:rsidRPr="00AA437D">
        <w:rPr>
          <w:rFonts w:ascii="Times New Roman" w:hAnsi="Times New Roman"/>
          <w:b/>
          <w:sz w:val="28"/>
          <w:szCs w:val="28"/>
        </w:rPr>
        <w:t>4.2.1.</w:t>
      </w:r>
      <w:r w:rsidRPr="00FD5080">
        <w:rPr>
          <w:rFonts w:ascii="Times New Roman" w:hAnsi="Times New Roman"/>
          <w:b/>
          <w:color w:val="FF0000"/>
          <w:sz w:val="28"/>
          <w:szCs w:val="28"/>
        </w:rPr>
        <w:t xml:space="preserve"> </w:t>
      </w:r>
      <w:r w:rsidRPr="00C841AC">
        <w:rPr>
          <w:rFonts w:ascii="Times New Roman" w:hAnsi="Times New Roman"/>
          <w:b/>
          <w:sz w:val="28"/>
          <w:szCs w:val="28"/>
        </w:rPr>
        <w:t>Результаты всероссийских проверочных работ по русскому языку</w:t>
      </w:r>
    </w:p>
    <w:p w:rsidR="00A322F1" w:rsidRPr="00FD5080" w:rsidRDefault="00A322F1" w:rsidP="00A322F1">
      <w:pPr>
        <w:spacing w:after="0"/>
        <w:ind w:left="576"/>
        <w:rPr>
          <w:rFonts w:ascii="Times New Roman" w:hAnsi="Times New Roman"/>
          <w:b/>
          <w:color w:val="FF0000"/>
          <w:sz w:val="28"/>
          <w:szCs w:val="28"/>
        </w:rPr>
      </w:pPr>
    </w:p>
    <w:tbl>
      <w:tblPr>
        <w:tblW w:w="149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31"/>
        <w:gridCol w:w="708"/>
        <w:gridCol w:w="709"/>
        <w:gridCol w:w="709"/>
        <w:gridCol w:w="709"/>
        <w:gridCol w:w="709"/>
        <w:gridCol w:w="708"/>
        <w:gridCol w:w="709"/>
        <w:gridCol w:w="709"/>
        <w:gridCol w:w="1701"/>
        <w:gridCol w:w="1701"/>
        <w:gridCol w:w="1275"/>
      </w:tblGrid>
      <w:tr w:rsidR="00A322F1" w:rsidRPr="00196F78" w:rsidTr="00902381">
        <w:tc>
          <w:tcPr>
            <w:tcW w:w="3119" w:type="dxa"/>
            <w:vMerge w:val="restart"/>
          </w:tcPr>
          <w:p w:rsidR="00A322F1" w:rsidRPr="00196F78" w:rsidRDefault="00A322F1" w:rsidP="00902381">
            <w:pPr>
              <w:pStyle w:val="a3"/>
              <w:spacing w:after="0"/>
              <w:ind w:left="0"/>
              <w:jc w:val="center"/>
              <w:rPr>
                <w:rFonts w:ascii="Times New Roman" w:hAnsi="Times New Roman"/>
                <w:b/>
                <w:sz w:val="24"/>
                <w:szCs w:val="24"/>
              </w:rPr>
            </w:pPr>
          </w:p>
          <w:p w:rsidR="00A322F1" w:rsidRPr="00196F78" w:rsidRDefault="00A322F1" w:rsidP="00902381">
            <w:pPr>
              <w:pStyle w:val="a3"/>
              <w:spacing w:after="0"/>
              <w:ind w:left="0" w:firstLine="28"/>
              <w:jc w:val="center"/>
              <w:rPr>
                <w:rFonts w:ascii="Times New Roman" w:hAnsi="Times New Roman"/>
                <w:b/>
                <w:sz w:val="24"/>
                <w:szCs w:val="24"/>
              </w:rPr>
            </w:pPr>
            <w:r w:rsidRPr="00196F78">
              <w:rPr>
                <w:rFonts w:ascii="Times New Roman" w:hAnsi="Times New Roman"/>
                <w:b/>
                <w:sz w:val="24"/>
                <w:szCs w:val="24"/>
              </w:rPr>
              <w:t>Наименование ОО</w:t>
            </w:r>
          </w:p>
        </w:tc>
        <w:tc>
          <w:tcPr>
            <w:tcW w:w="1531" w:type="dxa"/>
            <w:vMerge w:val="restart"/>
          </w:tcPr>
          <w:p w:rsidR="00A322F1" w:rsidRPr="00196F78" w:rsidRDefault="00A322F1" w:rsidP="00902381">
            <w:pPr>
              <w:pStyle w:val="a3"/>
              <w:spacing w:after="0"/>
              <w:ind w:left="0"/>
              <w:jc w:val="center"/>
              <w:rPr>
                <w:rFonts w:ascii="Times New Roman" w:hAnsi="Times New Roman"/>
                <w:b/>
                <w:sz w:val="24"/>
                <w:szCs w:val="24"/>
              </w:rPr>
            </w:pPr>
          </w:p>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Количество</w:t>
            </w:r>
          </w:p>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участников</w:t>
            </w:r>
          </w:p>
        </w:tc>
        <w:tc>
          <w:tcPr>
            <w:tcW w:w="5670" w:type="dxa"/>
            <w:gridSpan w:val="8"/>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Распределение участников, получивших баллы</w:t>
            </w:r>
          </w:p>
        </w:tc>
        <w:tc>
          <w:tcPr>
            <w:tcW w:w="1701" w:type="dxa"/>
            <w:vMerge w:val="restart"/>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 xml:space="preserve">Уровень образования </w:t>
            </w:r>
            <w:proofErr w:type="gramStart"/>
            <w:r w:rsidRPr="00196F78">
              <w:rPr>
                <w:rFonts w:ascii="Times New Roman" w:hAnsi="Times New Roman"/>
                <w:b/>
                <w:sz w:val="24"/>
                <w:szCs w:val="24"/>
              </w:rPr>
              <w:t>в</w:t>
            </w:r>
            <w:proofErr w:type="gramEnd"/>
            <w:r w:rsidRPr="00196F78">
              <w:rPr>
                <w:rFonts w:ascii="Times New Roman" w:hAnsi="Times New Roman"/>
                <w:b/>
                <w:sz w:val="24"/>
                <w:szCs w:val="24"/>
              </w:rPr>
              <w:t xml:space="preserve"> %</w:t>
            </w:r>
          </w:p>
        </w:tc>
        <w:tc>
          <w:tcPr>
            <w:tcW w:w="1701" w:type="dxa"/>
            <w:vMerge w:val="restart"/>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Качество образования</w:t>
            </w:r>
          </w:p>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в %</w:t>
            </w:r>
          </w:p>
        </w:tc>
        <w:tc>
          <w:tcPr>
            <w:tcW w:w="1275" w:type="dxa"/>
            <w:vMerge w:val="restart"/>
          </w:tcPr>
          <w:p w:rsidR="00A322F1" w:rsidRPr="00196F78" w:rsidRDefault="00A322F1" w:rsidP="00902381">
            <w:pPr>
              <w:pStyle w:val="a3"/>
              <w:spacing w:after="0"/>
              <w:ind w:left="0"/>
              <w:jc w:val="center"/>
              <w:rPr>
                <w:rFonts w:ascii="Times New Roman" w:hAnsi="Times New Roman"/>
                <w:b/>
                <w:sz w:val="24"/>
                <w:szCs w:val="24"/>
              </w:rPr>
            </w:pPr>
          </w:p>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Средний балл</w:t>
            </w:r>
          </w:p>
        </w:tc>
      </w:tr>
      <w:tr w:rsidR="00A322F1" w:rsidRPr="00196F78" w:rsidTr="00902381">
        <w:tc>
          <w:tcPr>
            <w:tcW w:w="3119" w:type="dxa"/>
            <w:vMerge/>
          </w:tcPr>
          <w:p w:rsidR="00A322F1" w:rsidRPr="00196F78" w:rsidRDefault="00A322F1" w:rsidP="00902381">
            <w:pPr>
              <w:pStyle w:val="a3"/>
              <w:spacing w:after="0"/>
              <w:ind w:left="0"/>
              <w:jc w:val="center"/>
              <w:rPr>
                <w:rFonts w:ascii="Times New Roman" w:hAnsi="Times New Roman"/>
                <w:b/>
                <w:sz w:val="24"/>
                <w:szCs w:val="24"/>
              </w:rPr>
            </w:pPr>
          </w:p>
        </w:tc>
        <w:tc>
          <w:tcPr>
            <w:tcW w:w="1531" w:type="dxa"/>
            <w:vMerge/>
          </w:tcPr>
          <w:p w:rsidR="00A322F1" w:rsidRPr="00196F78" w:rsidRDefault="00A322F1" w:rsidP="00902381">
            <w:pPr>
              <w:pStyle w:val="a3"/>
              <w:spacing w:after="0"/>
              <w:ind w:left="0"/>
              <w:jc w:val="center"/>
              <w:rPr>
                <w:rFonts w:ascii="Times New Roman" w:hAnsi="Times New Roman"/>
                <w:b/>
                <w:sz w:val="24"/>
                <w:szCs w:val="24"/>
              </w:rPr>
            </w:pPr>
          </w:p>
        </w:tc>
        <w:tc>
          <w:tcPr>
            <w:tcW w:w="1417" w:type="dxa"/>
            <w:gridSpan w:val="2"/>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2</w:t>
            </w:r>
          </w:p>
        </w:tc>
        <w:tc>
          <w:tcPr>
            <w:tcW w:w="1418" w:type="dxa"/>
            <w:gridSpan w:val="2"/>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3</w:t>
            </w:r>
          </w:p>
        </w:tc>
        <w:tc>
          <w:tcPr>
            <w:tcW w:w="1417" w:type="dxa"/>
            <w:gridSpan w:val="2"/>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4</w:t>
            </w:r>
          </w:p>
        </w:tc>
        <w:tc>
          <w:tcPr>
            <w:tcW w:w="1418" w:type="dxa"/>
            <w:gridSpan w:val="2"/>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5</w:t>
            </w:r>
          </w:p>
        </w:tc>
        <w:tc>
          <w:tcPr>
            <w:tcW w:w="1701" w:type="dxa"/>
            <w:vMerge/>
          </w:tcPr>
          <w:p w:rsidR="00A322F1" w:rsidRPr="00196F78" w:rsidRDefault="00A322F1" w:rsidP="00902381">
            <w:pPr>
              <w:pStyle w:val="a3"/>
              <w:spacing w:after="0"/>
              <w:ind w:left="0"/>
              <w:jc w:val="center"/>
              <w:rPr>
                <w:rFonts w:ascii="Times New Roman" w:hAnsi="Times New Roman"/>
                <w:b/>
                <w:sz w:val="24"/>
                <w:szCs w:val="24"/>
              </w:rPr>
            </w:pPr>
          </w:p>
        </w:tc>
        <w:tc>
          <w:tcPr>
            <w:tcW w:w="1701" w:type="dxa"/>
            <w:vMerge/>
          </w:tcPr>
          <w:p w:rsidR="00A322F1" w:rsidRPr="00196F78" w:rsidRDefault="00A322F1" w:rsidP="00902381">
            <w:pPr>
              <w:pStyle w:val="a3"/>
              <w:spacing w:after="0"/>
              <w:ind w:left="0"/>
              <w:jc w:val="center"/>
              <w:rPr>
                <w:rFonts w:ascii="Times New Roman" w:hAnsi="Times New Roman"/>
                <w:b/>
                <w:sz w:val="24"/>
                <w:szCs w:val="24"/>
              </w:rPr>
            </w:pPr>
          </w:p>
        </w:tc>
        <w:tc>
          <w:tcPr>
            <w:tcW w:w="1275" w:type="dxa"/>
            <w:vMerge/>
          </w:tcPr>
          <w:p w:rsidR="00A322F1" w:rsidRPr="00196F78" w:rsidRDefault="00A322F1" w:rsidP="00902381">
            <w:pPr>
              <w:pStyle w:val="a3"/>
              <w:spacing w:after="0"/>
              <w:ind w:left="0"/>
              <w:jc w:val="center"/>
              <w:rPr>
                <w:rFonts w:ascii="Times New Roman" w:hAnsi="Times New Roman"/>
                <w:b/>
                <w:sz w:val="24"/>
                <w:szCs w:val="24"/>
              </w:rPr>
            </w:pPr>
          </w:p>
        </w:tc>
      </w:tr>
      <w:tr w:rsidR="00A322F1" w:rsidRPr="00196F78" w:rsidTr="00902381">
        <w:tc>
          <w:tcPr>
            <w:tcW w:w="3119" w:type="dxa"/>
            <w:vMerge/>
          </w:tcPr>
          <w:p w:rsidR="00A322F1" w:rsidRPr="00196F78" w:rsidRDefault="00A322F1" w:rsidP="00902381">
            <w:pPr>
              <w:pStyle w:val="a3"/>
              <w:spacing w:after="0"/>
              <w:ind w:left="0"/>
              <w:jc w:val="center"/>
              <w:rPr>
                <w:rFonts w:ascii="Times New Roman" w:hAnsi="Times New Roman"/>
                <w:b/>
                <w:sz w:val="24"/>
                <w:szCs w:val="24"/>
              </w:rPr>
            </w:pPr>
          </w:p>
        </w:tc>
        <w:tc>
          <w:tcPr>
            <w:tcW w:w="1531" w:type="dxa"/>
            <w:vMerge/>
          </w:tcPr>
          <w:p w:rsidR="00A322F1" w:rsidRPr="00196F78" w:rsidRDefault="00A322F1" w:rsidP="00902381">
            <w:pPr>
              <w:pStyle w:val="a3"/>
              <w:spacing w:after="0"/>
              <w:ind w:left="0"/>
              <w:jc w:val="center"/>
              <w:rPr>
                <w:rFonts w:ascii="Times New Roman" w:hAnsi="Times New Roman"/>
                <w:b/>
                <w:sz w:val="24"/>
                <w:szCs w:val="24"/>
              </w:rPr>
            </w:pPr>
          </w:p>
        </w:tc>
        <w:tc>
          <w:tcPr>
            <w:tcW w:w="708"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чел.</w:t>
            </w:r>
          </w:p>
        </w:tc>
        <w:tc>
          <w:tcPr>
            <w:tcW w:w="709"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w:t>
            </w:r>
          </w:p>
        </w:tc>
        <w:tc>
          <w:tcPr>
            <w:tcW w:w="709"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чел.</w:t>
            </w:r>
          </w:p>
        </w:tc>
        <w:tc>
          <w:tcPr>
            <w:tcW w:w="709"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w:t>
            </w:r>
          </w:p>
        </w:tc>
        <w:tc>
          <w:tcPr>
            <w:tcW w:w="709"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чел.</w:t>
            </w:r>
          </w:p>
        </w:tc>
        <w:tc>
          <w:tcPr>
            <w:tcW w:w="708"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w:t>
            </w:r>
          </w:p>
        </w:tc>
        <w:tc>
          <w:tcPr>
            <w:tcW w:w="709"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чел.</w:t>
            </w:r>
          </w:p>
        </w:tc>
        <w:tc>
          <w:tcPr>
            <w:tcW w:w="709" w:type="dxa"/>
          </w:tcPr>
          <w:p w:rsidR="00A322F1" w:rsidRPr="00196F78" w:rsidRDefault="00A322F1" w:rsidP="00902381">
            <w:pPr>
              <w:pStyle w:val="a3"/>
              <w:spacing w:after="0"/>
              <w:ind w:left="0"/>
              <w:jc w:val="center"/>
              <w:rPr>
                <w:rFonts w:ascii="Times New Roman" w:hAnsi="Times New Roman"/>
                <w:b/>
                <w:sz w:val="24"/>
                <w:szCs w:val="24"/>
              </w:rPr>
            </w:pPr>
            <w:r w:rsidRPr="00196F78">
              <w:rPr>
                <w:rFonts w:ascii="Times New Roman" w:hAnsi="Times New Roman"/>
                <w:b/>
                <w:sz w:val="24"/>
                <w:szCs w:val="24"/>
              </w:rPr>
              <w:t>%</w:t>
            </w:r>
          </w:p>
        </w:tc>
        <w:tc>
          <w:tcPr>
            <w:tcW w:w="1701" w:type="dxa"/>
            <w:vMerge/>
          </w:tcPr>
          <w:p w:rsidR="00A322F1" w:rsidRPr="00196F78" w:rsidRDefault="00A322F1" w:rsidP="00902381">
            <w:pPr>
              <w:pStyle w:val="a3"/>
              <w:spacing w:after="0"/>
              <w:ind w:left="0"/>
              <w:jc w:val="center"/>
              <w:rPr>
                <w:rFonts w:ascii="Times New Roman" w:hAnsi="Times New Roman"/>
                <w:b/>
                <w:sz w:val="24"/>
                <w:szCs w:val="24"/>
              </w:rPr>
            </w:pPr>
          </w:p>
        </w:tc>
        <w:tc>
          <w:tcPr>
            <w:tcW w:w="1701" w:type="dxa"/>
            <w:vMerge/>
          </w:tcPr>
          <w:p w:rsidR="00A322F1" w:rsidRPr="00196F78" w:rsidRDefault="00A322F1" w:rsidP="00902381">
            <w:pPr>
              <w:pStyle w:val="a3"/>
              <w:spacing w:after="0"/>
              <w:ind w:left="0"/>
              <w:jc w:val="center"/>
              <w:rPr>
                <w:rFonts w:ascii="Times New Roman" w:hAnsi="Times New Roman"/>
                <w:b/>
                <w:sz w:val="24"/>
                <w:szCs w:val="24"/>
              </w:rPr>
            </w:pPr>
          </w:p>
        </w:tc>
        <w:tc>
          <w:tcPr>
            <w:tcW w:w="1275" w:type="dxa"/>
            <w:vMerge/>
          </w:tcPr>
          <w:p w:rsidR="00A322F1" w:rsidRPr="00196F78" w:rsidRDefault="00A322F1" w:rsidP="00902381">
            <w:pPr>
              <w:pStyle w:val="a3"/>
              <w:spacing w:after="0"/>
              <w:ind w:left="0"/>
              <w:jc w:val="center"/>
              <w:rPr>
                <w:rFonts w:ascii="Times New Roman" w:hAnsi="Times New Roman"/>
                <w:b/>
                <w:sz w:val="24"/>
                <w:szCs w:val="24"/>
              </w:rPr>
            </w:pP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 xml:space="preserve">МОУ </w:t>
            </w:r>
            <w:r>
              <w:rPr>
                <w:rFonts w:ascii="Times New Roman" w:hAnsi="Times New Roman"/>
                <w:sz w:val="24"/>
                <w:szCs w:val="24"/>
              </w:rPr>
              <w:t>«</w:t>
            </w:r>
            <w:r w:rsidRPr="00196F78">
              <w:rPr>
                <w:rFonts w:ascii="Times New Roman" w:hAnsi="Times New Roman"/>
                <w:sz w:val="24"/>
                <w:szCs w:val="24"/>
              </w:rPr>
              <w:t>В</w:t>
            </w:r>
            <w:r>
              <w:rPr>
                <w:rFonts w:ascii="Times New Roman" w:hAnsi="Times New Roman"/>
                <w:sz w:val="24"/>
                <w:szCs w:val="24"/>
              </w:rPr>
              <w:t xml:space="preserve">еневский </w:t>
            </w:r>
            <w:r w:rsidRPr="00196F78">
              <w:rPr>
                <w:rFonts w:ascii="Times New Roman" w:hAnsi="Times New Roman"/>
                <w:sz w:val="24"/>
                <w:szCs w:val="24"/>
              </w:rPr>
              <w:t>ЦО №1</w:t>
            </w:r>
            <w:r>
              <w:rPr>
                <w:rFonts w:ascii="Times New Roman" w:hAnsi="Times New Roman"/>
                <w:sz w:val="24"/>
                <w:szCs w:val="24"/>
              </w:rPr>
              <w:t>»</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69</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4</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31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44,9</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30</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43,5</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4</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94,2</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49,3</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 xml:space="preserve">МОУ </w:t>
            </w:r>
            <w:r>
              <w:rPr>
                <w:rFonts w:ascii="Times New Roman" w:hAnsi="Times New Roman"/>
                <w:sz w:val="24"/>
                <w:szCs w:val="24"/>
              </w:rPr>
              <w:t>«</w:t>
            </w:r>
            <w:r w:rsidRPr="00196F78">
              <w:rPr>
                <w:rFonts w:ascii="Times New Roman" w:hAnsi="Times New Roman"/>
                <w:sz w:val="24"/>
                <w:szCs w:val="24"/>
              </w:rPr>
              <w:t>В</w:t>
            </w:r>
            <w:r>
              <w:rPr>
                <w:rFonts w:ascii="Times New Roman" w:hAnsi="Times New Roman"/>
                <w:sz w:val="24"/>
                <w:szCs w:val="24"/>
              </w:rPr>
              <w:t xml:space="preserve">еневский </w:t>
            </w:r>
            <w:r w:rsidRPr="00196F78">
              <w:rPr>
                <w:rFonts w:ascii="Times New Roman" w:hAnsi="Times New Roman"/>
                <w:sz w:val="24"/>
                <w:szCs w:val="24"/>
              </w:rPr>
              <w:t>ЦО №2</w:t>
            </w:r>
            <w:r>
              <w:rPr>
                <w:rFonts w:ascii="Times New Roman" w:hAnsi="Times New Roman"/>
                <w:sz w:val="24"/>
                <w:szCs w:val="24"/>
              </w:rPr>
              <w:t>»</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81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16</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19,8</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27</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31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38,3</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7</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8,6</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80,2</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48,9</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46</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43,5</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15</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32,6</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23,9</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56,5</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 xml:space="preserve">МОУ </w:t>
            </w:r>
            <w:r>
              <w:rPr>
                <w:rFonts w:ascii="Times New Roman" w:hAnsi="Times New Roman"/>
                <w:sz w:val="24"/>
                <w:szCs w:val="24"/>
              </w:rPr>
              <w:t>«Мордвесский ЦО</w:t>
            </w:r>
            <w:r w:rsidRPr="00196F78">
              <w:rPr>
                <w:rFonts w:ascii="Times New Roman" w:hAnsi="Times New Roman"/>
                <w:sz w:val="24"/>
                <w:szCs w:val="24"/>
              </w:rPr>
              <w:t>»</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17</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5,9</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58,8</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5</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5,9</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94,1</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35,3</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«Г</w:t>
            </w:r>
            <w:r>
              <w:rPr>
                <w:rFonts w:ascii="Times New Roman" w:hAnsi="Times New Roman"/>
                <w:sz w:val="24"/>
                <w:szCs w:val="24"/>
              </w:rPr>
              <w:t>урьевский ЦО</w:t>
            </w:r>
            <w:r w:rsidRPr="00196F78">
              <w:rPr>
                <w:rFonts w:ascii="Times New Roman" w:hAnsi="Times New Roman"/>
                <w:sz w:val="24"/>
                <w:szCs w:val="24"/>
              </w:rPr>
              <w:t>»</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6</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54,5</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4</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36,4</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36,4</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«Бельковский ЦО»</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9</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6</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11,1</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«Кукуйский ЦО»</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6</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3</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«Прудищинский ЦО»</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6</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 xml:space="preserve">МОУ «Анишинская </w:t>
            </w:r>
            <w:r>
              <w:rPr>
                <w:rFonts w:ascii="Times New Roman" w:hAnsi="Times New Roman"/>
                <w:sz w:val="24"/>
                <w:szCs w:val="24"/>
              </w:rPr>
              <w:t>СШ</w:t>
            </w:r>
            <w:r w:rsidRPr="00196F78">
              <w:rPr>
                <w:rFonts w:ascii="Times New Roman" w:hAnsi="Times New Roman"/>
                <w:sz w:val="24"/>
                <w:szCs w:val="24"/>
              </w:rPr>
              <w:t>»</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«Дьяконовская СШ»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5</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«Козловская СШ»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4</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Урусовский ЦО</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7</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5</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2</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2,3</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«Борозденская ОШ»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w:t>
            </w:r>
            <w:proofErr w:type="gramStart"/>
            <w:r w:rsidRPr="00196F78">
              <w:rPr>
                <w:rFonts w:ascii="Times New Roman" w:hAnsi="Times New Roman"/>
                <w:sz w:val="24"/>
                <w:szCs w:val="24"/>
              </w:rPr>
              <w:t>Васильевская</w:t>
            </w:r>
            <w:proofErr w:type="gramEnd"/>
            <w:r w:rsidRPr="00196F78">
              <w:rPr>
                <w:rFonts w:ascii="Times New Roman" w:hAnsi="Times New Roman"/>
                <w:sz w:val="24"/>
                <w:szCs w:val="24"/>
              </w:rPr>
              <w:t xml:space="preserve"> ОШ»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«Оленьковская ОШ»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«Рассветская ОШ»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1</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«Студенецкая ОШ»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sidRPr="00196F78">
              <w:rPr>
                <w:rFonts w:ascii="Times New Roman" w:hAnsi="Times New Roman"/>
                <w:sz w:val="24"/>
                <w:szCs w:val="24"/>
              </w:rPr>
              <w:t>0</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322F1" w:rsidRPr="00196F78" w:rsidTr="00902381">
        <w:tc>
          <w:tcPr>
            <w:tcW w:w="3119" w:type="dxa"/>
          </w:tcPr>
          <w:p w:rsidR="00A322F1" w:rsidRPr="00196F78" w:rsidRDefault="00A322F1" w:rsidP="00902381">
            <w:pPr>
              <w:pStyle w:val="a3"/>
              <w:spacing w:after="0" w:line="240" w:lineRule="auto"/>
              <w:ind w:left="0"/>
              <w:rPr>
                <w:rFonts w:ascii="Times New Roman" w:hAnsi="Times New Roman"/>
                <w:sz w:val="24"/>
                <w:szCs w:val="24"/>
              </w:rPr>
            </w:pPr>
            <w:r w:rsidRPr="00196F78">
              <w:rPr>
                <w:rFonts w:ascii="Times New Roman" w:hAnsi="Times New Roman"/>
                <w:sz w:val="24"/>
                <w:szCs w:val="24"/>
              </w:rPr>
              <w:t>МОУ «Сетская ОШ»</w:t>
            </w:r>
          </w:p>
        </w:tc>
        <w:tc>
          <w:tcPr>
            <w:tcW w:w="153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196F78"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196F78" w:rsidTr="00902381">
        <w:tc>
          <w:tcPr>
            <w:tcW w:w="3119" w:type="dxa"/>
          </w:tcPr>
          <w:p w:rsidR="00A322F1" w:rsidRPr="005F1D49" w:rsidRDefault="00A322F1" w:rsidP="00902381">
            <w:pPr>
              <w:pStyle w:val="a3"/>
              <w:spacing w:after="0" w:line="240" w:lineRule="auto"/>
              <w:ind w:left="0"/>
              <w:rPr>
                <w:rFonts w:ascii="Times New Roman" w:hAnsi="Times New Roman"/>
                <w:b/>
                <w:sz w:val="24"/>
                <w:szCs w:val="24"/>
              </w:rPr>
            </w:pPr>
            <w:r>
              <w:rPr>
                <w:rFonts w:ascii="Times New Roman" w:hAnsi="Times New Roman"/>
                <w:b/>
                <w:sz w:val="24"/>
                <w:szCs w:val="24"/>
              </w:rPr>
              <w:t>Итого по району</w:t>
            </w:r>
          </w:p>
        </w:tc>
        <w:tc>
          <w:tcPr>
            <w:tcW w:w="1531"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267</w:t>
            </w:r>
          </w:p>
        </w:tc>
        <w:tc>
          <w:tcPr>
            <w:tcW w:w="708"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32</w:t>
            </w:r>
          </w:p>
        </w:tc>
        <w:tc>
          <w:tcPr>
            <w:tcW w:w="709"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12,0</w:t>
            </w:r>
          </w:p>
        </w:tc>
        <w:tc>
          <w:tcPr>
            <w:tcW w:w="709"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109</w:t>
            </w:r>
          </w:p>
        </w:tc>
        <w:tc>
          <w:tcPr>
            <w:tcW w:w="709"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40,8</w:t>
            </w:r>
          </w:p>
        </w:tc>
        <w:tc>
          <w:tcPr>
            <w:tcW w:w="709"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100</w:t>
            </w:r>
          </w:p>
        </w:tc>
        <w:tc>
          <w:tcPr>
            <w:tcW w:w="708"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37,5</w:t>
            </w:r>
          </w:p>
        </w:tc>
        <w:tc>
          <w:tcPr>
            <w:tcW w:w="709"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25</w:t>
            </w:r>
          </w:p>
        </w:tc>
        <w:tc>
          <w:tcPr>
            <w:tcW w:w="709"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9,4</w:t>
            </w:r>
          </w:p>
        </w:tc>
        <w:tc>
          <w:tcPr>
            <w:tcW w:w="1701"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88,0</w:t>
            </w:r>
          </w:p>
        </w:tc>
        <w:tc>
          <w:tcPr>
            <w:tcW w:w="1701"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46,8</w:t>
            </w:r>
          </w:p>
        </w:tc>
        <w:tc>
          <w:tcPr>
            <w:tcW w:w="1275" w:type="dxa"/>
          </w:tcPr>
          <w:p w:rsidR="00A322F1" w:rsidRPr="005F1D49" w:rsidRDefault="00A322F1" w:rsidP="00902381">
            <w:pPr>
              <w:pStyle w:val="a3"/>
              <w:spacing w:after="0" w:line="240" w:lineRule="auto"/>
              <w:ind w:left="0"/>
              <w:jc w:val="center"/>
              <w:rPr>
                <w:rFonts w:ascii="Times New Roman" w:hAnsi="Times New Roman"/>
                <w:b/>
                <w:sz w:val="24"/>
                <w:szCs w:val="24"/>
              </w:rPr>
            </w:pPr>
            <w:r w:rsidRPr="005F1D49">
              <w:rPr>
                <w:rFonts w:ascii="Times New Roman" w:hAnsi="Times New Roman"/>
                <w:b/>
                <w:sz w:val="24"/>
                <w:szCs w:val="24"/>
              </w:rPr>
              <w:t>3.43</w:t>
            </w:r>
          </w:p>
        </w:tc>
      </w:tr>
    </w:tbl>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sz w:val="28"/>
          <w:szCs w:val="28"/>
        </w:rPr>
      </w:pPr>
      <w:r w:rsidRPr="00A800ED">
        <w:rPr>
          <w:rFonts w:ascii="Times New Roman" w:hAnsi="Times New Roman"/>
          <w:b/>
          <w:sz w:val="28"/>
          <w:szCs w:val="28"/>
        </w:rPr>
        <w:lastRenderedPageBreak/>
        <w:t xml:space="preserve">Диаграмма качества образования по результатам ВПР по </w:t>
      </w:r>
      <w:r>
        <w:rPr>
          <w:rFonts w:ascii="Times New Roman" w:hAnsi="Times New Roman"/>
          <w:b/>
          <w:sz w:val="28"/>
          <w:szCs w:val="28"/>
        </w:rPr>
        <w:t>русскому языку</w:t>
      </w:r>
    </w:p>
    <w:p w:rsidR="00A322F1" w:rsidRDefault="00A322F1" w:rsidP="00A322F1">
      <w:pPr>
        <w:spacing w:after="0" w:line="240" w:lineRule="auto"/>
        <w:ind w:left="-142"/>
        <w:jc w:val="center"/>
        <w:rPr>
          <w:rFonts w:ascii="Times New Roman" w:hAnsi="Times New Roman"/>
          <w:b/>
          <w:sz w:val="28"/>
          <w:szCs w:val="28"/>
        </w:rPr>
      </w:pPr>
      <w:r>
        <w:rPr>
          <w:noProof/>
          <w:lang w:eastAsia="ru-RU"/>
        </w:rPr>
        <w:drawing>
          <wp:inline distT="0" distB="0" distL="0" distR="0" wp14:anchorId="6CB1175B" wp14:editId="60D9FF4F">
            <wp:extent cx="9438640" cy="5981065"/>
            <wp:effectExtent l="0" t="0" r="0" b="635"/>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322F1" w:rsidRDefault="00A322F1" w:rsidP="00A322F1">
      <w:pPr>
        <w:spacing w:after="0" w:line="240" w:lineRule="auto"/>
        <w:ind w:left="-142"/>
        <w:jc w:val="center"/>
        <w:rPr>
          <w:rFonts w:ascii="Times New Roman" w:hAnsi="Times New Roman"/>
          <w:b/>
          <w:sz w:val="28"/>
          <w:szCs w:val="28"/>
        </w:rPr>
      </w:pPr>
    </w:p>
    <w:p w:rsidR="00A322F1" w:rsidRDefault="00A322F1" w:rsidP="00A322F1">
      <w:pPr>
        <w:spacing w:after="0" w:line="240" w:lineRule="auto"/>
        <w:ind w:left="-142"/>
        <w:jc w:val="center"/>
        <w:rPr>
          <w:rFonts w:ascii="Times New Roman" w:hAnsi="Times New Roman"/>
          <w:b/>
          <w:sz w:val="28"/>
          <w:szCs w:val="28"/>
        </w:rPr>
      </w:pPr>
    </w:p>
    <w:p w:rsidR="00A322F1" w:rsidRPr="00315924" w:rsidRDefault="00A322F1" w:rsidP="00A322F1">
      <w:pPr>
        <w:spacing w:after="0"/>
        <w:ind w:left="284"/>
        <w:rPr>
          <w:rFonts w:ascii="Times New Roman" w:hAnsi="Times New Roman"/>
          <w:b/>
          <w:sz w:val="28"/>
          <w:szCs w:val="28"/>
        </w:rPr>
      </w:pPr>
      <w:r w:rsidRPr="00AA437D">
        <w:rPr>
          <w:rFonts w:ascii="Times New Roman" w:hAnsi="Times New Roman"/>
          <w:b/>
          <w:sz w:val="28"/>
          <w:szCs w:val="28"/>
        </w:rPr>
        <w:lastRenderedPageBreak/>
        <w:t>4.2.2.</w:t>
      </w:r>
      <w:r w:rsidRPr="00FD5080">
        <w:rPr>
          <w:rFonts w:ascii="Times New Roman" w:hAnsi="Times New Roman"/>
          <w:b/>
          <w:color w:val="FF0000"/>
          <w:sz w:val="28"/>
          <w:szCs w:val="28"/>
        </w:rPr>
        <w:t xml:space="preserve"> </w:t>
      </w:r>
      <w:r w:rsidRPr="00315924">
        <w:rPr>
          <w:rFonts w:ascii="Times New Roman" w:hAnsi="Times New Roman"/>
          <w:b/>
          <w:sz w:val="28"/>
          <w:szCs w:val="28"/>
        </w:rPr>
        <w:t>Результаты всероссийских проверочных работ по математике</w:t>
      </w:r>
    </w:p>
    <w:p w:rsidR="00A322F1" w:rsidRPr="00FD5080" w:rsidRDefault="00A322F1" w:rsidP="00A322F1">
      <w:pPr>
        <w:spacing w:after="0"/>
        <w:ind w:left="576"/>
        <w:rPr>
          <w:rFonts w:ascii="Times New Roman" w:hAnsi="Times New Roman"/>
          <w:b/>
          <w:color w:val="FF0000"/>
          <w:sz w:val="28"/>
          <w:szCs w:val="28"/>
        </w:rPr>
      </w:pPr>
    </w:p>
    <w:tbl>
      <w:tblPr>
        <w:tblW w:w="149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40"/>
        <w:gridCol w:w="709"/>
        <w:gridCol w:w="709"/>
        <w:gridCol w:w="709"/>
        <w:gridCol w:w="709"/>
        <w:gridCol w:w="708"/>
        <w:gridCol w:w="709"/>
        <w:gridCol w:w="709"/>
        <w:gridCol w:w="1701"/>
        <w:gridCol w:w="1701"/>
        <w:gridCol w:w="1275"/>
      </w:tblGrid>
      <w:tr w:rsidR="00A322F1" w:rsidRPr="00A621EE" w:rsidTr="00902381">
        <w:tc>
          <w:tcPr>
            <w:tcW w:w="3119" w:type="dxa"/>
            <w:vMerge w:val="restart"/>
          </w:tcPr>
          <w:p w:rsidR="00A322F1" w:rsidRPr="00A621EE" w:rsidRDefault="00A322F1" w:rsidP="00902381">
            <w:pPr>
              <w:pStyle w:val="a3"/>
              <w:spacing w:after="0"/>
              <w:ind w:left="0"/>
              <w:jc w:val="center"/>
              <w:rPr>
                <w:rFonts w:ascii="Times New Roman" w:hAnsi="Times New Roman"/>
                <w:b/>
                <w:sz w:val="24"/>
                <w:szCs w:val="24"/>
              </w:rPr>
            </w:pPr>
          </w:p>
          <w:p w:rsidR="00A322F1" w:rsidRPr="00A621EE" w:rsidRDefault="00A322F1" w:rsidP="00902381">
            <w:pPr>
              <w:pStyle w:val="a3"/>
              <w:spacing w:after="0"/>
              <w:ind w:left="0" w:firstLine="28"/>
              <w:jc w:val="center"/>
              <w:rPr>
                <w:rFonts w:ascii="Times New Roman" w:hAnsi="Times New Roman"/>
                <w:b/>
                <w:sz w:val="24"/>
                <w:szCs w:val="24"/>
              </w:rPr>
            </w:pPr>
            <w:r w:rsidRPr="00A621EE">
              <w:rPr>
                <w:rFonts w:ascii="Times New Roman" w:hAnsi="Times New Roman"/>
                <w:b/>
                <w:sz w:val="24"/>
                <w:szCs w:val="24"/>
              </w:rPr>
              <w:t>Наименование ОО</w:t>
            </w:r>
          </w:p>
        </w:tc>
        <w:tc>
          <w:tcPr>
            <w:tcW w:w="1499" w:type="dxa"/>
            <w:vMerge w:val="restart"/>
          </w:tcPr>
          <w:p w:rsidR="00A322F1" w:rsidRPr="00A621EE" w:rsidRDefault="00A322F1" w:rsidP="00902381">
            <w:pPr>
              <w:pStyle w:val="a3"/>
              <w:spacing w:after="0"/>
              <w:ind w:left="0"/>
              <w:jc w:val="center"/>
              <w:rPr>
                <w:rFonts w:ascii="Times New Roman" w:hAnsi="Times New Roman"/>
                <w:b/>
                <w:sz w:val="24"/>
                <w:szCs w:val="24"/>
              </w:rPr>
            </w:pPr>
          </w:p>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Количество</w:t>
            </w:r>
          </w:p>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участников</w:t>
            </w:r>
          </w:p>
        </w:tc>
        <w:tc>
          <w:tcPr>
            <w:tcW w:w="5702" w:type="dxa"/>
            <w:gridSpan w:val="8"/>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Распределение участников, получивших баллы</w:t>
            </w:r>
          </w:p>
        </w:tc>
        <w:tc>
          <w:tcPr>
            <w:tcW w:w="1701" w:type="dxa"/>
            <w:vMerge w:val="restart"/>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 xml:space="preserve">Уровень образования </w:t>
            </w:r>
            <w:proofErr w:type="gramStart"/>
            <w:r w:rsidRPr="00A621EE">
              <w:rPr>
                <w:rFonts w:ascii="Times New Roman" w:hAnsi="Times New Roman"/>
                <w:b/>
                <w:sz w:val="24"/>
                <w:szCs w:val="24"/>
              </w:rPr>
              <w:t>в</w:t>
            </w:r>
            <w:proofErr w:type="gramEnd"/>
            <w:r w:rsidRPr="00A621EE">
              <w:rPr>
                <w:rFonts w:ascii="Times New Roman" w:hAnsi="Times New Roman"/>
                <w:b/>
                <w:sz w:val="24"/>
                <w:szCs w:val="24"/>
              </w:rPr>
              <w:t xml:space="preserve"> %</w:t>
            </w:r>
          </w:p>
        </w:tc>
        <w:tc>
          <w:tcPr>
            <w:tcW w:w="1701" w:type="dxa"/>
            <w:vMerge w:val="restart"/>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Качество образования</w:t>
            </w:r>
          </w:p>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в %</w:t>
            </w:r>
          </w:p>
        </w:tc>
        <w:tc>
          <w:tcPr>
            <w:tcW w:w="1275" w:type="dxa"/>
            <w:vMerge w:val="restart"/>
          </w:tcPr>
          <w:p w:rsidR="00A322F1" w:rsidRPr="00A621EE" w:rsidRDefault="00A322F1" w:rsidP="00902381">
            <w:pPr>
              <w:pStyle w:val="a3"/>
              <w:spacing w:after="0"/>
              <w:ind w:left="0"/>
              <w:jc w:val="center"/>
              <w:rPr>
                <w:rFonts w:ascii="Times New Roman" w:hAnsi="Times New Roman"/>
                <w:b/>
                <w:sz w:val="24"/>
                <w:szCs w:val="24"/>
              </w:rPr>
            </w:pPr>
          </w:p>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Средний балл</w:t>
            </w:r>
          </w:p>
        </w:tc>
      </w:tr>
      <w:tr w:rsidR="00A322F1" w:rsidRPr="00A621EE" w:rsidTr="00902381">
        <w:tc>
          <w:tcPr>
            <w:tcW w:w="3119" w:type="dxa"/>
            <w:vMerge/>
          </w:tcPr>
          <w:p w:rsidR="00A322F1" w:rsidRPr="00A621EE" w:rsidRDefault="00A322F1" w:rsidP="00902381">
            <w:pPr>
              <w:pStyle w:val="a3"/>
              <w:spacing w:after="0"/>
              <w:ind w:left="0"/>
              <w:jc w:val="center"/>
              <w:rPr>
                <w:rFonts w:ascii="Times New Roman" w:hAnsi="Times New Roman"/>
                <w:b/>
                <w:sz w:val="24"/>
                <w:szCs w:val="24"/>
              </w:rPr>
            </w:pPr>
          </w:p>
        </w:tc>
        <w:tc>
          <w:tcPr>
            <w:tcW w:w="1499" w:type="dxa"/>
            <w:vMerge/>
          </w:tcPr>
          <w:p w:rsidR="00A322F1" w:rsidRPr="00A621EE" w:rsidRDefault="00A322F1" w:rsidP="00902381">
            <w:pPr>
              <w:pStyle w:val="a3"/>
              <w:spacing w:after="0"/>
              <w:ind w:left="0"/>
              <w:jc w:val="center"/>
              <w:rPr>
                <w:rFonts w:ascii="Times New Roman" w:hAnsi="Times New Roman"/>
                <w:b/>
                <w:sz w:val="24"/>
                <w:szCs w:val="24"/>
              </w:rPr>
            </w:pPr>
          </w:p>
        </w:tc>
        <w:tc>
          <w:tcPr>
            <w:tcW w:w="1449" w:type="dxa"/>
            <w:gridSpan w:val="2"/>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2</w:t>
            </w:r>
          </w:p>
        </w:tc>
        <w:tc>
          <w:tcPr>
            <w:tcW w:w="1418" w:type="dxa"/>
            <w:gridSpan w:val="2"/>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3</w:t>
            </w:r>
          </w:p>
        </w:tc>
        <w:tc>
          <w:tcPr>
            <w:tcW w:w="1417" w:type="dxa"/>
            <w:gridSpan w:val="2"/>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4</w:t>
            </w:r>
          </w:p>
        </w:tc>
        <w:tc>
          <w:tcPr>
            <w:tcW w:w="1418" w:type="dxa"/>
            <w:gridSpan w:val="2"/>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5</w:t>
            </w:r>
          </w:p>
        </w:tc>
        <w:tc>
          <w:tcPr>
            <w:tcW w:w="1701" w:type="dxa"/>
            <w:vMerge/>
          </w:tcPr>
          <w:p w:rsidR="00A322F1" w:rsidRPr="00A621EE" w:rsidRDefault="00A322F1" w:rsidP="00902381">
            <w:pPr>
              <w:pStyle w:val="a3"/>
              <w:spacing w:after="0"/>
              <w:ind w:left="0"/>
              <w:jc w:val="center"/>
              <w:rPr>
                <w:rFonts w:ascii="Times New Roman" w:hAnsi="Times New Roman"/>
                <w:b/>
                <w:sz w:val="24"/>
                <w:szCs w:val="24"/>
              </w:rPr>
            </w:pPr>
          </w:p>
        </w:tc>
        <w:tc>
          <w:tcPr>
            <w:tcW w:w="1701" w:type="dxa"/>
            <w:vMerge/>
          </w:tcPr>
          <w:p w:rsidR="00A322F1" w:rsidRPr="00A621EE" w:rsidRDefault="00A322F1" w:rsidP="00902381">
            <w:pPr>
              <w:pStyle w:val="a3"/>
              <w:spacing w:after="0"/>
              <w:ind w:left="0"/>
              <w:jc w:val="center"/>
              <w:rPr>
                <w:rFonts w:ascii="Times New Roman" w:hAnsi="Times New Roman"/>
                <w:b/>
                <w:sz w:val="24"/>
                <w:szCs w:val="24"/>
              </w:rPr>
            </w:pPr>
          </w:p>
        </w:tc>
        <w:tc>
          <w:tcPr>
            <w:tcW w:w="1275" w:type="dxa"/>
            <w:vMerge/>
          </w:tcPr>
          <w:p w:rsidR="00A322F1" w:rsidRPr="00A621EE" w:rsidRDefault="00A322F1" w:rsidP="00902381">
            <w:pPr>
              <w:pStyle w:val="a3"/>
              <w:spacing w:after="0"/>
              <w:ind w:left="0"/>
              <w:jc w:val="center"/>
              <w:rPr>
                <w:rFonts w:ascii="Times New Roman" w:hAnsi="Times New Roman"/>
                <w:b/>
                <w:sz w:val="24"/>
                <w:szCs w:val="24"/>
              </w:rPr>
            </w:pPr>
          </w:p>
        </w:tc>
      </w:tr>
      <w:tr w:rsidR="00A322F1" w:rsidRPr="00A621EE" w:rsidTr="00902381">
        <w:tc>
          <w:tcPr>
            <w:tcW w:w="3119" w:type="dxa"/>
            <w:vMerge/>
          </w:tcPr>
          <w:p w:rsidR="00A322F1" w:rsidRPr="00A621EE" w:rsidRDefault="00A322F1" w:rsidP="00902381">
            <w:pPr>
              <w:pStyle w:val="a3"/>
              <w:spacing w:after="0"/>
              <w:ind w:left="0"/>
              <w:jc w:val="center"/>
              <w:rPr>
                <w:rFonts w:ascii="Times New Roman" w:hAnsi="Times New Roman"/>
                <w:b/>
                <w:sz w:val="24"/>
                <w:szCs w:val="24"/>
              </w:rPr>
            </w:pPr>
          </w:p>
        </w:tc>
        <w:tc>
          <w:tcPr>
            <w:tcW w:w="1499" w:type="dxa"/>
            <w:vMerge/>
          </w:tcPr>
          <w:p w:rsidR="00A322F1" w:rsidRPr="00A621EE" w:rsidRDefault="00A322F1" w:rsidP="00902381">
            <w:pPr>
              <w:pStyle w:val="a3"/>
              <w:spacing w:after="0"/>
              <w:ind w:left="0"/>
              <w:jc w:val="center"/>
              <w:rPr>
                <w:rFonts w:ascii="Times New Roman" w:hAnsi="Times New Roman"/>
                <w:b/>
                <w:sz w:val="24"/>
                <w:szCs w:val="24"/>
              </w:rPr>
            </w:pPr>
          </w:p>
        </w:tc>
        <w:tc>
          <w:tcPr>
            <w:tcW w:w="740"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чел.</w:t>
            </w:r>
          </w:p>
        </w:tc>
        <w:tc>
          <w:tcPr>
            <w:tcW w:w="709"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w:t>
            </w:r>
          </w:p>
        </w:tc>
        <w:tc>
          <w:tcPr>
            <w:tcW w:w="709"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чел.</w:t>
            </w:r>
          </w:p>
        </w:tc>
        <w:tc>
          <w:tcPr>
            <w:tcW w:w="709"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w:t>
            </w:r>
          </w:p>
        </w:tc>
        <w:tc>
          <w:tcPr>
            <w:tcW w:w="709"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чел.</w:t>
            </w:r>
          </w:p>
        </w:tc>
        <w:tc>
          <w:tcPr>
            <w:tcW w:w="708"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w:t>
            </w:r>
          </w:p>
        </w:tc>
        <w:tc>
          <w:tcPr>
            <w:tcW w:w="709"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чел.</w:t>
            </w:r>
          </w:p>
        </w:tc>
        <w:tc>
          <w:tcPr>
            <w:tcW w:w="709" w:type="dxa"/>
          </w:tcPr>
          <w:p w:rsidR="00A322F1" w:rsidRPr="00A621EE" w:rsidRDefault="00A322F1" w:rsidP="00902381">
            <w:pPr>
              <w:pStyle w:val="a3"/>
              <w:spacing w:after="0"/>
              <w:ind w:left="0"/>
              <w:jc w:val="center"/>
              <w:rPr>
                <w:rFonts w:ascii="Times New Roman" w:hAnsi="Times New Roman"/>
                <w:b/>
                <w:sz w:val="24"/>
                <w:szCs w:val="24"/>
              </w:rPr>
            </w:pPr>
            <w:r w:rsidRPr="00A621EE">
              <w:rPr>
                <w:rFonts w:ascii="Times New Roman" w:hAnsi="Times New Roman"/>
                <w:b/>
                <w:sz w:val="24"/>
                <w:szCs w:val="24"/>
              </w:rPr>
              <w:t>%</w:t>
            </w:r>
          </w:p>
        </w:tc>
        <w:tc>
          <w:tcPr>
            <w:tcW w:w="1701" w:type="dxa"/>
            <w:vMerge/>
          </w:tcPr>
          <w:p w:rsidR="00A322F1" w:rsidRPr="00A621EE" w:rsidRDefault="00A322F1" w:rsidP="00902381">
            <w:pPr>
              <w:pStyle w:val="a3"/>
              <w:spacing w:after="0"/>
              <w:ind w:left="0"/>
              <w:jc w:val="center"/>
              <w:rPr>
                <w:rFonts w:ascii="Times New Roman" w:hAnsi="Times New Roman"/>
                <w:b/>
                <w:sz w:val="24"/>
                <w:szCs w:val="24"/>
              </w:rPr>
            </w:pPr>
          </w:p>
        </w:tc>
        <w:tc>
          <w:tcPr>
            <w:tcW w:w="1701" w:type="dxa"/>
            <w:vMerge/>
          </w:tcPr>
          <w:p w:rsidR="00A322F1" w:rsidRPr="00A621EE" w:rsidRDefault="00A322F1" w:rsidP="00902381">
            <w:pPr>
              <w:pStyle w:val="a3"/>
              <w:spacing w:after="0"/>
              <w:ind w:left="0"/>
              <w:jc w:val="center"/>
              <w:rPr>
                <w:rFonts w:ascii="Times New Roman" w:hAnsi="Times New Roman"/>
                <w:b/>
                <w:sz w:val="24"/>
                <w:szCs w:val="24"/>
              </w:rPr>
            </w:pPr>
          </w:p>
        </w:tc>
        <w:tc>
          <w:tcPr>
            <w:tcW w:w="1275" w:type="dxa"/>
            <w:vMerge/>
          </w:tcPr>
          <w:p w:rsidR="00A322F1" w:rsidRPr="00A621EE" w:rsidRDefault="00A322F1" w:rsidP="00902381">
            <w:pPr>
              <w:pStyle w:val="a3"/>
              <w:spacing w:after="0"/>
              <w:ind w:left="0"/>
              <w:jc w:val="center"/>
              <w:rPr>
                <w:rFonts w:ascii="Times New Roman" w:hAnsi="Times New Roman"/>
                <w:b/>
                <w:sz w:val="24"/>
                <w:szCs w:val="24"/>
              </w:rPr>
            </w:pP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 xml:space="preserve">МОУ </w:t>
            </w:r>
            <w:r>
              <w:rPr>
                <w:rFonts w:ascii="Times New Roman" w:hAnsi="Times New Roman"/>
                <w:sz w:val="24"/>
                <w:szCs w:val="24"/>
              </w:rPr>
              <w:t>«</w:t>
            </w:r>
            <w:r w:rsidRPr="00A621EE">
              <w:rPr>
                <w:rFonts w:ascii="Times New Roman" w:hAnsi="Times New Roman"/>
                <w:sz w:val="24"/>
                <w:szCs w:val="24"/>
              </w:rPr>
              <w:t>В</w:t>
            </w:r>
            <w:r>
              <w:rPr>
                <w:rFonts w:ascii="Times New Roman" w:hAnsi="Times New Roman"/>
                <w:sz w:val="24"/>
                <w:szCs w:val="24"/>
              </w:rPr>
              <w:t xml:space="preserve">еневский </w:t>
            </w:r>
            <w:r w:rsidRPr="00A621EE">
              <w:rPr>
                <w:rFonts w:ascii="Times New Roman" w:hAnsi="Times New Roman"/>
                <w:sz w:val="24"/>
                <w:szCs w:val="24"/>
              </w:rPr>
              <w:t>ЦО №1</w:t>
            </w:r>
            <w:r>
              <w:rPr>
                <w:rFonts w:ascii="Times New Roman" w:hAnsi="Times New Roman"/>
                <w:sz w:val="24"/>
                <w:szCs w:val="24"/>
              </w:rPr>
              <w:t>»</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68</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5</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7,4</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25</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36,8</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26</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17,6</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92,6</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55,9</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 xml:space="preserve">МОУ </w:t>
            </w:r>
            <w:r>
              <w:rPr>
                <w:rFonts w:ascii="Times New Roman" w:hAnsi="Times New Roman"/>
                <w:sz w:val="24"/>
                <w:szCs w:val="24"/>
              </w:rPr>
              <w:t>«</w:t>
            </w:r>
            <w:r w:rsidRPr="00A621EE">
              <w:rPr>
                <w:rFonts w:ascii="Times New Roman" w:hAnsi="Times New Roman"/>
                <w:sz w:val="24"/>
                <w:szCs w:val="24"/>
              </w:rPr>
              <w:t>В</w:t>
            </w:r>
            <w:r>
              <w:rPr>
                <w:rFonts w:ascii="Times New Roman" w:hAnsi="Times New Roman"/>
                <w:sz w:val="24"/>
                <w:szCs w:val="24"/>
              </w:rPr>
              <w:t xml:space="preserve">еневский </w:t>
            </w:r>
            <w:r w:rsidRPr="00A621EE">
              <w:rPr>
                <w:rFonts w:ascii="Times New Roman" w:hAnsi="Times New Roman"/>
                <w:sz w:val="24"/>
                <w:szCs w:val="24"/>
              </w:rPr>
              <w:t>ЦО №2</w:t>
            </w:r>
            <w:r>
              <w:rPr>
                <w:rFonts w:ascii="Times New Roman" w:hAnsi="Times New Roman"/>
                <w:sz w:val="24"/>
                <w:szCs w:val="24"/>
              </w:rPr>
              <w:t>»</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79</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8</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27</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25</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31,6</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19</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24,1</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89,9</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55,7</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45</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46,7</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17</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37,8</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7</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15,6</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46,7</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 xml:space="preserve">МОУ </w:t>
            </w:r>
            <w:r>
              <w:rPr>
                <w:rFonts w:ascii="Times New Roman" w:hAnsi="Times New Roman"/>
                <w:sz w:val="24"/>
                <w:szCs w:val="24"/>
              </w:rPr>
              <w:t>«Мордвесский ЦО</w:t>
            </w:r>
            <w:r w:rsidRPr="00A621EE">
              <w:rPr>
                <w:rFonts w:ascii="Times New Roman" w:hAnsi="Times New Roman"/>
                <w:sz w:val="24"/>
                <w:szCs w:val="24"/>
              </w:rPr>
              <w:t>»</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17</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58,8</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7</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41,2</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«Г</w:t>
            </w:r>
            <w:r>
              <w:rPr>
                <w:rFonts w:ascii="Times New Roman" w:hAnsi="Times New Roman"/>
                <w:sz w:val="24"/>
                <w:szCs w:val="24"/>
              </w:rPr>
              <w:t>урьевский ЦО</w:t>
            </w:r>
            <w:r w:rsidRPr="00A621EE">
              <w:rPr>
                <w:rFonts w:ascii="Times New Roman" w:hAnsi="Times New Roman"/>
                <w:sz w:val="24"/>
                <w:szCs w:val="24"/>
              </w:rPr>
              <w:t>»</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10</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3</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5</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«Бельковский ЦО»</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8</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5</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3</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«Кукуйский ЦО»</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6</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83,3</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«Прудищинский ЦО»</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6</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83,3</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r w:rsidRPr="00A621EE">
              <w:rPr>
                <w:rFonts w:ascii="Times New Roman" w:hAnsi="Times New Roman"/>
                <w:sz w:val="24"/>
                <w:szCs w:val="24"/>
              </w:rPr>
              <w:t>»</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«Дьяконовская СШ»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5</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3</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«Козловская СШ»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4</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2</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 xml:space="preserve">МОУ </w:t>
            </w:r>
            <w:r>
              <w:rPr>
                <w:rFonts w:ascii="Times New Roman" w:hAnsi="Times New Roman"/>
                <w:sz w:val="24"/>
                <w:szCs w:val="24"/>
              </w:rPr>
              <w:t>«</w:t>
            </w:r>
            <w:r w:rsidRPr="00A621EE">
              <w:rPr>
                <w:rFonts w:ascii="Times New Roman" w:hAnsi="Times New Roman"/>
                <w:sz w:val="24"/>
                <w:szCs w:val="24"/>
              </w:rPr>
              <w:t>Урусовский ЦО</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7</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4</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3</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«Борозденская ОШ»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w:t>
            </w:r>
            <w:proofErr w:type="gramStart"/>
            <w:r w:rsidRPr="00A621EE">
              <w:rPr>
                <w:rFonts w:ascii="Times New Roman" w:hAnsi="Times New Roman"/>
                <w:sz w:val="24"/>
                <w:szCs w:val="24"/>
              </w:rPr>
              <w:t>Васильевская</w:t>
            </w:r>
            <w:proofErr w:type="gramEnd"/>
            <w:r w:rsidRPr="00A621EE">
              <w:rPr>
                <w:rFonts w:ascii="Times New Roman" w:hAnsi="Times New Roman"/>
                <w:sz w:val="24"/>
                <w:szCs w:val="24"/>
              </w:rPr>
              <w:t xml:space="preserve"> ОШ»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«Оленьковская ОШ»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«Рассветская ОШ»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1</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«Студенецкая ОШ»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sidRPr="00A621EE">
              <w:rPr>
                <w:rFonts w:ascii="Times New Roman" w:hAnsi="Times New Roman"/>
                <w:sz w:val="24"/>
                <w:szCs w:val="24"/>
              </w:rPr>
              <w:t>0</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322F1" w:rsidRPr="00A621EE" w:rsidTr="00902381">
        <w:tc>
          <w:tcPr>
            <w:tcW w:w="3119" w:type="dxa"/>
          </w:tcPr>
          <w:p w:rsidR="00A322F1" w:rsidRPr="00A621EE" w:rsidRDefault="00A322F1" w:rsidP="00902381">
            <w:pPr>
              <w:pStyle w:val="a3"/>
              <w:spacing w:after="0" w:line="240" w:lineRule="auto"/>
              <w:ind w:left="0"/>
              <w:rPr>
                <w:rFonts w:ascii="Times New Roman" w:hAnsi="Times New Roman"/>
                <w:sz w:val="24"/>
                <w:szCs w:val="24"/>
              </w:rPr>
            </w:pPr>
            <w:r w:rsidRPr="00A621EE">
              <w:rPr>
                <w:rFonts w:ascii="Times New Roman" w:hAnsi="Times New Roman"/>
                <w:sz w:val="24"/>
                <w:szCs w:val="24"/>
              </w:rPr>
              <w:t>МОУ «Сетская ОШ»</w:t>
            </w:r>
          </w:p>
        </w:tc>
        <w:tc>
          <w:tcPr>
            <w:tcW w:w="149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40"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A621EE"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A621EE" w:rsidTr="00902381">
        <w:tc>
          <w:tcPr>
            <w:tcW w:w="3119" w:type="dxa"/>
          </w:tcPr>
          <w:p w:rsidR="00A322F1" w:rsidRPr="00424F97" w:rsidRDefault="00A322F1" w:rsidP="00902381">
            <w:pPr>
              <w:pStyle w:val="a3"/>
              <w:spacing w:after="0" w:line="240" w:lineRule="auto"/>
              <w:ind w:left="0"/>
              <w:rPr>
                <w:rFonts w:ascii="Times New Roman" w:hAnsi="Times New Roman"/>
                <w:b/>
                <w:sz w:val="24"/>
                <w:szCs w:val="24"/>
              </w:rPr>
            </w:pPr>
            <w:r w:rsidRPr="00424F97">
              <w:rPr>
                <w:rFonts w:ascii="Times New Roman" w:hAnsi="Times New Roman"/>
                <w:b/>
                <w:sz w:val="24"/>
                <w:szCs w:val="24"/>
              </w:rPr>
              <w:t>Итого по району</w:t>
            </w:r>
          </w:p>
        </w:tc>
        <w:tc>
          <w:tcPr>
            <w:tcW w:w="1499"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261</w:t>
            </w:r>
          </w:p>
        </w:tc>
        <w:tc>
          <w:tcPr>
            <w:tcW w:w="740"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21</w:t>
            </w:r>
          </w:p>
        </w:tc>
        <w:tc>
          <w:tcPr>
            <w:tcW w:w="709"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8</w:t>
            </w:r>
          </w:p>
        </w:tc>
        <w:tc>
          <w:tcPr>
            <w:tcW w:w="709"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102</w:t>
            </w:r>
          </w:p>
        </w:tc>
        <w:tc>
          <w:tcPr>
            <w:tcW w:w="709"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39,1</w:t>
            </w:r>
          </w:p>
        </w:tc>
        <w:tc>
          <w:tcPr>
            <w:tcW w:w="709"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93</w:t>
            </w:r>
          </w:p>
        </w:tc>
        <w:tc>
          <w:tcPr>
            <w:tcW w:w="708"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35,6</w:t>
            </w:r>
          </w:p>
        </w:tc>
        <w:tc>
          <w:tcPr>
            <w:tcW w:w="709"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45</w:t>
            </w:r>
          </w:p>
        </w:tc>
        <w:tc>
          <w:tcPr>
            <w:tcW w:w="709"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17,2</w:t>
            </w:r>
          </w:p>
        </w:tc>
        <w:tc>
          <w:tcPr>
            <w:tcW w:w="1701"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92</w:t>
            </w:r>
          </w:p>
        </w:tc>
        <w:tc>
          <w:tcPr>
            <w:tcW w:w="1701"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52,9</w:t>
            </w:r>
          </w:p>
        </w:tc>
        <w:tc>
          <w:tcPr>
            <w:tcW w:w="1275" w:type="dxa"/>
          </w:tcPr>
          <w:p w:rsidR="00A322F1" w:rsidRPr="00424F97" w:rsidRDefault="00A322F1" w:rsidP="00902381">
            <w:pPr>
              <w:pStyle w:val="a3"/>
              <w:spacing w:after="0" w:line="240" w:lineRule="auto"/>
              <w:ind w:left="0"/>
              <w:jc w:val="center"/>
              <w:rPr>
                <w:rFonts w:ascii="Times New Roman" w:hAnsi="Times New Roman"/>
                <w:b/>
                <w:sz w:val="24"/>
                <w:szCs w:val="24"/>
              </w:rPr>
            </w:pPr>
            <w:r w:rsidRPr="00424F97">
              <w:rPr>
                <w:rFonts w:ascii="Times New Roman" w:hAnsi="Times New Roman"/>
                <w:b/>
                <w:sz w:val="24"/>
                <w:szCs w:val="24"/>
              </w:rPr>
              <w:t>3,62</w:t>
            </w:r>
          </w:p>
        </w:tc>
      </w:tr>
    </w:tbl>
    <w:p w:rsidR="00A322F1" w:rsidRPr="00FD5080"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r w:rsidRPr="00A800ED">
        <w:rPr>
          <w:rFonts w:ascii="Times New Roman" w:hAnsi="Times New Roman"/>
          <w:b/>
          <w:sz w:val="28"/>
          <w:szCs w:val="28"/>
        </w:rPr>
        <w:lastRenderedPageBreak/>
        <w:t xml:space="preserve">Диаграмма качества образования по результатам ВПР по </w:t>
      </w:r>
      <w:r>
        <w:rPr>
          <w:rFonts w:ascii="Times New Roman" w:hAnsi="Times New Roman"/>
          <w:b/>
          <w:sz w:val="28"/>
          <w:szCs w:val="28"/>
        </w:rPr>
        <w:t>математике</w:t>
      </w:r>
    </w:p>
    <w:p w:rsidR="00A322F1" w:rsidRDefault="00A322F1" w:rsidP="00A322F1">
      <w:pPr>
        <w:spacing w:after="0"/>
        <w:ind w:left="-142"/>
        <w:rPr>
          <w:rFonts w:ascii="Times New Roman" w:hAnsi="Times New Roman"/>
          <w:b/>
          <w:sz w:val="28"/>
          <w:szCs w:val="28"/>
        </w:rPr>
      </w:pPr>
      <w:r>
        <w:rPr>
          <w:noProof/>
          <w:lang w:eastAsia="ru-RU"/>
        </w:rPr>
        <w:drawing>
          <wp:inline distT="0" distB="0" distL="0" distR="0" wp14:anchorId="26246BAB" wp14:editId="5E433D29">
            <wp:extent cx="9540875" cy="5759450"/>
            <wp:effectExtent l="0" t="0" r="3175"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sz w:val="28"/>
          <w:szCs w:val="28"/>
        </w:rPr>
      </w:pPr>
    </w:p>
    <w:p w:rsidR="00A322F1" w:rsidRPr="00442952" w:rsidRDefault="00A322F1" w:rsidP="00A322F1">
      <w:pPr>
        <w:spacing w:after="0"/>
        <w:ind w:left="284"/>
        <w:rPr>
          <w:rFonts w:ascii="Times New Roman" w:hAnsi="Times New Roman"/>
          <w:b/>
          <w:sz w:val="28"/>
          <w:szCs w:val="28"/>
        </w:rPr>
      </w:pPr>
      <w:r w:rsidRPr="00AA437D">
        <w:rPr>
          <w:rFonts w:ascii="Times New Roman" w:hAnsi="Times New Roman"/>
          <w:b/>
          <w:sz w:val="28"/>
          <w:szCs w:val="28"/>
        </w:rPr>
        <w:lastRenderedPageBreak/>
        <w:t xml:space="preserve">4.2.3. Результаты </w:t>
      </w:r>
      <w:r w:rsidRPr="00442952">
        <w:rPr>
          <w:rFonts w:ascii="Times New Roman" w:hAnsi="Times New Roman"/>
          <w:b/>
          <w:sz w:val="28"/>
          <w:szCs w:val="28"/>
        </w:rPr>
        <w:t>всероссийских проверочных работ по истории</w:t>
      </w:r>
    </w:p>
    <w:p w:rsidR="00A322F1" w:rsidRPr="00FD5080" w:rsidRDefault="00A322F1" w:rsidP="00A322F1">
      <w:pPr>
        <w:spacing w:after="0"/>
        <w:ind w:left="576"/>
        <w:rPr>
          <w:rFonts w:ascii="Times New Roman" w:hAnsi="Times New Roman"/>
          <w:b/>
          <w:color w:val="FF0000"/>
          <w:sz w:val="28"/>
          <w:szCs w:val="28"/>
        </w:rPr>
      </w:pPr>
    </w:p>
    <w:tbl>
      <w:tblPr>
        <w:tblW w:w="151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822"/>
        <w:gridCol w:w="709"/>
        <w:gridCol w:w="709"/>
        <w:gridCol w:w="708"/>
        <w:gridCol w:w="709"/>
        <w:gridCol w:w="709"/>
        <w:gridCol w:w="1701"/>
        <w:gridCol w:w="1701"/>
        <w:gridCol w:w="1275"/>
      </w:tblGrid>
      <w:tr w:rsidR="00A322F1" w:rsidRPr="0035274C" w:rsidTr="00902381">
        <w:tc>
          <w:tcPr>
            <w:tcW w:w="3119" w:type="dxa"/>
            <w:vMerge w:val="restart"/>
          </w:tcPr>
          <w:p w:rsidR="00A322F1" w:rsidRPr="0035274C" w:rsidRDefault="00A322F1" w:rsidP="00902381">
            <w:pPr>
              <w:pStyle w:val="a3"/>
              <w:spacing w:after="0"/>
              <w:ind w:left="0"/>
              <w:jc w:val="center"/>
              <w:rPr>
                <w:rFonts w:ascii="Times New Roman" w:hAnsi="Times New Roman"/>
                <w:b/>
                <w:sz w:val="24"/>
                <w:szCs w:val="24"/>
              </w:rPr>
            </w:pPr>
          </w:p>
          <w:p w:rsidR="00A322F1" w:rsidRPr="0035274C" w:rsidRDefault="00A322F1" w:rsidP="00902381">
            <w:pPr>
              <w:pStyle w:val="a3"/>
              <w:spacing w:after="0"/>
              <w:ind w:left="0" w:firstLine="28"/>
              <w:jc w:val="center"/>
              <w:rPr>
                <w:rFonts w:ascii="Times New Roman" w:hAnsi="Times New Roman"/>
                <w:b/>
                <w:sz w:val="24"/>
                <w:szCs w:val="24"/>
              </w:rPr>
            </w:pPr>
            <w:r w:rsidRPr="0035274C">
              <w:rPr>
                <w:rFonts w:ascii="Times New Roman" w:hAnsi="Times New Roman"/>
                <w:b/>
                <w:sz w:val="24"/>
                <w:szCs w:val="24"/>
              </w:rPr>
              <w:t>Наименование ОО</w:t>
            </w:r>
          </w:p>
        </w:tc>
        <w:tc>
          <w:tcPr>
            <w:tcW w:w="1499" w:type="dxa"/>
            <w:vMerge w:val="restart"/>
          </w:tcPr>
          <w:p w:rsidR="00A322F1" w:rsidRPr="0035274C" w:rsidRDefault="00A322F1" w:rsidP="00902381">
            <w:pPr>
              <w:pStyle w:val="a3"/>
              <w:spacing w:after="0"/>
              <w:ind w:left="0"/>
              <w:jc w:val="center"/>
              <w:rPr>
                <w:rFonts w:ascii="Times New Roman" w:hAnsi="Times New Roman"/>
                <w:b/>
                <w:sz w:val="24"/>
                <w:szCs w:val="24"/>
              </w:rPr>
            </w:pPr>
          </w:p>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Количество</w:t>
            </w:r>
          </w:p>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участников</w:t>
            </w:r>
          </w:p>
        </w:tc>
        <w:tc>
          <w:tcPr>
            <w:tcW w:w="5844" w:type="dxa"/>
            <w:gridSpan w:val="8"/>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Распределение участников, получивших баллы</w:t>
            </w:r>
          </w:p>
        </w:tc>
        <w:tc>
          <w:tcPr>
            <w:tcW w:w="1701" w:type="dxa"/>
            <w:vMerge w:val="restart"/>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 xml:space="preserve">Уровень образования </w:t>
            </w:r>
            <w:proofErr w:type="gramStart"/>
            <w:r w:rsidRPr="0035274C">
              <w:rPr>
                <w:rFonts w:ascii="Times New Roman" w:hAnsi="Times New Roman"/>
                <w:b/>
                <w:sz w:val="24"/>
                <w:szCs w:val="24"/>
              </w:rPr>
              <w:t>в</w:t>
            </w:r>
            <w:proofErr w:type="gramEnd"/>
            <w:r w:rsidRPr="0035274C">
              <w:rPr>
                <w:rFonts w:ascii="Times New Roman" w:hAnsi="Times New Roman"/>
                <w:b/>
                <w:sz w:val="24"/>
                <w:szCs w:val="24"/>
              </w:rPr>
              <w:t xml:space="preserve"> %</w:t>
            </w:r>
          </w:p>
        </w:tc>
        <w:tc>
          <w:tcPr>
            <w:tcW w:w="1701" w:type="dxa"/>
            <w:vMerge w:val="restart"/>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Качество образования</w:t>
            </w:r>
          </w:p>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в %</w:t>
            </w:r>
          </w:p>
        </w:tc>
        <w:tc>
          <w:tcPr>
            <w:tcW w:w="1275" w:type="dxa"/>
            <w:vMerge w:val="restart"/>
          </w:tcPr>
          <w:p w:rsidR="00A322F1" w:rsidRPr="0035274C" w:rsidRDefault="00A322F1" w:rsidP="00902381">
            <w:pPr>
              <w:pStyle w:val="a3"/>
              <w:spacing w:after="0"/>
              <w:ind w:left="0"/>
              <w:jc w:val="center"/>
              <w:rPr>
                <w:rFonts w:ascii="Times New Roman" w:hAnsi="Times New Roman"/>
                <w:b/>
                <w:sz w:val="24"/>
                <w:szCs w:val="24"/>
              </w:rPr>
            </w:pPr>
          </w:p>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Средний балл</w:t>
            </w:r>
          </w:p>
        </w:tc>
      </w:tr>
      <w:tr w:rsidR="00A322F1" w:rsidRPr="0035274C" w:rsidTr="00902381">
        <w:tc>
          <w:tcPr>
            <w:tcW w:w="3119" w:type="dxa"/>
            <w:vMerge/>
          </w:tcPr>
          <w:p w:rsidR="00A322F1" w:rsidRPr="0035274C" w:rsidRDefault="00A322F1" w:rsidP="00902381">
            <w:pPr>
              <w:pStyle w:val="a3"/>
              <w:spacing w:after="0"/>
              <w:ind w:left="0"/>
              <w:jc w:val="center"/>
              <w:rPr>
                <w:rFonts w:ascii="Times New Roman" w:hAnsi="Times New Roman"/>
                <w:b/>
                <w:sz w:val="24"/>
                <w:szCs w:val="24"/>
              </w:rPr>
            </w:pPr>
          </w:p>
        </w:tc>
        <w:tc>
          <w:tcPr>
            <w:tcW w:w="1499" w:type="dxa"/>
            <w:vMerge/>
          </w:tcPr>
          <w:p w:rsidR="00A322F1" w:rsidRPr="0035274C" w:rsidRDefault="00A322F1" w:rsidP="00902381">
            <w:pPr>
              <w:pStyle w:val="a3"/>
              <w:spacing w:after="0"/>
              <w:ind w:left="0"/>
              <w:jc w:val="center"/>
              <w:rPr>
                <w:rFonts w:ascii="Times New Roman" w:hAnsi="Times New Roman"/>
                <w:b/>
                <w:sz w:val="24"/>
                <w:szCs w:val="24"/>
              </w:rPr>
            </w:pPr>
          </w:p>
        </w:tc>
        <w:tc>
          <w:tcPr>
            <w:tcW w:w="1478" w:type="dxa"/>
            <w:gridSpan w:val="2"/>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2</w:t>
            </w:r>
          </w:p>
        </w:tc>
        <w:tc>
          <w:tcPr>
            <w:tcW w:w="1531" w:type="dxa"/>
            <w:gridSpan w:val="2"/>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3</w:t>
            </w:r>
          </w:p>
        </w:tc>
        <w:tc>
          <w:tcPr>
            <w:tcW w:w="1417" w:type="dxa"/>
            <w:gridSpan w:val="2"/>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4</w:t>
            </w:r>
          </w:p>
        </w:tc>
        <w:tc>
          <w:tcPr>
            <w:tcW w:w="1418" w:type="dxa"/>
            <w:gridSpan w:val="2"/>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5</w:t>
            </w:r>
          </w:p>
        </w:tc>
        <w:tc>
          <w:tcPr>
            <w:tcW w:w="1701" w:type="dxa"/>
            <w:vMerge/>
          </w:tcPr>
          <w:p w:rsidR="00A322F1" w:rsidRPr="0035274C" w:rsidRDefault="00A322F1" w:rsidP="00902381">
            <w:pPr>
              <w:pStyle w:val="a3"/>
              <w:spacing w:after="0"/>
              <w:ind w:left="0"/>
              <w:jc w:val="center"/>
              <w:rPr>
                <w:rFonts w:ascii="Times New Roman" w:hAnsi="Times New Roman"/>
                <w:b/>
                <w:sz w:val="24"/>
                <w:szCs w:val="24"/>
              </w:rPr>
            </w:pPr>
          </w:p>
        </w:tc>
        <w:tc>
          <w:tcPr>
            <w:tcW w:w="1701" w:type="dxa"/>
            <w:vMerge/>
          </w:tcPr>
          <w:p w:rsidR="00A322F1" w:rsidRPr="0035274C" w:rsidRDefault="00A322F1" w:rsidP="00902381">
            <w:pPr>
              <w:pStyle w:val="a3"/>
              <w:spacing w:after="0"/>
              <w:ind w:left="0"/>
              <w:jc w:val="center"/>
              <w:rPr>
                <w:rFonts w:ascii="Times New Roman" w:hAnsi="Times New Roman"/>
                <w:b/>
                <w:sz w:val="24"/>
                <w:szCs w:val="24"/>
              </w:rPr>
            </w:pPr>
          </w:p>
        </w:tc>
        <w:tc>
          <w:tcPr>
            <w:tcW w:w="1275" w:type="dxa"/>
            <w:vMerge/>
          </w:tcPr>
          <w:p w:rsidR="00A322F1" w:rsidRPr="0035274C" w:rsidRDefault="00A322F1" w:rsidP="00902381">
            <w:pPr>
              <w:pStyle w:val="a3"/>
              <w:spacing w:after="0"/>
              <w:ind w:left="0"/>
              <w:jc w:val="center"/>
              <w:rPr>
                <w:rFonts w:ascii="Times New Roman" w:hAnsi="Times New Roman"/>
                <w:b/>
                <w:sz w:val="24"/>
                <w:szCs w:val="24"/>
              </w:rPr>
            </w:pPr>
          </w:p>
        </w:tc>
      </w:tr>
      <w:tr w:rsidR="00A322F1" w:rsidRPr="0035274C" w:rsidTr="00902381">
        <w:tc>
          <w:tcPr>
            <w:tcW w:w="3119" w:type="dxa"/>
            <w:vMerge/>
          </w:tcPr>
          <w:p w:rsidR="00A322F1" w:rsidRPr="0035274C" w:rsidRDefault="00A322F1" w:rsidP="00902381">
            <w:pPr>
              <w:pStyle w:val="a3"/>
              <w:spacing w:after="0"/>
              <w:ind w:left="0"/>
              <w:jc w:val="center"/>
              <w:rPr>
                <w:rFonts w:ascii="Times New Roman" w:hAnsi="Times New Roman"/>
                <w:b/>
                <w:sz w:val="24"/>
                <w:szCs w:val="24"/>
              </w:rPr>
            </w:pPr>
          </w:p>
        </w:tc>
        <w:tc>
          <w:tcPr>
            <w:tcW w:w="1499" w:type="dxa"/>
            <w:vMerge/>
          </w:tcPr>
          <w:p w:rsidR="00A322F1" w:rsidRPr="0035274C" w:rsidRDefault="00A322F1" w:rsidP="00902381">
            <w:pPr>
              <w:pStyle w:val="a3"/>
              <w:spacing w:after="0"/>
              <w:ind w:left="0"/>
              <w:jc w:val="center"/>
              <w:rPr>
                <w:rFonts w:ascii="Times New Roman" w:hAnsi="Times New Roman"/>
                <w:b/>
                <w:sz w:val="24"/>
                <w:szCs w:val="24"/>
              </w:rPr>
            </w:pPr>
          </w:p>
        </w:tc>
        <w:tc>
          <w:tcPr>
            <w:tcW w:w="769"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чел.</w:t>
            </w:r>
          </w:p>
        </w:tc>
        <w:tc>
          <w:tcPr>
            <w:tcW w:w="709"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w:t>
            </w:r>
          </w:p>
        </w:tc>
        <w:tc>
          <w:tcPr>
            <w:tcW w:w="822"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чел.</w:t>
            </w:r>
          </w:p>
        </w:tc>
        <w:tc>
          <w:tcPr>
            <w:tcW w:w="709"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w:t>
            </w:r>
          </w:p>
        </w:tc>
        <w:tc>
          <w:tcPr>
            <w:tcW w:w="709"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чел.</w:t>
            </w:r>
          </w:p>
        </w:tc>
        <w:tc>
          <w:tcPr>
            <w:tcW w:w="708"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w:t>
            </w:r>
          </w:p>
        </w:tc>
        <w:tc>
          <w:tcPr>
            <w:tcW w:w="709"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чел.</w:t>
            </w:r>
          </w:p>
        </w:tc>
        <w:tc>
          <w:tcPr>
            <w:tcW w:w="709" w:type="dxa"/>
          </w:tcPr>
          <w:p w:rsidR="00A322F1" w:rsidRPr="0035274C" w:rsidRDefault="00A322F1" w:rsidP="00902381">
            <w:pPr>
              <w:pStyle w:val="a3"/>
              <w:spacing w:after="0"/>
              <w:ind w:left="0"/>
              <w:jc w:val="center"/>
              <w:rPr>
                <w:rFonts w:ascii="Times New Roman" w:hAnsi="Times New Roman"/>
                <w:b/>
                <w:sz w:val="24"/>
                <w:szCs w:val="24"/>
              </w:rPr>
            </w:pPr>
            <w:r w:rsidRPr="0035274C">
              <w:rPr>
                <w:rFonts w:ascii="Times New Roman" w:hAnsi="Times New Roman"/>
                <w:b/>
                <w:sz w:val="24"/>
                <w:szCs w:val="24"/>
              </w:rPr>
              <w:t>%</w:t>
            </w:r>
          </w:p>
        </w:tc>
        <w:tc>
          <w:tcPr>
            <w:tcW w:w="1701" w:type="dxa"/>
            <w:vMerge/>
          </w:tcPr>
          <w:p w:rsidR="00A322F1" w:rsidRPr="0035274C" w:rsidRDefault="00A322F1" w:rsidP="00902381">
            <w:pPr>
              <w:pStyle w:val="a3"/>
              <w:spacing w:after="0"/>
              <w:ind w:left="0"/>
              <w:jc w:val="center"/>
              <w:rPr>
                <w:rFonts w:ascii="Times New Roman" w:hAnsi="Times New Roman"/>
                <w:b/>
                <w:sz w:val="24"/>
                <w:szCs w:val="24"/>
              </w:rPr>
            </w:pPr>
          </w:p>
        </w:tc>
        <w:tc>
          <w:tcPr>
            <w:tcW w:w="1701" w:type="dxa"/>
            <w:vMerge/>
          </w:tcPr>
          <w:p w:rsidR="00A322F1" w:rsidRPr="0035274C" w:rsidRDefault="00A322F1" w:rsidP="00902381">
            <w:pPr>
              <w:pStyle w:val="a3"/>
              <w:spacing w:after="0"/>
              <w:ind w:left="0"/>
              <w:jc w:val="center"/>
              <w:rPr>
                <w:rFonts w:ascii="Times New Roman" w:hAnsi="Times New Roman"/>
                <w:b/>
                <w:sz w:val="24"/>
                <w:szCs w:val="24"/>
              </w:rPr>
            </w:pPr>
          </w:p>
        </w:tc>
        <w:tc>
          <w:tcPr>
            <w:tcW w:w="1275" w:type="dxa"/>
            <w:vMerge/>
          </w:tcPr>
          <w:p w:rsidR="00A322F1" w:rsidRPr="0035274C" w:rsidRDefault="00A322F1" w:rsidP="00902381">
            <w:pPr>
              <w:pStyle w:val="a3"/>
              <w:spacing w:after="0"/>
              <w:ind w:left="0"/>
              <w:jc w:val="center"/>
              <w:rPr>
                <w:rFonts w:ascii="Times New Roman" w:hAnsi="Times New Roman"/>
                <w:b/>
                <w:sz w:val="24"/>
                <w:szCs w:val="24"/>
              </w:rPr>
            </w:pP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 xml:space="preserve">МОУ </w:t>
            </w:r>
            <w:r>
              <w:rPr>
                <w:rFonts w:ascii="Times New Roman" w:hAnsi="Times New Roman"/>
                <w:sz w:val="24"/>
                <w:szCs w:val="24"/>
              </w:rPr>
              <w:t>«</w:t>
            </w:r>
            <w:r w:rsidRPr="0035274C">
              <w:rPr>
                <w:rFonts w:ascii="Times New Roman" w:hAnsi="Times New Roman"/>
                <w:sz w:val="24"/>
                <w:szCs w:val="24"/>
              </w:rPr>
              <w:t>В</w:t>
            </w:r>
            <w:r>
              <w:rPr>
                <w:rFonts w:ascii="Times New Roman" w:hAnsi="Times New Roman"/>
                <w:sz w:val="24"/>
                <w:szCs w:val="24"/>
              </w:rPr>
              <w:t xml:space="preserve">еневский </w:t>
            </w:r>
            <w:r w:rsidRPr="0035274C">
              <w:rPr>
                <w:rFonts w:ascii="Times New Roman" w:hAnsi="Times New Roman"/>
                <w:sz w:val="24"/>
                <w:szCs w:val="24"/>
              </w:rPr>
              <w:t>ЦО №1</w:t>
            </w:r>
            <w:r>
              <w:rPr>
                <w:rFonts w:ascii="Times New Roman" w:hAnsi="Times New Roman"/>
                <w:sz w:val="24"/>
                <w:szCs w:val="24"/>
              </w:rPr>
              <w:t>»</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lang w:val="en-US"/>
              </w:rPr>
              <w:t>67</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4</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52,2</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22</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32,8</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6</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94</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41,8</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 xml:space="preserve">МОУ </w:t>
            </w:r>
            <w:r>
              <w:rPr>
                <w:rFonts w:ascii="Times New Roman" w:hAnsi="Times New Roman"/>
                <w:sz w:val="24"/>
                <w:szCs w:val="24"/>
              </w:rPr>
              <w:t>«</w:t>
            </w:r>
            <w:r w:rsidRPr="0035274C">
              <w:rPr>
                <w:rFonts w:ascii="Times New Roman" w:hAnsi="Times New Roman"/>
                <w:sz w:val="24"/>
                <w:szCs w:val="24"/>
              </w:rPr>
              <w:t>В</w:t>
            </w:r>
            <w:r>
              <w:rPr>
                <w:rFonts w:ascii="Times New Roman" w:hAnsi="Times New Roman"/>
                <w:sz w:val="24"/>
                <w:szCs w:val="24"/>
              </w:rPr>
              <w:t xml:space="preserve">еневский </w:t>
            </w:r>
            <w:r w:rsidRPr="0035274C">
              <w:rPr>
                <w:rFonts w:ascii="Times New Roman" w:hAnsi="Times New Roman"/>
                <w:sz w:val="24"/>
                <w:szCs w:val="24"/>
              </w:rPr>
              <w:t>ЦО №2</w:t>
            </w:r>
            <w:r>
              <w:rPr>
                <w:rFonts w:ascii="Times New Roman" w:hAnsi="Times New Roman"/>
                <w:sz w:val="24"/>
                <w:szCs w:val="24"/>
              </w:rPr>
              <w:t>»</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77</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2,6</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33</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97,4</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44</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9</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12</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27,3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52,3</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79,5</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 xml:space="preserve">МОУ </w:t>
            </w:r>
            <w:r>
              <w:rPr>
                <w:rFonts w:ascii="Times New Roman" w:hAnsi="Times New Roman"/>
                <w:sz w:val="24"/>
                <w:szCs w:val="24"/>
              </w:rPr>
              <w:t>«Мордвесский ЦО</w:t>
            </w:r>
            <w:r w:rsidRPr="0035274C">
              <w:rPr>
                <w:rFonts w:ascii="Times New Roman" w:hAnsi="Times New Roman"/>
                <w:sz w:val="24"/>
                <w:szCs w:val="24"/>
              </w:rPr>
              <w:t>»</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17</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29,4</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11</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64,7</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5,9</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70,6</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«Г</w:t>
            </w:r>
            <w:r>
              <w:rPr>
                <w:rFonts w:ascii="Times New Roman" w:hAnsi="Times New Roman"/>
                <w:sz w:val="24"/>
                <w:szCs w:val="24"/>
              </w:rPr>
              <w:t>урьевский ЦО</w:t>
            </w:r>
            <w:r w:rsidRPr="0035274C">
              <w:rPr>
                <w:rFonts w:ascii="Times New Roman" w:hAnsi="Times New Roman"/>
                <w:sz w:val="24"/>
                <w:szCs w:val="24"/>
              </w:rPr>
              <w:t>»</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11</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6</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54,5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18,2</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45,5</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«Бельковский ЦО»</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8</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«Кукуйский ЦО»</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6</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«Прудищинский ЦО»</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6</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83,3</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r w:rsidRPr="0035274C">
              <w:rPr>
                <w:rFonts w:ascii="Times New Roman" w:hAnsi="Times New Roman"/>
                <w:sz w:val="24"/>
                <w:szCs w:val="24"/>
              </w:rPr>
              <w:t>»</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4</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«Дьяконовская СШ»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5</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2</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«Козловская СШ»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4</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3</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 xml:space="preserve">МОУ </w:t>
            </w:r>
            <w:r>
              <w:rPr>
                <w:rFonts w:ascii="Times New Roman" w:hAnsi="Times New Roman"/>
                <w:sz w:val="24"/>
                <w:szCs w:val="24"/>
              </w:rPr>
              <w:t>«</w:t>
            </w:r>
            <w:r w:rsidRPr="0035274C">
              <w:rPr>
                <w:rFonts w:ascii="Times New Roman" w:hAnsi="Times New Roman"/>
                <w:sz w:val="24"/>
                <w:szCs w:val="24"/>
              </w:rPr>
              <w:t>Урусовский ЦО</w:t>
            </w:r>
            <w:r>
              <w:rPr>
                <w:rFonts w:ascii="Times New Roman" w:hAnsi="Times New Roman"/>
                <w:sz w:val="24"/>
                <w:szCs w:val="24"/>
              </w:rPr>
              <w:t>»</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7</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5</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85,7</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«Борозденская ОШ»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w:t>
            </w:r>
            <w:proofErr w:type="gramStart"/>
            <w:r w:rsidRPr="0035274C">
              <w:rPr>
                <w:rFonts w:ascii="Times New Roman" w:hAnsi="Times New Roman"/>
                <w:sz w:val="24"/>
                <w:szCs w:val="24"/>
              </w:rPr>
              <w:t>Васильевская</w:t>
            </w:r>
            <w:proofErr w:type="gramEnd"/>
            <w:r w:rsidRPr="0035274C">
              <w:rPr>
                <w:rFonts w:ascii="Times New Roman" w:hAnsi="Times New Roman"/>
                <w:sz w:val="24"/>
                <w:szCs w:val="24"/>
              </w:rPr>
              <w:t xml:space="preserve"> ОШ»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«Оленьковская ОШ»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«Рассветская ОШ»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1</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«Студенецкая ОШ»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sidRPr="0035274C">
              <w:rPr>
                <w:rFonts w:ascii="Times New Roman" w:hAnsi="Times New Roman"/>
                <w:sz w:val="24"/>
                <w:szCs w:val="24"/>
              </w:rPr>
              <w:t>0</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322F1" w:rsidRPr="0035274C" w:rsidTr="00902381">
        <w:tc>
          <w:tcPr>
            <w:tcW w:w="3119" w:type="dxa"/>
          </w:tcPr>
          <w:p w:rsidR="00A322F1" w:rsidRPr="0035274C" w:rsidRDefault="00A322F1" w:rsidP="00902381">
            <w:pPr>
              <w:pStyle w:val="a3"/>
              <w:spacing w:after="0" w:line="240" w:lineRule="auto"/>
              <w:ind w:left="0"/>
              <w:rPr>
                <w:rFonts w:ascii="Times New Roman" w:hAnsi="Times New Roman"/>
                <w:sz w:val="24"/>
                <w:szCs w:val="24"/>
              </w:rPr>
            </w:pPr>
            <w:r w:rsidRPr="0035274C">
              <w:rPr>
                <w:rFonts w:ascii="Times New Roman" w:hAnsi="Times New Roman"/>
                <w:sz w:val="24"/>
                <w:szCs w:val="24"/>
              </w:rPr>
              <w:t>МОУ «Сетская ОШ»</w:t>
            </w:r>
          </w:p>
        </w:tc>
        <w:tc>
          <w:tcPr>
            <w:tcW w:w="149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822"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35274C"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r>
      <w:tr w:rsidR="00A322F1" w:rsidRPr="006D3025" w:rsidTr="00902381">
        <w:tc>
          <w:tcPr>
            <w:tcW w:w="3119" w:type="dxa"/>
          </w:tcPr>
          <w:p w:rsidR="00A322F1" w:rsidRPr="006D3025" w:rsidRDefault="00A322F1" w:rsidP="00902381">
            <w:pPr>
              <w:pStyle w:val="a3"/>
              <w:spacing w:after="0" w:line="240" w:lineRule="auto"/>
              <w:ind w:left="0"/>
              <w:rPr>
                <w:rFonts w:ascii="Times New Roman" w:hAnsi="Times New Roman"/>
                <w:b/>
                <w:sz w:val="24"/>
                <w:szCs w:val="24"/>
              </w:rPr>
            </w:pPr>
            <w:r w:rsidRPr="006D3025">
              <w:rPr>
                <w:rFonts w:ascii="Times New Roman" w:hAnsi="Times New Roman"/>
                <w:b/>
                <w:sz w:val="24"/>
                <w:szCs w:val="24"/>
              </w:rPr>
              <w:t>Итого по району</w:t>
            </w:r>
          </w:p>
        </w:tc>
        <w:tc>
          <w:tcPr>
            <w:tcW w:w="1499"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261</w:t>
            </w:r>
          </w:p>
        </w:tc>
        <w:tc>
          <w:tcPr>
            <w:tcW w:w="769"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7</w:t>
            </w:r>
          </w:p>
        </w:tc>
        <w:tc>
          <w:tcPr>
            <w:tcW w:w="709"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2,7</w:t>
            </w:r>
          </w:p>
        </w:tc>
        <w:tc>
          <w:tcPr>
            <w:tcW w:w="822"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105</w:t>
            </w:r>
          </w:p>
        </w:tc>
        <w:tc>
          <w:tcPr>
            <w:tcW w:w="709"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40,2</w:t>
            </w:r>
          </w:p>
        </w:tc>
        <w:tc>
          <w:tcPr>
            <w:tcW w:w="709"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98</w:t>
            </w:r>
          </w:p>
        </w:tc>
        <w:tc>
          <w:tcPr>
            <w:tcW w:w="708"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37,5</w:t>
            </w:r>
          </w:p>
        </w:tc>
        <w:tc>
          <w:tcPr>
            <w:tcW w:w="709"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51</w:t>
            </w:r>
          </w:p>
        </w:tc>
        <w:tc>
          <w:tcPr>
            <w:tcW w:w="709"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19,7</w:t>
            </w:r>
          </w:p>
        </w:tc>
        <w:tc>
          <w:tcPr>
            <w:tcW w:w="1701"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 xml:space="preserve"> 97,3</w:t>
            </w:r>
          </w:p>
        </w:tc>
        <w:tc>
          <w:tcPr>
            <w:tcW w:w="1701"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57,1</w:t>
            </w:r>
          </w:p>
        </w:tc>
        <w:tc>
          <w:tcPr>
            <w:tcW w:w="1275" w:type="dxa"/>
          </w:tcPr>
          <w:p w:rsidR="00A322F1" w:rsidRPr="006D3025" w:rsidRDefault="00A322F1" w:rsidP="00902381">
            <w:pPr>
              <w:pStyle w:val="a3"/>
              <w:spacing w:after="0" w:line="240" w:lineRule="auto"/>
              <w:ind w:left="0"/>
              <w:jc w:val="center"/>
              <w:rPr>
                <w:rFonts w:ascii="Times New Roman" w:hAnsi="Times New Roman"/>
                <w:b/>
                <w:sz w:val="24"/>
                <w:szCs w:val="24"/>
              </w:rPr>
            </w:pPr>
            <w:r w:rsidRPr="006D3025">
              <w:rPr>
                <w:rFonts w:ascii="Times New Roman" w:hAnsi="Times New Roman"/>
                <w:b/>
                <w:sz w:val="24"/>
                <w:szCs w:val="24"/>
              </w:rPr>
              <w:t>3,74</w:t>
            </w:r>
          </w:p>
        </w:tc>
      </w:tr>
    </w:tbl>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jc w:val="center"/>
        <w:rPr>
          <w:rFonts w:ascii="Times New Roman" w:hAnsi="Times New Roman"/>
          <w:b/>
          <w:sz w:val="28"/>
          <w:szCs w:val="28"/>
        </w:rPr>
      </w:pPr>
      <w:r w:rsidRPr="00A800ED">
        <w:rPr>
          <w:rFonts w:ascii="Times New Roman" w:hAnsi="Times New Roman"/>
          <w:b/>
          <w:sz w:val="28"/>
          <w:szCs w:val="28"/>
        </w:rPr>
        <w:lastRenderedPageBreak/>
        <w:t xml:space="preserve">Диаграмма качества образования по результатам ВПР по </w:t>
      </w:r>
      <w:r>
        <w:rPr>
          <w:rFonts w:ascii="Times New Roman" w:hAnsi="Times New Roman"/>
          <w:b/>
          <w:sz w:val="28"/>
          <w:szCs w:val="28"/>
        </w:rPr>
        <w:t>истории</w:t>
      </w:r>
    </w:p>
    <w:p w:rsidR="00A322F1" w:rsidRPr="00FD5080" w:rsidRDefault="00A322F1" w:rsidP="00A322F1">
      <w:pPr>
        <w:spacing w:after="0"/>
        <w:ind w:left="576"/>
        <w:rPr>
          <w:rFonts w:ascii="Times New Roman" w:hAnsi="Times New Roman"/>
          <w:b/>
          <w:color w:val="FF0000"/>
          <w:sz w:val="28"/>
          <w:szCs w:val="28"/>
        </w:rPr>
      </w:pPr>
      <w:r>
        <w:rPr>
          <w:noProof/>
          <w:lang w:eastAsia="ru-RU"/>
        </w:rPr>
        <w:drawing>
          <wp:inline distT="0" distB="0" distL="0" distR="0" wp14:anchorId="548E3705" wp14:editId="6EE18E95">
            <wp:extent cx="8933180" cy="5424170"/>
            <wp:effectExtent l="0" t="0" r="1270" b="508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Pr="00FD5080" w:rsidRDefault="00A322F1" w:rsidP="00A322F1">
      <w:pPr>
        <w:spacing w:after="0"/>
        <w:ind w:left="576"/>
        <w:rPr>
          <w:rFonts w:ascii="Times New Roman" w:hAnsi="Times New Roman"/>
          <w:b/>
          <w:color w:val="FF0000"/>
          <w:sz w:val="28"/>
          <w:szCs w:val="28"/>
        </w:rPr>
      </w:pPr>
    </w:p>
    <w:p w:rsidR="00A322F1" w:rsidRPr="004215E1" w:rsidRDefault="00A322F1" w:rsidP="00A322F1">
      <w:pPr>
        <w:spacing w:after="0"/>
        <w:ind w:left="142"/>
        <w:rPr>
          <w:rFonts w:ascii="Times New Roman" w:hAnsi="Times New Roman"/>
          <w:b/>
          <w:sz w:val="28"/>
          <w:szCs w:val="28"/>
        </w:rPr>
      </w:pPr>
      <w:r w:rsidRPr="00AA437D">
        <w:rPr>
          <w:rFonts w:ascii="Times New Roman" w:hAnsi="Times New Roman"/>
          <w:b/>
          <w:sz w:val="28"/>
          <w:szCs w:val="28"/>
        </w:rPr>
        <w:lastRenderedPageBreak/>
        <w:t>4.2.4.</w:t>
      </w:r>
      <w:r w:rsidRPr="00FD5080">
        <w:rPr>
          <w:rFonts w:ascii="Times New Roman" w:hAnsi="Times New Roman"/>
          <w:b/>
          <w:color w:val="FF0000"/>
          <w:sz w:val="28"/>
          <w:szCs w:val="28"/>
        </w:rPr>
        <w:t xml:space="preserve"> </w:t>
      </w:r>
      <w:r w:rsidRPr="004215E1">
        <w:rPr>
          <w:rFonts w:ascii="Times New Roman" w:hAnsi="Times New Roman"/>
          <w:b/>
          <w:sz w:val="28"/>
          <w:szCs w:val="28"/>
        </w:rPr>
        <w:t>Результаты всероссийских проверочных работ по биологии</w:t>
      </w:r>
    </w:p>
    <w:p w:rsidR="00A322F1" w:rsidRPr="00FD5080" w:rsidRDefault="00A322F1" w:rsidP="00A322F1">
      <w:pPr>
        <w:spacing w:after="0"/>
        <w:ind w:left="576"/>
        <w:rPr>
          <w:rFonts w:ascii="Times New Roman" w:hAnsi="Times New Roman"/>
          <w:b/>
          <w:color w:val="FF0000"/>
          <w:sz w:val="28"/>
          <w:szCs w:val="28"/>
        </w:rPr>
      </w:pPr>
    </w:p>
    <w:tbl>
      <w:tblPr>
        <w:tblW w:w="1488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567"/>
        <w:gridCol w:w="709"/>
        <w:gridCol w:w="709"/>
        <w:gridCol w:w="709"/>
        <w:gridCol w:w="708"/>
        <w:gridCol w:w="709"/>
        <w:gridCol w:w="709"/>
        <w:gridCol w:w="1701"/>
        <w:gridCol w:w="1701"/>
        <w:gridCol w:w="1275"/>
      </w:tblGrid>
      <w:tr w:rsidR="00A322F1" w:rsidRPr="00B15ED0" w:rsidTr="00902381">
        <w:tc>
          <w:tcPr>
            <w:tcW w:w="3119" w:type="dxa"/>
            <w:vMerge w:val="restart"/>
          </w:tcPr>
          <w:p w:rsidR="00A322F1" w:rsidRPr="00B15ED0" w:rsidRDefault="00A322F1" w:rsidP="00902381">
            <w:pPr>
              <w:pStyle w:val="a3"/>
              <w:spacing w:after="0"/>
              <w:ind w:left="0"/>
              <w:jc w:val="center"/>
              <w:rPr>
                <w:rFonts w:ascii="Times New Roman" w:hAnsi="Times New Roman"/>
                <w:b/>
                <w:sz w:val="24"/>
                <w:szCs w:val="24"/>
              </w:rPr>
            </w:pPr>
          </w:p>
          <w:p w:rsidR="00A322F1" w:rsidRPr="00B15ED0" w:rsidRDefault="00A322F1" w:rsidP="00902381">
            <w:pPr>
              <w:pStyle w:val="a3"/>
              <w:spacing w:after="0"/>
              <w:ind w:left="0" w:firstLine="28"/>
              <w:jc w:val="center"/>
              <w:rPr>
                <w:rFonts w:ascii="Times New Roman" w:hAnsi="Times New Roman"/>
                <w:b/>
                <w:sz w:val="24"/>
                <w:szCs w:val="24"/>
              </w:rPr>
            </w:pPr>
            <w:r w:rsidRPr="00B15ED0">
              <w:rPr>
                <w:rFonts w:ascii="Times New Roman" w:hAnsi="Times New Roman"/>
                <w:b/>
                <w:sz w:val="24"/>
                <w:szCs w:val="24"/>
              </w:rPr>
              <w:t>Наименование ОО</w:t>
            </w:r>
          </w:p>
        </w:tc>
        <w:tc>
          <w:tcPr>
            <w:tcW w:w="1499" w:type="dxa"/>
            <w:vMerge w:val="restart"/>
          </w:tcPr>
          <w:p w:rsidR="00A322F1" w:rsidRPr="00B15ED0" w:rsidRDefault="00A322F1" w:rsidP="00902381">
            <w:pPr>
              <w:pStyle w:val="a3"/>
              <w:spacing w:after="0"/>
              <w:ind w:left="0"/>
              <w:jc w:val="center"/>
              <w:rPr>
                <w:rFonts w:ascii="Times New Roman" w:hAnsi="Times New Roman"/>
                <w:b/>
                <w:sz w:val="24"/>
                <w:szCs w:val="24"/>
              </w:rPr>
            </w:pPr>
          </w:p>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Количество</w:t>
            </w:r>
          </w:p>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участников</w:t>
            </w:r>
          </w:p>
        </w:tc>
        <w:tc>
          <w:tcPr>
            <w:tcW w:w="5589" w:type="dxa"/>
            <w:gridSpan w:val="8"/>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Распределение участников, получивших баллы</w:t>
            </w:r>
          </w:p>
        </w:tc>
        <w:tc>
          <w:tcPr>
            <w:tcW w:w="1701" w:type="dxa"/>
            <w:vMerge w:val="restart"/>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 xml:space="preserve">Уровень образования </w:t>
            </w:r>
            <w:proofErr w:type="gramStart"/>
            <w:r w:rsidRPr="00B15ED0">
              <w:rPr>
                <w:rFonts w:ascii="Times New Roman" w:hAnsi="Times New Roman"/>
                <w:b/>
                <w:sz w:val="24"/>
                <w:szCs w:val="24"/>
              </w:rPr>
              <w:t>в</w:t>
            </w:r>
            <w:proofErr w:type="gramEnd"/>
            <w:r w:rsidRPr="00B15ED0">
              <w:rPr>
                <w:rFonts w:ascii="Times New Roman" w:hAnsi="Times New Roman"/>
                <w:b/>
                <w:sz w:val="24"/>
                <w:szCs w:val="24"/>
              </w:rPr>
              <w:t xml:space="preserve"> %</w:t>
            </w:r>
          </w:p>
        </w:tc>
        <w:tc>
          <w:tcPr>
            <w:tcW w:w="1701" w:type="dxa"/>
            <w:vMerge w:val="restart"/>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Качество образования</w:t>
            </w:r>
          </w:p>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в %</w:t>
            </w:r>
          </w:p>
        </w:tc>
        <w:tc>
          <w:tcPr>
            <w:tcW w:w="1275" w:type="dxa"/>
            <w:vMerge w:val="restart"/>
          </w:tcPr>
          <w:p w:rsidR="00A322F1" w:rsidRPr="00B15ED0" w:rsidRDefault="00A322F1" w:rsidP="00902381">
            <w:pPr>
              <w:pStyle w:val="a3"/>
              <w:spacing w:after="0"/>
              <w:ind w:left="0"/>
              <w:jc w:val="center"/>
              <w:rPr>
                <w:rFonts w:ascii="Times New Roman" w:hAnsi="Times New Roman"/>
                <w:b/>
                <w:sz w:val="24"/>
                <w:szCs w:val="24"/>
              </w:rPr>
            </w:pPr>
          </w:p>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Средний балл</w:t>
            </w:r>
          </w:p>
        </w:tc>
      </w:tr>
      <w:tr w:rsidR="00A322F1" w:rsidRPr="00B15ED0" w:rsidTr="00902381">
        <w:tc>
          <w:tcPr>
            <w:tcW w:w="3119" w:type="dxa"/>
            <w:vMerge/>
          </w:tcPr>
          <w:p w:rsidR="00A322F1" w:rsidRPr="00B15ED0" w:rsidRDefault="00A322F1" w:rsidP="00902381">
            <w:pPr>
              <w:pStyle w:val="a3"/>
              <w:spacing w:after="0"/>
              <w:ind w:left="0"/>
              <w:jc w:val="center"/>
              <w:rPr>
                <w:rFonts w:ascii="Times New Roman" w:hAnsi="Times New Roman"/>
                <w:b/>
                <w:sz w:val="24"/>
                <w:szCs w:val="24"/>
              </w:rPr>
            </w:pPr>
          </w:p>
        </w:tc>
        <w:tc>
          <w:tcPr>
            <w:tcW w:w="1499" w:type="dxa"/>
            <w:vMerge/>
          </w:tcPr>
          <w:p w:rsidR="00A322F1" w:rsidRPr="00B15ED0" w:rsidRDefault="00A322F1" w:rsidP="00902381">
            <w:pPr>
              <w:pStyle w:val="a3"/>
              <w:spacing w:after="0"/>
              <w:ind w:left="0"/>
              <w:jc w:val="center"/>
              <w:rPr>
                <w:rFonts w:ascii="Times New Roman" w:hAnsi="Times New Roman"/>
                <w:b/>
                <w:sz w:val="24"/>
                <w:szCs w:val="24"/>
              </w:rPr>
            </w:pPr>
          </w:p>
        </w:tc>
        <w:tc>
          <w:tcPr>
            <w:tcW w:w="1336" w:type="dxa"/>
            <w:gridSpan w:val="2"/>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2</w:t>
            </w:r>
          </w:p>
        </w:tc>
        <w:tc>
          <w:tcPr>
            <w:tcW w:w="1418" w:type="dxa"/>
            <w:gridSpan w:val="2"/>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3</w:t>
            </w:r>
          </w:p>
        </w:tc>
        <w:tc>
          <w:tcPr>
            <w:tcW w:w="1417" w:type="dxa"/>
            <w:gridSpan w:val="2"/>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4</w:t>
            </w:r>
          </w:p>
        </w:tc>
        <w:tc>
          <w:tcPr>
            <w:tcW w:w="1418" w:type="dxa"/>
            <w:gridSpan w:val="2"/>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5</w:t>
            </w:r>
          </w:p>
        </w:tc>
        <w:tc>
          <w:tcPr>
            <w:tcW w:w="1701" w:type="dxa"/>
            <w:vMerge/>
          </w:tcPr>
          <w:p w:rsidR="00A322F1" w:rsidRPr="00B15ED0" w:rsidRDefault="00A322F1" w:rsidP="00902381">
            <w:pPr>
              <w:pStyle w:val="a3"/>
              <w:spacing w:after="0"/>
              <w:ind w:left="0"/>
              <w:jc w:val="center"/>
              <w:rPr>
                <w:rFonts w:ascii="Times New Roman" w:hAnsi="Times New Roman"/>
                <w:b/>
                <w:sz w:val="24"/>
                <w:szCs w:val="24"/>
              </w:rPr>
            </w:pPr>
          </w:p>
        </w:tc>
        <w:tc>
          <w:tcPr>
            <w:tcW w:w="1701" w:type="dxa"/>
            <w:vMerge/>
          </w:tcPr>
          <w:p w:rsidR="00A322F1" w:rsidRPr="00B15ED0" w:rsidRDefault="00A322F1" w:rsidP="00902381">
            <w:pPr>
              <w:pStyle w:val="a3"/>
              <w:spacing w:after="0"/>
              <w:ind w:left="0"/>
              <w:jc w:val="center"/>
              <w:rPr>
                <w:rFonts w:ascii="Times New Roman" w:hAnsi="Times New Roman"/>
                <w:b/>
                <w:sz w:val="24"/>
                <w:szCs w:val="24"/>
              </w:rPr>
            </w:pPr>
          </w:p>
        </w:tc>
        <w:tc>
          <w:tcPr>
            <w:tcW w:w="1275" w:type="dxa"/>
            <w:vMerge/>
          </w:tcPr>
          <w:p w:rsidR="00A322F1" w:rsidRPr="00B15ED0" w:rsidRDefault="00A322F1" w:rsidP="00902381">
            <w:pPr>
              <w:pStyle w:val="a3"/>
              <w:spacing w:after="0"/>
              <w:ind w:left="0"/>
              <w:jc w:val="center"/>
              <w:rPr>
                <w:rFonts w:ascii="Times New Roman" w:hAnsi="Times New Roman"/>
                <w:b/>
                <w:sz w:val="24"/>
                <w:szCs w:val="24"/>
              </w:rPr>
            </w:pPr>
          </w:p>
        </w:tc>
      </w:tr>
      <w:tr w:rsidR="00A322F1" w:rsidRPr="00B15ED0" w:rsidTr="00902381">
        <w:tc>
          <w:tcPr>
            <w:tcW w:w="3119" w:type="dxa"/>
            <w:vMerge/>
          </w:tcPr>
          <w:p w:rsidR="00A322F1" w:rsidRPr="00B15ED0" w:rsidRDefault="00A322F1" w:rsidP="00902381">
            <w:pPr>
              <w:pStyle w:val="a3"/>
              <w:spacing w:after="0"/>
              <w:ind w:left="0"/>
              <w:jc w:val="center"/>
              <w:rPr>
                <w:rFonts w:ascii="Times New Roman" w:hAnsi="Times New Roman"/>
                <w:b/>
                <w:sz w:val="24"/>
                <w:szCs w:val="24"/>
              </w:rPr>
            </w:pPr>
          </w:p>
        </w:tc>
        <w:tc>
          <w:tcPr>
            <w:tcW w:w="1499" w:type="dxa"/>
            <w:vMerge/>
          </w:tcPr>
          <w:p w:rsidR="00A322F1" w:rsidRPr="00B15ED0" w:rsidRDefault="00A322F1" w:rsidP="00902381">
            <w:pPr>
              <w:pStyle w:val="a3"/>
              <w:spacing w:after="0"/>
              <w:ind w:left="0"/>
              <w:jc w:val="center"/>
              <w:rPr>
                <w:rFonts w:ascii="Times New Roman" w:hAnsi="Times New Roman"/>
                <w:b/>
                <w:sz w:val="24"/>
                <w:szCs w:val="24"/>
              </w:rPr>
            </w:pPr>
          </w:p>
        </w:tc>
        <w:tc>
          <w:tcPr>
            <w:tcW w:w="769"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чел.</w:t>
            </w:r>
          </w:p>
        </w:tc>
        <w:tc>
          <w:tcPr>
            <w:tcW w:w="567"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w:t>
            </w:r>
          </w:p>
        </w:tc>
        <w:tc>
          <w:tcPr>
            <w:tcW w:w="709"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чел.</w:t>
            </w:r>
          </w:p>
        </w:tc>
        <w:tc>
          <w:tcPr>
            <w:tcW w:w="709"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w:t>
            </w:r>
          </w:p>
        </w:tc>
        <w:tc>
          <w:tcPr>
            <w:tcW w:w="709"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чел.</w:t>
            </w:r>
          </w:p>
        </w:tc>
        <w:tc>
          <w:tcPr>
            <w:tcW w:w="708"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w:t>
            </w:r>
          </w:p>
        </w:tc>
        <w:tc>
          <w:tcPr>
            <w:tcW w:w="709"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чел.</w:t>
            </w:r>
          </w:p>
        </w:tc>
        <w:tc>
          <w:tcPr>
            <w:tcW w:w="709" w:type="dxa"/>
          </w:tcPr>
          <w:p w:rsidR="00A322F1" w:rsidRPr="00B15ED0" w:rsidRDefault="00A322F1" w:rsidP="00902381">
            <w:pPr>
              <w:pStyle w:val="a3"/>
              <w:spacing w:after="0"/>
              <w:ind w:left="0"/>
              <w:jc w:val="center"/>
              <w:rPr>
                <w:rFonts w:ascii="Times New Roman" w:hAnsi="Times New Roman"/>
                <w:b/>
                <w:sz w:val="24"/>
                <w:szCs w:val="24"/>
              </w:rPr>
            </w:pPr>
            <w:r w:rsidRPr="00B15ED0">
              <w:rPr>
                <w:rFonts w:ascii="Times New Roman" w:hAnsi="Times New Roman"/>
                <w:b/>
                <w:sz w:val="24"/>
                <w:szCs w:val="24"/>
              </w:rPr>
              <w:t>%</w:t>
            </w:r>
          </w:p>
        </w:tc>
        <w:tc>
          <w:tcPr>
            <w:tcW w:w="1701" w:type="dxa"/>
            <w:vMerge/>
          </w:tcPr>
          <w:p w:rsidR="00A322F1" w:rsidRPr="00B15ED0" w:rsidRDefault="00A322F1" w:rsidP="00902381">
            <w:pPr>
              <w:pStyle w:val="a3"/>
              <w:spacing w:after="0"/>
              <w:ind w:left="0"/>
              <w:jc w:val="center"/>
              <w:rPr>
                <w:rFonts w:ascii="Times New Roman" w:hAnsi="Times New Roman"/>
                <w:b/>
                <w:sz w:val="24"/>
                <w:szCs w:val="24"/>
              </w:rPr>
            </w:pPr>
          </w:p>
        </w:tc>
        <w:tc>
          <w:tcPr>
            <w:tcW w:w="1701" w:type="dxa"/>
            <w:vMerge/>
          </w:tcPr>
          <w:p w:rsidR="00A322F1" w:rsidRPr="00B15ED0" w:rsidRDefault="00A322F1" w:rsidP="00902381">
            <w:pPr>
              <w:pStyle w:val="a3"/>
              <w:spacing w:after="0"/>
              <w:ind w:left="0"/>
              <w:jc w:val="center"/>
              <w:rPr>
                <w:rFonts w:ascii="Times New Roman" w:hAnsi="Times New Roman"/>
                <w:b/>
                <w:sz w:val="24"/>
                <w:szCs w:val="24"/>
              </w:rPr>
            </w:pPr>
          </w:p>
        </w:tc>
        <w:tc>
          <w:tcPr>
            <w:tcW w:w="1275" w:type="dxa"/>
            <w:vMerge/>
          </w:tcPr>
          <w:p w:rsidR="00A322F1" w:rsidRPr="00B15ED0" w:rsidRDefault="00A322F1" w:rsidP="00902381">
            <w:pPr>
              <w:pStyle w:val="a3"/>
              <w:spacing w:after="0"/>
              <w:ind w:left="0"/>
              <w:jc w:val="center"/>
              <w:rPr>
                <w:rFonts w:ascii="Times New Roman" w:hAnsi="Times New Roman"/>
                <w:b/>
                <w:sz w:val="24"/>
                <w:szCs w:val="24"/>
              </w:rPr>
            </w:pP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 xml:space="preserve">МОУ </w:t>
            </w:r>
            <w:r>
              <w:rPr>
                <w:rFonts w:ascii="Times New Roman" w:hAnsi="Times New Roman"/>
                <w:sz w:val="24"/>
                <w:szCs w:val="24"/>
              </w:rPr>
              <w:t>«</w:t>
            </w:r>
            <w:r w:rsidRPr="00B15ED0">
              <w:rPr>
                <w:rFonts w:ascii="Times New Roman" w:hAnsi="Times New Roman"/>
                <w:sz w:val="24"/>
                <w:szCs w:val="24"/>
              </w:rPr>
              <w:t>В</w:t>
            </w:r>
            <w:r>
              <w:rPr>
                <w:rFonts w:ascii="Times New Roman" w:hAnsi="Times New Roman"/>
                <w:sz w:val="24"/>
                <w:szCs w:val="24"/>
              </w:rPr>
              <w:t xml:space="preserve">еневский </w:t>
            </w:r>
            <w:r w:rsidRPr="00B15ED0">
              <w:rPr>
                <w:rFonts w:ascii="Times New Roman" w:hAnsi="Times New Roman"/>
                <w:sz w:val="24"/>
                <w:szCs w:val="24"/>
              </w:rPr>
              <w:t>ЦО №1</w:t>
            </w:r>
            <w:r>
              <w:rPr>
                <w:rFonts w:ascii="Times New Roman" w:hAnsi="Times New Roman"/>
                <w:sz w:val="24"/>
                <w:szCs w:val="24"/>
              </w:rPr>
              <w:t>»</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66</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5</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7,6</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28</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42.4</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30</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45,5</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92,4</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 xml:space="preserve">МОУ </w:t>
            </w:r>
            <w:r>
              <w:rPr>
                <w:rFonts w:ascii="Times New Roman" w:hAnsi="Times New Roman"/>
                <w:sz w:val="24"/>
                <w:szCs w:val="24"/>
              </w:rPr>
              <w:t>«</w:t>
            </w:r>
            <w:r w:rsidRPr="00B15ED0">
              <w:rPr>
                <w:rFonts w:ascii="Times New Roman" w:hAnsi="Times New Roman"/>
                <w:sz w:val="24"/>
                <w:szCs w:val="24"/>
              </w:rPr>
              <w:t>В</w:t>
            </w:r>
            <w:r>
              <w:rPr>
                <w:rFonts w:ascii="Times New Roman" w:hAnsi="Times New Roman"/>
                <w:sz w:val="24"/>
                <w:szCs w:val="24"/>
              </w:rPr>
              <w:t>еневский ЦО</w:t>
            </w:r>
            <w:r w:rsidRPr="00B15ED0">
              <w:rPr>
                <w:rFonts w:ascii="Times New Roman" w:hAnsi="Times New Roman"/>
                <w:sz w:val="24"/>
                <w:szCs w:val="24"/>
              </w:rPr>
              <w:t xml:space="preserve"> №2</w:t>
            </w:r>
            <w:r>
              <w:rPr>
                <w:rFonts w:ascii="Times New Roman" w:hAnsi="Times New Roman"/>
                <w:sz w:val="24"/>
                <w:szCs w:val="24"/>
              </w:rPr>
              <w:t>»</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75</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33</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26,7</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98,7</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70,7</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 xml:space="preserve">МОУ </w:t>
            </w:r>
            <w:r>
              <w:rPr>
                <w:rFonts w:ascii="Times New Roman" w:hAnsi="Times New Roman"/>
                <w:sz w:val="24"/>
                <w:szCs w:val="24"/>
              </w:rPr>
              <w:t>«Грицовский ЦО</w:t>
            </w:r>
            <w:r w:rsidRPr="00B15ED0">
              <w:rPr>
                <w:rFonts w:ascii="Times New Roman" w:hAnsi="Times New Roman"/>
                <w:sz w:val="24"/>
                <w:szCs w:val="24"/>
              </w:rPr>
              <w:t>»</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42</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16</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23</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54,8</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 7,1</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61,9</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r w:rsidRPr="00B15ED0">
              <w:rPr>
                <w:rFonts w:ascii="Times New Roman" w:hAnsi="Times New Roman"/>
                <w:sz w:val="24"/>
                <w:szCs w:val="24"/>
              </w:rPr>
              <w:t>»</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17</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5</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29,4</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8</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47,1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4</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23,5</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70,6</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«Гурь</w:t>
            </w:r>
            <w:r>
              <w:rPr>
                <w:rFonts w:ascii="Times New Roman" w:hAnsi="Times New Roman"/>
                <w:sz w:val="24"/>
                <w:szCs w:val="24"/>
              </w:rPr>
              <w:t>евский ЦО</w:t>
            </w:r>
            <w:r w:rsidRPr="00B15ED0">
              <w:rPr>
                <w:rFonts w:ascii="Times New Roman" w:hAnsi="Times New Roman"/>
                <w:sz w:val="24"/>
                <w:szCs w:val="24"/>
              </w:rPr>
              <w:t>»</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11</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18,2</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6</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54.5</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18,2</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90,9</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72,7</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«Бельковский ЦО»</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7</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5</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«Кукуйский ЦО»</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5</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«Прудищинский ЦО»</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6</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2</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r w:rsidRPr="00B15ED0">
              <w:rPr>
                <w:rFonts w:ascii="Times New Roman" w:hAnsi="Times New Roman"/>
                <w:sz w:val="24"/>
                <w:szCs w:val="24"/>
              </w:rPr>
              <w:t>»</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«Дьяконовская СШ»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5</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«Козловская СШ»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4</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 xml:space="preserve">МОУ </w:t>
            </w:r>
            <w:r>
              <w:rPr>
                <w:rFonts w:ascii="Times New Roman" w:hAnsi="Times New Roman"/>
                <w:sz w:val="24"/>
                <w:szCs w:val="24"/>
              </w:rPr>
              <w:t>«</w:t>
            </w:r>
            <w:r w:rsidRPr="00B15ED0">
              <w:rPr>
                <w:rFonts w:ascii="Times New Roman" w:hAnsi="Times New Roman"/>
                <w:sz w:val="24"/>
                <w:szCs w:val="24"/>
              </w:rPr>
              <w:t>Урусовский ЦО</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7</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4</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3</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«Борозденская ОШ»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w:t>
            </w:r>
            <w:proofErr w:type="gramStart"/>
            <w:r w:rsidRPr="00B15ED0">
              <w:rPr>
                <w:rFonts w:ascii="Times New Roman" w:hAnsi="Times New Roman"/>
                <w:sz w:val="24"/>
                <w:szCs w:val="24"/>
              </w:rPr>
              <w:t>Васильевская</w:t>
            </w:r>
            <w:proofErr w:type="gramEnd"/>
            <w:r w:rsidRPr="00B15ED0">
              <w:rPr>
                <w:rFonts w:ascii="Times New Roman" w:hAnsi="Times New Roman"/>
                <w:sz w:val="24"/>
                <w:szCs w:val="24"/>
              </w:rPr>
              <w:t xml:space="preserve"> ОШ»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«Оленьковская ОШ»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«Рассветская ОШ»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1</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«Студенецкая ОШ»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sidRPr="00B15ED0">
              <w:rPr>
                <w:rFonts w:ascii="Times New Roman" w:hAnsi="Times New Roman"/>
                <w:sz w:val="24"/>
                <w:szCs w:val="24"/>
              </w:rPr>
              <w:t>0</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322F1" w:rsidRPr="00B15ED0" w:rsidTr="00902381">
        <w:tc>
          <w:tcPr>
            <w:tcW w:w="3119" w:type="dxa"/>
          </w:tcPr>
          <w:p w:rsidR="00A322F1" w:rsidRPr="00B15ED0" w:rsidRDefault="00A322F1" w:rsidP="00902381">
            <w:pPr>
              <w:pStyle w:val="a3"/>
              <w:spacing w:after="0" w:line="240" w:lineRule="auto"/>
              <w:ind w:left="0"/>
              <w:rPr>
                <w:rFonts w:ascii="Times New Roman" w:hAnsi="Times New Roman"/>
                <w:sz w:val="24"/>
                <w:szCs w:val="24"/>
              </w:rPr>
            </w:pPr>
            <w:r w:rsidRPr="00B15ED0">
              <w:rPr>
                <w:rFonts w:ascii="Times New Roman" w:hAnsi="Times New Roman"/>
                <w:sz w:val="24"/>
                <w:szCs w:val="24"/>
              </w:rPr>
              <w:t>МОУ «Сетская ОШ»</w:t>
            </w:r>
          </w:p>
        </w:tc>
        <w:tc>
          <w:tcPr>
            <w:tcW w:w="149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Pr>
          <w:p w:rsidR="00A322F1" w:rsidRPr="00B15ED0"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0060D9" w:rsidTr="00902381">
        <w:tc>
          <w:tcPr>
            <w:tcW w:w="3119" w:type="dxa"/>
          </w:tcPr>
          <w:p w:rsidR="00A322F1" w:rsidRPr="000060D9" w:rsidRDefault="00A322F1" w:rsidP="00902381">
            <w:pPr>
              <w:pStyle w:val="a3"/>
              <w:spacing w:after="0" w:line="240" w:lineRule="auto"/>
              <w:ind w:left="0"/>
              <w:rPr>
                <w:rFonts w:ascii="Times New Roman" w:hAnsi="Times New Roman"/>
                <w:b/>
                <w:sz w:val="24"/>
                <w:szCs w:val="24"/>
              </w:rPr>
            </w:pPr>
            <w:r w:rsidRPr="000060D9">
              <w:rPr>
                <w:rFonts w:ascii="Times New Roman" w:hAnsi="Times New Roman"/>
                <w:b/>
                <w:sz w:val="24"/>
                <w:szCs w:val="24"/>
              </w:rPr>
              <w:t>Итого по району</w:t>
            </w:r>
          </w:p>
        </w:tc>
        <w:tc>
          <w:tcPr>
            <w:tcW w:w="149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251</w:t>
            </w:r>
          </w:p>
        </w:tc>
        <w:tc>
          <w:tcPr>
            <w:tcW w:w="76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7</w:t>
            </w:r>
          </w:p>
        </w:tc>
        <w:tc>
          <w:tcPr>
            <w:tcW w:w="567"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2,8</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83</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33,1</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125</w:t>
            </w:r>
          </w:p>
        </w:tc>
        <w:tc>
          <w:tcPr>
            <w:tcW w:w="708"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49,8</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36</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14,3</w:t>
            </w:r>
          </w:p>
        </w:tc>
        <w:tc>
          <w:tcPr>
            <w:tcW w:w="1701"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97,2</w:t>
            </w:r>
          </w:p>
        </w:tc>
        <w:tc>
          <w:tcPr>
            <w:tcW w:w="1701"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64,1</w:t>
            </w:r>
          </w:p>
        </w:tc>
        <w:tc>
          <w:tcPr>
            <w:tcW w:w="1275"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3,76</w:t>
            </w:r>
          </w:p>
        </w:tc>
      </w:tr>
    </w:tbl>
    <w:p w:rsidR="00A322F1" w:rsidRPr="000060D9"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line="240" w:lineRule="auto"/>
        <w:ind w:left="576"/>
        <w:jc w:val="center"/>
        <w:rPr>
          <w:rFonts w:ascii="Times New Roman" w:hAnsi="Times New Roman"/>
          <w:b/>
          <w:sz w:val="28"/>
          <w:szCs w:val="28"/>
        </w:rPr>
      </w:pPr>
      <w:r w:rsidRPr="00A800ED">
        <w:rPr>
          <w:rFonts w:ascii="Times New Roman" w:hAnsi="Times New Roman"/>
          <w:b/>
          <w:sz w:val="28"/>
          <w:szCs w:val="28"/>
        </w:rPr>
        <w:lastRenderedPageBreak/>
        <w:t xml:space="preserve">Диаграмма качества образования по результатам ВПР по </w:t>
      </w:r>
      <w:r>
        <w:rPr>
          <w:rFonts w:ascii="Times New Roman" w:hAnsi="Times New Roman"/>
          <w:b/>
          <w:sz w:val="28"/>
          <w:szCs w:val="28"/>
        </w:rPr>
        <w:t>биологии</w:t>
      </w: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r>
        <w:rPr>
          <w:noProof/>
          <w:lang w:eastAsia="ru-RU"/>
        </w:rPr>
        <w:drawing>
          <wp:inline distT="0" distB="0" distL="0" distR="0" wp14:anchorId="5E27ED2D" wp14:editId="3CC2CBB6">
            <wp:extent cx="8808085" cy="5618480"/>
            <wp:effectExtent l="0" t="0" r="0" b="127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Pr="006368F8" w:rsidRDefault="00A322F1" w:rsidP="00A322F1">
      <w:pPr>
        <w:numPr>
          <w:ilvl w:val="1"/>
          <w:numId w:val="43"/>
        </w:numPr>
        <w:spacing w:after="0"/>
        <w:jc w:val="center"/>
        <w:rPr>
          <w:rFonts w:ascii="Times New Roman" w:hAnsi="Times New Roman"/>
          <w:b/>
          <w:sz w:val="32"/>
          <w:szCs w:val="32"/>
        </w:rPr>
      </w:pPr>
      <w:r>
        <w:rPr>
          <w:rFonts w:ascii="Times New Roman" w:hAnsi="Times New Roman"/>
          <w:b/>
          <w:sz w:val="32"/>
          <w:szCs w:val="32"/>
        </w:rPr>
        <w:t xml:space="preserve">Мониторинг качества знаний </w:t>
      </w:r>
      <w:r w:rsidRPr="006368F8">
        <w:rPr>
          <w:rFonts w:ascii="Times New Roman" w:hAnsi="Times New Roman"/>
          <w:b/>
          <w:sz w:val="32"/>
          <w:szCs w:val="32"/>
        </w:rPr>
        <w:t>учащихся 6 классов</w:t>
      </w:r>
    </w:p>
    <w:p w:rsidR="00A322F1" w:rsidRPr="00FD5080" w:rsidRDefault="00A322F1" w:rsidP="00A322F1">
      <w:pPr>
        <w:spacing w:after="0"/>
        <w:ind w:left="576"/>
        <w:rPr>
          <w:rFonts w:ascii="Times New Roman" w:hAnsi="Times New Roman"/>
          <w:b/>
          <w:color w:val="FF0000"/>
          <w:sz w:val="28"/>
          <w:szCs w:val="28"/>
        </w:rPr>
      </w:pPr>
    </w:p>
    <w:p w:rsidR="00A322F1" w:rsidRDefault="00A322F1" w:rsidP="00A322F1">
      <w:pPr>
        <w:numPr>
          <w:ilvl w:val="2"/>
          <w:numId w:val="43"/>
        </w:numPr>
        <w:spacing w:after="0"/>
        <w:jc w:val="both"/>
        <w:rPr>
          <w:rFonts w:ascii="Times New Roman" w:hAnsi="Times New Roman"/>
          <w:b/>
          <w:sz w:val="28"/>
          <w:szCs w:val="28"/>
        </w:rPr>
      </w:pPr>
      <w:r w:rsidRPr="0054198F">
        <w:rPr>
          <w:rFonts w:ascii="Times New Roman" w:hAnsi="Times New Roman"/>
          <w:b/>
          <w:sz w:val="28"/>
          <w:szCs w:val="28"/>
        </w:rPr>
        <w:t>Результаты всероссийских проверочных работ по русскому языку</w:t>
      </w:r>
    </w:p>
    <w:p w:rsidR="00A322F1" w:rsidRPr="0054198F" w:rsidRDefault="00A322F1" w:rsidP="00A322F1">
      <w:pPr>
        <w:spacing w:after="0"/>
        <w:ind w:left="1440"/>
        <w:jc w:val="both"/>
        <w:rPr>
          <w:rFonts w:ascii="Times New Roman" w:hAnsi="Times New Roman"/>
          <w:b/>
          <w:sz w:val="28"/>
          <w:szCs w:val="28"/>
        </w:rPr>
      </w:pPr>
    </w:p>
    <w:tbl>
      <w:tblPr>
        <w:tblW w:w="1502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709"/>
        <w:gridCol w:w="709"/>
        <w:gridCol w:w="709"/>
        <w:gridCol w:w="708"/>
        <w:gridCol w:w="709"/>
        <w:gridCol w:w="709"/>
        <w:gridCol w:w="1701"/>
        <w:gridCol w:w="1701"/>
        <w:gridCol w:w="1275"/>
      </w:tblGrid>
      <w:tr w:rsidR="00A322F1" w:rsidTr="00902381">
        <w:tc>
          <w:tcPr>
            <w:tcW w:w="311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24"/>
                <w:szCs w:val="24"/>
              </w:rPr>
            </w:pPr>
          </w:p>
          <w:p w:rsidR="00A322F1" w:rsidRDefault="00A322F1" w:rsidP="00902381">
            <w:pPr>
              <w:pStyle w:val="a3"/>
              <w:spacing w:after="0"/>
              <w:ind w:left="0" w:firstLine="28"/>
              <w:jc w:val="center"/>
              <w:rPr>
                <w:rFonts w:ascii="Times New Roman" w:hAnsi="Times New Roman"/>
                <w:b/>
                <w:sz w:val="24"/>
                <w:szCs w:val="24"/>
              </w:rPr>
            </w:pPr>
            <w:r>
              <w:rPr>
                <w:rFonts w:ascii="Times New Roman" w:hAnsi="Times New Roman"/>
                <w:b/>
                <w:sz w:val="24"/>
                <w:szCs w:val="24"/>
              </w:rPr>
              <w:t>Наименование ОО</w:t>
            </w:r>
          </w:p>
        </w:tc>
        <w:tc>
          <w:tcPr>
            <w:tcW w:w="149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Количество</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участников</w:t>
            </w:r>
          </w:p>
        </w:tc>
        <w:tc>
          <w:tcPr>
            <w:tcW w:w="5731" w:type="dxa"/>
            <w:gridSpan w:val="8"/>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 xml:space="preserve">Уровень образования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Качество образования</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Средний балл</w:t>
            </w: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9,1</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34,1</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47,7</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2,3</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90,9</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23,8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tabs>
                <w:tab w:val="left" w:pos="1210"/>
              </w:tabs>
              <w:spacing w:after="0" w:line="240" w:lineRule="auto"/>
              <w:ind w:left="0"/>
              <w:jc w:val="center"/>
              <w:rPr>
                <w:rFonts w:ascii="Times New Roman" w:hAnsi="Times New Roman"/>
                <w:sz w:val="24"/>
                <w:szCs w:val="24"/>
              </w:rPr>
            </w:pPr>
            <w:r>
              <w:rPr>
                <w:rFonts w:ascii="Times New Roman" w:hAnsi="Times New Roman"/>
                <w:sz w:val="24"/>
                <w:szCs w:val="24"/>
              </w:rPr>
              <w:t>76,2</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38,1</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46,7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17,8</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97,8</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51,1</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«Гурьевский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61,1</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44,4</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«Кукуйский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87,5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«Урусовский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Васильевская</w:t>
            </w:r>
            <w:proofErr w:type="gramEnd"/>
            <w:r>
              <w:rPr>
                <w:rFonts w:ascii="Times New Roman" w:hAnsi="Times New Roman"/>
                <w:sz w:val="24"/>
                <w:szCs w:val="24"/>
              </w:rPr>
              <w:t xml:space="preserve">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1C7B38" w:rsidRDefault="00A322F1" w:rsidP="00902381">
            <w:pPr>
              <w:pStyle w:val="a3"/>
              <w:spacing w:after="0" w:line="240" w:lineRule="auto"/>
              <w:ind w:left="0"/>
              <w:rPr>
                <w:rFonts w:ascii="Times New Roman" w:hAnsi="Times New Roman"/>
                <w:sz w:val="24"/>
                <w:szCs w:val="24"/>
                <w:highlight w:val="yellow"/>
              </w:rPr>
            </w:pPr>
            <w:r w:rsidRPr="00C27A98">
              <w:rPr>
                <w:rFonts w:ascii="Times New Roman" w:hAnsi="Times New Roman"/>
                <w:sz w:val="24"/>
                <w:szCs w:val="24"/>
              </w:rPr>
              <w:t>МОУ «Сетская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1C7B38" w:rsidRDefault="00A322F1" w:rsidP="00902381">
            <w:pPr>
              <w:pStyle w:val="a3"/>
              <w:spacing w:after="0" w:line="240" w:lineRule="auto"/>
              <w:ind w:left="0"/>
              <w:rPr>
                <w:rFonts w:ascii="Times New Roman" w:hAnsi="Times New Roman"/>
                <w:b/>
                <w:sz w:val="24"/>
                <w:szCs w:val="24"/>
              </w:rPr>
            </w:pPr>
            <w:r w:rsidRPr="001C7B38">
              <w:rPr>
                <w:rFonts w:ascii="Times New Roman" w:hAnsi="Times New Roman"/>
                <w:b/>
                <w:sz w:val="24"/>
                <w:szCs w:val="24"/>
              </w:rPr>
              <w:t>Итого по району</w:t>
            </w:r>
          </w:p>
        </w:tc>
        <w:tc>
          <w:tcPr>
            <w:tcW w:w="149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224</w:t>
            </w:r>
          </w:p>
        </w:tc>
        <w:tc>
          <w:tcPr>
            <w:tcW w:w="76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13,4</w:t>
            </w:r>
          </w:p>
        </w:tc>
        <w:tc>
          <w:tcPr>
            <w:tcW w:w="70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94</w:t>
            </w:r>
          </w:p>
        </w:tc>
        <w:tc>
          <w:tcPr>
            <w:tcW w:w="70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42</w:t>
            </w:r>
          </w:p>
        </w:tc>
        <w:tc>
          <w:tcPr>
            <w:tcW w:w="70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86</w:t>
            </w:r>
          </w:p>
        </w:tc>
        <w:tc>
          <w:tcPr>
            <w:tcW w:w="708"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38,4</w:t>
            </w:r>
          </w:p>
        </w:tc>
        <w:tc>
          <w:tcPr>
            <w:tcW w:w="70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6,3</w:t>
            </w:r>
          </w:p>
        </w:tc>
        <w:tc>
          <w:tcPr>
            <w:tcW w:w="1701"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86,6</w:t>
            </w:r>
          </w:p>
        </w:tc>
        <w:tc>
          <w:tcPr>
            <w:tcW w:w="1701"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44,6</w:t>
            </w:r>
          </w:p>
        </w:tc>
        <w:tc>
          <w:tcPr>
            <w:tcW w:w="1275" w:type="dxa"/>
            <w:tcBorders>
              <w:top w:val="single" w:sz="4" w:space="0" w:color="000000"/>
              <w:left w:val="single" w:sz="4" w:space="0" w:color="000000"/>
              <w:bottom w:val="single" w:sz="4" w:space="0" w:color="000000"/>
              <w:right w:val="single" w:sz="4" w:space="0" w:color="000000"/>
            </w:tcBorders>
          </w:tcPr>
          <w:p w:rsidR="00A322F1" w:rsidRPr="00A408C6" w:rsidRDefault="00A322F1" w:rsidP="00902381">
            <w:pPr>
              <w:pStyle w:val="a3"/>
              <w:spacing w:after="0" w:line="240" w:lineRule="auto"/>
              <w:ind w:left="0"/>
              <w:jc w:val="center"/>
              <w:rPr>
                <w:rFonts w:ascii="Times New Roman" w:hAnsi="Times New Roman"/>
                <w:b/>
                <w:sz w:val="24"/>
                <w:szCs w:val="24"/>
              </w:rPr>
            </w:pPr>
            <w:r w:rsidRPr="00A408C6">
              <w:rPr>
                <w:rFonts w:ascii="Times New Roman" w:hAnsi="Times New Roman"/>
                <w:b/>
                <w:sz w:val="24"/>
                <w:szCs w:val="24"/>
              </w:rPr>
              <w:t>3,4</w:t>
            </w:r>
          </w:p>
        </w:tc>
      </w:tr>
    </w:tbl>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Pr="00FD5080" w:rsidRDefault="00A322F1" w:rsidP="00A322F1">
      <w:pPr>
        <w:spacing w:after="0"/>
        <w:ind w:left="576"/>
        <w:rPr>
          <w:rFonts w:ascii="Times New Roman" w:hAnsi="Times New Roman"/>
          <w:b/>
          <w:color w:val="FF0000"/>
          <w:sz w:val="28"/>
          <w:szCs w:val="28"/>
        </w:rPr>
      </w:pPr>
    </w:p>
    <w:p w:rsidR="00A322F1" w:rsidRPr="0054198F" w:rsidRDefault="00A322F1" w:rsidP="00A322F1">
      <w:pPr>
        <w:spacing w:after="0"/>
        <w:ind w:left="142"/>
        <w:jc w:val="both"/>
        <w:rPr>
          <w:rFonts w:ascii="Times New Roman" w:hAnsi="Times New Roman"/>
          <w:b/>
          <w:sz w:val="28"/>
          <w:szCs w:val="28"/>
        </w:rPr>
      </w:pPr>
      <w:r w:rsidRPr="00AA437D">
        <w:rPr>
          <w:rFonts w:ascii="Times New Roman" w:hAnsi="Times New Roman"/>
          <w:b/>
          <w:sz w:val="28"/>
          <w:szCs w:val="28"/>
        </w:rPr>
        <w:lastRenderedPageBreak/>
        <w:t>4.2.1.</w:t>
      </w:r>
      <w:r w:rsidRPr="00FD5080">
        <w:rPr>
          <w:rFonts w:ascii="Times New Roman" w:hAnsi="Times New Roman"/>
          <w:b/>
          <w:color w:val="FF0000"/>
          <w:sz w:val="28"/>
          <w:szCs w:val="28"/>
        </w:rPr>
        <w:t xml:space="preserve"> </w:t>
      </w:r>
      <w:r w:rsidRPr="0054198F">
        <w:rPr>
          <w:rFonts w:ascii="Times New Roman" w:hAnsi="Times New Roman"/>
          <w:b/>
          <w:sz w:val="28"/>
          <w:szCs w:val="28"/>
        </w:rPr>
        <w:t xml:space="preserve">Результаты всероссийских проверочных работ по </w:t>
      </w:r>
      <w:r>
        <w:rPr>
          <w:rFonts w:ascii="Times New Roman" w:hAnsi="Times New Roman"/>
          <w:b/>
          <w:sz w:val="28"/>
          <w:szCs w:val="28"/>
        </w:rPr>
        <w:t>математике</w:t>
      </w:r>
    </w:p>
    <w:p w:rsidR="00A322F1" w:rsidRPr="00FD5080" w:rsidRDefault="00A322F1" w:rsidP="00A322F1">
      <w:pPr>
        <w:spacing w:after="0"/>
        <w:ind w:left="576"/>
        <w:rPr>
          <w:rFonts w:ascii="Times New Roman" w:hAnsi="Times New Roman"/>
          <w:b/>
          <w:color w:val="FF0000"/>
          <w:sz w:val="28"/>
          <w:szCs w:val="28"/>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709"/>
        <w:gridCol w:w="709"/>
        <w:gridCol w:w="709"/>
        <w:gridCol w:w="708"/>
        <w:gridCol w:w="709"/>
        <w:gridCol w:w="709"/>
        <w:gridCol w:w="1701"/>
        <w:gridCol w:w="1701"/>
        <w:gridCol w:w="1275"/>
      </w:tblGrid>
      <w:tr w:rsidR="00A322F1" w:rsidTr="00902381">
        <w:tc>
          <w:tcPr>
            <w:tcW w:w="311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24"/>
                <w:szCs w:val="24"/>
              </w:rPr>
            </w:pPr>
          </w:p>
          <w:p w:rsidR="00A322F1" w:rsidRDefault="00A322F1" w:rsidP="00902381">
            <w:pPr>
              <w:pStyle w:val="a3"/>
              <w:spacing w:after="0"/>
              <w:ind w:left="0" w:firstLine="28"/>
              <w:jc w:val="center"/>
              <w:rPr>
                <w:rFonts w:ascii="Times New Roman" w:hAnsi="Times New Roman"/>
                <w:b/>
                <w:sz w:val="24"/>
                <w:szCs w:val="24"/>
              </w:rPr>
            </w:pPr>
            <w:r>
              <w:rPr>
                <w:rFonts w:ascii="Times New Roman" w:hAnsi="Times New Roman"/>
                <w:b/>
                <w:sz w:val="24"/>
                <w:szCs w:val="24"/>
              </w:rPr>
              <w:t>Наименование ОО</w:t>
            </w:r>
          </w:p>
        </w:tc>
        <w:tc>
          <w:tcPr>
            <w:tcW w:w="149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Количество</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участников</w:t>
            </w:r>
          </w:p>
        </w:tc>
        <w:tc>
          <w:tcPr>
            <w:tcW w:w="5731" w:type="dxa"/>
            <w:gridSpan w:val="8"/>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 xml:space="preserve">Уровень образования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Качество образования</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Средний балл</w:t>
            </w: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47,5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92,5</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57,5</w:t>
            </w:r>
          </w:p>
        </w:tc>
        <w:tc>
          <w:tcPr>
            <w:tcW w:w="1275"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47,9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90,1</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42,3</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46</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41,3</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41,7</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«Гурьевский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26,3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73,7</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31,6</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«Кукуйский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543C82" w:rsidRDefault="00A322F1" w:rsidP="00902381">
            <w:pPr>
              <w:pStyle w:val="a3"/>
              <w:spacing w:after="0" w:line="240" w:lineRule="auto"/>
              <w:ind w:left="0"/>
              <w:rPr>
                <w:rFonts w:ascii="Times New Roman" w:hAnsi="Times New Roman"/>
                <w:sz w:val="24"/>
                <w:szCs w:val="24"/>
              </w:rPr>
            </w:pPr>
            <w:r w:rsidRPr="00543C82">
              <w:rPr>
                <w:rFonts w:ascii="Times New Roman" w:hAnsi="Times New Roman"/>
                <w:sz w:val="24"/>
                <w:szCs w:val="24"/>
              </w:rPr>
              <w:t>МОУ «Урусовский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sidRPr="00C27A98">
              <w:rPr>
                <w:rFonts w:ascii="Times New Roman" w:hAnsi="Times New Roman"/>
                <w:sz w:val="24"/>
                <w:szCs w:val="24"/>
              </w:rPr>
              <w:t>МОУ «Сетская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6936BB" w:rsidRDefault="00A322F1" w:rsidP="00902381">
            <w:pPr>
              <w:pStyle w:val="a3"/>
              <w:spacing w:after="0" w:line="240" w:lineRule="auto"/>
              <w:ind w:left="0"/>
              <w:rPr>
                <w:rFonts w:ascii="Times New Roman" w:hAnsi="Times New Roman"/>
                <w:b/>
                <w:sz w:val="24"/>
                <w:szCs w:val="24"/>
              </w:rPr>
            </w:pPr>
            <w:r w:rsidRPr="006936BB">
              <w:rPr>
                <w:rFonts w:ascii="Times New Roman" w:hAnsi="Times New Roman"/>
                <w:b/>
                <w:sz w:val="24"/>
                <w:szCs w:val="24"/>
              </w:rPr>
              <w:t>Итого по району</w:t>
            </w:r>
          </w:p>
        </w:tc>
        <w:tc>
          <w:tcPr>
            <w:tcW w:w="149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233</w:t>
            </w:r>
          </w:p>
        </w:tc>
        <w:tc>
          <w:tcPr>
            <w:tcW w:w="76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6,9</w:t>
            </w:r>
          </w:p>
        </w:tc>
        <w:tc>
          <w:tcPr>
            <w:tcW w:w="70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115</w:t>
            </w:r>
          </w:p>
        </w:tc>
        <w:tc>
          <w:tcPr>
            <w:tcW w:w="70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49,3</w:t>
            </w:r>
          </w:p>
        </w:tc>
        <w:tc>
          <w:tcPr>
            <w:tcW w:w="70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87</w:t>
            </w:r>
          </w:p>
        </w:tc>
        <w:tc>
          <w:tcPr>
            <w:tcW w:w="708"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37,3</w:t>
            </w:r>
          </w:p>
        </w:tc>
        <w:tc>
          <w:tcPr>
            <w:tcW w:w="70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6,4</w:t>
            </w:r>
          </w:p>
        </w:tc>
        <w:tc>
          <w:tcPr>
            <w:tcW w:w="1701"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93,1</w:t>
            </w:r>
          </w:p>
        </w:tc>
        <w:tc>
          <w:tcPr>
            <w:tcW w:w="1701"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43,8</w:t>
            </w:r>
          </w:p>
        </w:tc>
        <w:tc>
          <w:tcPr>
            <w:tcW w:w="1275" w:type="dxa"/>
            <w:tcBorders>
              <w:top w:val="single" w:sz="4" w:space="0" w:color="000000"/>
              <w:left w:val="single" w:sz="4" w:space="0" w:color="000000"/>
              <w:bottom w:val="single" w:sz="4" w:space="0" w:color="000000"/>
              <w:right w:val="single" w:sz="4" w:space="0" w:color="000000"/>
            </w:tcBorders>
          </w:tcPr>
          <w:p w:rsidR="00A322F1" w:rsidRPr="00241DA4" w:rsidRDefault="00A322F1" w:rsidP="00902381">
            <w:pPr>
              <w:pStyle w:val="a3"/>
              <w:spacing w:after="0" w:line="240" w:lineRule="auto"/>
              <w:ind w:left="0"/>
              <w:jc w:val="center"/>
              <w:rPr>
                <w:rFonts w:ascii="Times New Roman" w:hAnsi="Times New Roman"/>
                <w:b/>
                <w:sz w:val="24"/>
                <w:szCs w:val="24"/>
              </w:rPr>
            </w:pPr>
            <w:r w:rsidRPr="00241DA4">
              <w:rPr>
                <w:rFonts w:ascii="Times New Roman" w:hAnsi="Times New Roman"/>
                <w:b/>
                <w:sz w:val="24"/>
                <w:szCs w:val="24"/>
              </w:rPr>
              <w:t>3,4</w:t>
            </w:r>
          </w:p>
        </w:tc>
      </w:tr>
    </w:tbl>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Pr="00FD5080" w:rsidRDefault="00A322F1" w:rsidP="00A322F1">
      <w:pPr>
        <w:spacing w:after="0"/>
        <w:ind w:left="576"/>
        <w:rPr>
          <w:rFonts w:ascii="Times New Roman" w:hAnsi="Times New Roman"/>
          <w:b/>
          <w:color w:val="FF0000"/>
          <w:sz w:val="28"/>
          <w:szCs w:val="28"/>
        </w:rPr>
      </w:pPr>
    </w:p>
    <w:p w:rsidR="00A322F1" w:rsidRPr="0054198F" w:rsidRDefault="00A322F1" w:rsidP="00A322F1">
      <w:pPr>
        <w:spacing w:after="0"/>
        <w:ind w:left="142"/>
        <w:jc w:val="both"/>
        <w:rPr>
          <w:rFonts w:ascii="Times New Roman" w:hAnsi="Times New Roman"/>
          <w:b/>
          <w:sz w:val="28"/>
          <w:szCs w:val="28"/>
        </w:rPr>
      </w:pPr>
      <w:r w:rsidRPr="00AA437D">
        <w:rPr>
          <w:rFonts w:ascii="Times New Roman" w:hAnsi="Times New Roman"/>
          <w:b/>
          <w:sz w:val="28"/>
          <w:szCs w:val="28"/>
        </w:rPr>
        <w:lastRenderedPageBreak/>
        <w:t>4.3.3.</w:t>
      </w:r>
      <w:r w:rsidRPr="00FD5080">
        <w:rPr>
          <w:rFonts w:ascii="Times New Roman" w:hAnsi="Times New Roman"/>
          <w:b/>
          <w:color w:val="FF0000"/>
          <w:sz w:val="28"/>
          <w:szCs w:val="28"/>
        </w:rPr>
        <w:t xml:space="preserve"> </w:t>
      </w:r>
      <w:r w:rsidRPr="0054198F">
        <w:rPr>
          <w:rFonts w:ascii="Times New Roman" w:hAnsi="Times New Roman"/>
          <w:b/>
          <w:sz w:val="28"/>
          <w:szCs w:val="28"/>
        </w:rPr>
        <w:t xml:space="preserve">Результаты всероссийских проверочных работ по </w:t>
      </w:r>
      <w:r>
        <w:rPr>
          <w:rFonts w:ascii="Times New Roman" w:hAnsi="Times New Roman"/>
          <w:b/>
          <w:sz w:val="28"/>
          <w:szCs w:val="28"/>
        </w:rPr>
        <w:t>биологии</w:t>
      </w:r>
    </w:p>
    <w:p w:rsidR="00A322F1" w:rsidRPr="00FD5080" w:rsidRDefault="00A322F1" w:rsidP="00A322F1">
      <w:pPr>
        <w:spacing w:after="0"/>
        <w:ind w:left="576"/>
        <w:rPr>
          <w:rFonts w:ascii="Times New Roman" w:hAnsi="Times New Roman"/>
          <w:b/>
          <w:color w:val="FF0000"/>
          <w:sz w:val="28"/>
          <w:szCs w:val="28"/>
        </w:rPr>
      </w:pPr>
    </w:p>
    <w:tbl>
      <w:tblPr>
        <w:tblW w:w="150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709"/>
        <w:gridCol w:w="709"/>
        <w:gridCol w:w="709"/>
        <w:gridCol w:w="708"/>
        <w:gridCol w:w="709"/>
        <w:gridCol w:w="709"/>
        <w:gridCol w:w="1701"/>
        <w:gridCol w:w="1701"/>
        <w:gridCol w:w="1275"/>
      </w:tblGrid>
      <w:tr w:rsidR="00A322F1" w:rsidTr="00902381">
        <w:tc>
          <w:tcPr>
            <w:tcW w:w="311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24"/>
                <w:szCs w:val="24"/>
              </w:rPr>
            </w:pPr>
          </w:p>
          <w:p w:rsidR="00A322F1" w:rsidRDefault="00A322F1" w:rsidP="00902381">
            <w:pPr>
              <w:pStyle w:val="a3"/>
              <w:spacing w:after="0"/>
              <w:ind w:left="0" w:firstLine="28"/>
              <w:jc w:val="center"/>
              <w:rPr>
                <w:rFonts w:ascii="Times New Roman" w:hAnsi="Times New Roman"/>
                <w:b/>
                <w:sz w:val="24"/>
                <w:szCs w:val="24"/>
              </w:rPr>
            </w:pPr>
            <w:r>
              <w:rPr>
                <w:rFonts w:ascii="Times New Roman" w:hAnsi="Times New Roman"/>
                <w:b/>
                <w:sz w:val="24"/>
                <w:szCs w:val="24"/>
              </w:rPr>
              <w:t>Наименование ОО</w:t>
            </w:r>
          </w:p>
        </w:tc>
        <w:tc>
          <w:tcPr>
            <w:tcW w:w="149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Количество</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участников</w:t>
            </w:r>
          </w:p>
        </w:tc>
        <w:tc>
          <w:tcPr>
            <w:tcW w:w="5731" w:type="dxa"/>
            <w:gridSpan w:val="8"/>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 xml:space="preserve">Уровень образования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Качество образования</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Средний балл</w:t>
            </w: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5,6</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41,7</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44,4</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94,4</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52,8</w:t>
            </w:r>
          </w:p>
        </w:tc>
        <w:tc>
          <w:tcPr>
            <w:tcW w:w="1275"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12,7</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97,2</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74,6</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15,6</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68,9</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45,5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90,9</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54,5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«Гурьевский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82,4</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41,2</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3,2</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«Урусовский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Васильевская</w:t>
            </w:r>
            <w:proofErr w:type="gramEnd"/>
            <w:r>
              <w:rPr>
                <w:rFonts w:ascii="Times New Roman" w:hAnsi="Times New Roman"/>
                <w:sz w:val="24"/>
                <w:szCs w:val="24"/>
              </w:rPr>
              <w:t xml:space="preserve">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sidRPr="00C27A98">
              <w:rPr>
                <w:rFonts w:ascii="Times New Roman" w:hAnsi="Times New Roman"/>
                <w:sz w:val="24"/>
                <w:szCs w:val="24"/>
              </w:rPr>
              <w:t>МОУ «Сетская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C9752F" w:rsidRDefault="00A322F1" w:rsidP="00902381">
            <w:pPr>
              <w:pStyle w:val="a3"/>
              <w:spacing w:after="0" w:line="240" w:lineRule="auto"/>
              <w:ind w:left="0"/>
              <w:rPr>
                <w:rFonts w:ascii="Times New Roman" w:hAnsi="Times New Roman"/>
                <w:b/>
                <w:sz w:val="24"/>
                <w:szCs w:val="24"/>
              </w:rPr>
            </w:pPr>
            <w:r w:rsidRPr="00C9752F">
              <w:rPr>
                <w:rFonts w:ascii="Times New Roman" w:hAnsi="Times New Roman"/>
                <w:b/>
                <w:sz w:val="24"/>
                <w:szCs w:val="24"/>
              </w:rPr>
              <w:t>Итого по району</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96,4</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63,4</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bl>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Pr="00FD5080" w:rsidRDefault="00A322F1" w:rsidP="00A322F1">
      <w:pPr>
        <w:spacing w:after="0"/>
        <w:ind w:left="576"/>
        <w:rPr>
          <w:rFonts w:ascii="Times New Roman" w:hAnsi="Times New Roman"/>
          <w:b/>
          <w:color w:val="FF0000"/>
          <w:sz w:val="28"/>
          <w:szCs w:val="28"/>
        </w:rPr>
      </w:pPr>
    </w:p>
    <w:p w:rsidR="00A322F1" w:rsidRDefault="00A322F1" w:rsidP="00A322F1">
      <w:pPr>
        <w:numPr>
          <w:ilvl w:val="2"/>
          <w:numId w:val="44"/>
        </w:numPr>
        <w:spacing w:after="0"/>
        <w:jc w:val="both"/>
        <w:rPr>
          <w:rFonts w:ascii="Times New Roman" w:hAnsi="Times New Roman"/>
          <w:b/>
          <w:sz w:val="28"/>
          <w:szCs w:val="28"/>
        </w:rPr>
      </w:pPr>
      <w:r w:rsidRPr="0054198F">
        <w:rPr>
          <w:rFonts w:ascii="Times New Roman" w:hAnsi="Times New Roman"/>
          <w:b/>
          <w:sz w:val="28"/>
          <w:szCs w:val="28"/>
        </w:rPr>
        <w:lastRenderedPageBreak/>
        <w:t xml:space="preserve">Результаты всероссийских проверочных работ по </w:t>
      </w:r>
      <w:r>
        <w:rPr>
          <w:rFonts w:ascii="Times New Roman" w:hAnsi="Times New Roman"/>
          <w:b/>
          <w:sz w:val="28"/>
          <w:szCs w:val="28"/>
        </w:rPr>
        <w:t>географии</w:t>
      </w:r>
    </w:p>
    <w:p w:rsidR="00A322F1" w:rsidRPr="0054198F" w:rsidRDefault="00A322F1" w:rsidP="00A322F1">
      <w:pPr>
        <w:spacing w:after="0"/>
        <w:ind w:left="1512"/>
        <w:jc w:val="both"/>
        <w:rPr>
          <w:rFonts w:ascii="Times New Roman" w:hAnsi="Times New Roman"/>
          <w:b/>
          <w:sz w:val="28"/>
          <w:szCs w:val="28"/>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709"/>
        <w:gridCol w:w="709"/>
        <w:gridCol w:w="709"/>
        <w:gridCol w:w="708"/>
        <w:gridCol w:w="709"/>
        <w:gridCol w:w="709"/>
        <w:gridCol w:w="1701"/>
        <w:gridCol w:w="1701"/>
        <w:gridCol w:w="1275"/>
      </w:tblGrid>
      <w:tr w:rsidR="00A322F1" w:rsidTr="00902381">
        <w:tc>
          <w:tcPr>
            <w:tcW w:w="311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24"/>
                <w:szCs w:val="24"/>
              </w:rPr>
            </w:pPr>
          </w:p>
          <w:p w:rsidR="00A322F1" w:rsidRDefault="00A322F1" w:rsidP="00902381">
            <w:pPr>
              <w:pStyle w:val="a3"/>
              <w:spacing w:after="0"/>
              <w:ind w:left="0" w:firstLine="28"/>
              <w:jc w:val="center"/>
              <w:rPr>
                <w:rFonts w:ascii="Times New Roman" w:hAnsi="Times New Roman"/>
                <w:b/>
                <w:sz w:val="24"/>
                <w:szCs w:val="24"/>
              </w:rPr>
            </w:pPr>
            <w:r>
              <w:rPr>
                <w:rFonts w:ascii="Times New Roman" w:hAnsi="Times New Roman"/>
                <w:b/>
                <w:sz w:val="24"/>
                <w:szCs w:val="24"/>
              </w:rPr>
              <w:t>Наименование ОО</w:t>
            </w:r>
          </w:p>
        </w:tc>
        <w:tc>
          <w:tcPr>
            <w:tcW w:w="149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Количество</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участников</w:t>
            </w:r>
          </w:p>
        </w:tc>
        <w:tc>
          <w:tcPr>
            <w:tcW w:w="5731" w:type="dxa"/>
            <w:gridSpan w:val="8"/>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 xml:space="preserve">Уровень образования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Качество образования</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Средний балл</w:t>
            </w: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47,4</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31,6</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10,5</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89,5</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42,1</w:t>
            </w:r>
          </w:p>
        </w:tc>
        <w:tc>
          <w:tcPr>
            <w:tcW w:w="1275"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46,9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92,2</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44,9</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47,7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11,4</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52,3</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«Гурьевский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11,1</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«Кукуйский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85,7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85,7</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«Урусовский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Васильевская</w:t>
            </w:r>
            <w:proofErr w:type="gramEnd"/>
            <w:r>
              <w:rPr>
                <w:rFonts w:ascii="Times New Roman" w:hAnsi="Times New Roman"/>
                <w:sz w:val="24"/>
                <w:szCs w:val="24"/>
              </w:rPr>
              <w:t xml:space="preserve">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sidRPr="00C27A98">
              <w:rPr>
                <w:rFonts w:ascii="Times New Roman" w:hAnsi="Times New Roman"/>
                <w:sz w:val="24"/>
                <w:szCs w:val="24"/>
              </w:rPr>
              <w:t>МОУ «Сетская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0060D9" w:rsidTr="00902381">
        <w:tc>
          <w:tcPr>
            <w:tcW w:w="311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rPr>
                <w:rFonts w:ascii="Times New Roman" w:hAnsi="Times New Roman"/>
                <w:b/>
                <w:sz w:val="24"/>
                <w:szCs w:val="24"/>
              </w:rPr>
            </w:pPr>
            <w:r w:rsidRPr="000060D9">
              <w:rPr>
                <w:rFonts w:ascii="Times New Roman" w:hAnsi="Times New Roman"/>
                <w:b/>
                <w:sz w:val="24"/>
                <w:szCs w:val="24"/>
              </w:rPr>
              <w:t>Итого по району</w:t>
            </w:r>
          </w:p>
        </w:tc>
        <w:tc>
          <w:tcPr>
            <w:tcW w:w="149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200</w:t>
            </w:r>
          </w:p>
        </w:tc>
        <w:tc>
          <w:tcPr>
            <w:tcW w:w="76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3,5</w:t>
            </w:r>
          </w:p>
        </w:tc>
        <w:tc>
          <w:tcPr>
            <w:tcW w:w="70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87</w:t>
            </w:r>
          </w:p>
        </w:tc>
        <w:tc>
          <w:tcPr>
            <w:tcW w:w="70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43,5</w:t>
            </w:r>
          </w:p>
        </w:tc>
        <w:tc>
          <w:tcPr>
            <w:tcW w:w="70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88</w:t>
            </w:r>
          </w:p>
        </w:tc>
        <w:tc>
          <w:tcPr>
            <w:tcW w:w="708"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44</w:t>
            </w:r>
          </w:p>
        </w:tc>
        <w:tc>
          <w:tcPr>
            <w:tcW w:w="70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18</w:t>
            </w:r>
          </w:p>
        </w:tc>
        <w:tc>
          <w:tcPr>
            <w:tcW w:w="709"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9</w:t>
            </w:r>
          </w:p>
        </w:tc>
        <w:tc>
          <w:tcPr>
            <w:tcW w:w="1701"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96,5</w:t>
            </w:r>
          </w:p>
        </w:tc>
        <w:tc>
          <w:tcPr>
            <w:tcW w:w="1701"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53</w:t>
            </w:r>
          </w:p>
        </w:tc>
        <w:tc>
          <w:tcPr>
            <w:tcW w:w="1275" w:type="dxa"/>
            <w:tcBorders>
              <w:top w:val="single" w:sz="4" w:space="0" w:color="000000"/>
              <w:left w:val="single" w:sz="4" w:space="0" w:color="000000"/>
              <w:bottom w:val="single" w:sz="4" w:space="0" w:color="000000"/>
              <w:right w:val="single" w:sz="4" w:space="0" w:color="000000"/>
            </w:tcBorders>
          </w:tcPr>
          <w:p w:rsidR="00A322F1" w:rsidRPr="000060D9" w:rsidRDefault="00A322F1" w:rsidP="00902381">
            <w:pPr>
              <w:pStyle w:val="a3"/>
              <w:spacing w:after="0" w:line="240" w:lineRule="auto"/>
              <w:ind w:left="0"/>
              <w:jc w:val="center"/>
              <w:rPr>
                <w:rFonts w:ascii="Times New Roman" w:hAnsi="Times New Roman"/>
                <w:sz w:val="24"/>
                <w:szCs w:val="24"/>
              </w:rPr>
            </w:pPr>
            <w:r w:rsidRPr="000060D9">
              <w:rPr>
                <w:rFonts w:ascii="Times New Roman" w:hAnsi="Times New Roman"/>
                <w:sz w:val="24"/>
                <w:szCs w:val="24"/>
              </w:rPr>
              <w:t>3,6</w:t>
            </w:r>
          </w:p>
        </w:tc>
      </w:tr>
    </w:tbl>
    <w:p w:rsidR="00A322F1" w:rsidRPr="000060D9" w:rsidRDefault="00A322F1" w:rsidP="00A322F1">
      <w:pPr>
        <w:spacing w:after="0"/>
        <w:ind w:left="576"/>
        <w:rPr>
          <w:rFonts w:ascii="Times New Roman" w:hAnsi="Times New Roman"/>
          <w:b/>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numPr>
          <w:ilvl w:val="2"/>
          <w:numId w:val="44"/>
        </w:numPr>
        <w:spacing w:after="0"/>
        <w:rPr>
          <w:rFonts w:ascii="Times New Roman" w:hAnsi="Times New Roman"/>
          <w:b/>
          <w:sz w:val="28"/>
          <w:szCs w:val="28"/>
        </w:rPr>
      </w:pPr>
      <w:r w:rsidRPr="0054198F">
        <w:rPr>
          <w:rFonts w:ascii="Times New Roman" w:hAnsi="Times New Roman"/>
          <w:b/>
          <w:sz w:val="28"/>
          <w:szCs w:val="28"/>
        </w:rPr>
        <w:lastRenderedPageBreak/>
        <w:t xml:space="preserve">Результаты всероссийских проверочных работ по </w:t>
      </w:r>
      <w:r>
        <w:rPr>
          <w:rFonts w:ascii="Times New Roman" w:hAnsi="Times New Roman"/>
          <w:b/>
          <w:sz w:val="28"/>
          <w:szCs w:val="28"/>
        </w:rPr>
        <w:t>истории</w:t>
      </w: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tbl>
      <w:tblPr>
        <w:tblW w:w="1502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709"/>
        <w:gridCol w:w="709"/>
        <w:gridCol w:w="709"/>
        <w:gridCol w:w="708"/>
        <w:gridCol w:w="709"/>
        <w:gridCol w:w="709"/>
        <w:gridCol w:w="1701"/>
        <w:gridCol w:w="1701"/>
        <w:gridCol w:w="1275"/>
      </w:tblGrid>
      <w:tr w:rsidR="00A322F1" w:rsidTr="00902381">
        <w:tc>
          <w:tcPr>
            <w:tcW w:w="311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24"/>
                <w:szCs w:val="24"/>
              </w:rPr>
            </w:pPr>
          </w:p>
          <w:p w:rsidR="00A322F1" w:rsidRDefault="00A322F1" w:rsidP="00902381">
            <w:pPr>
              <w:pStyle w:val="a3"/>
              <w:spacing w:after="0"/>
              <w:ind w:left="0" w:firstLine="28"/>
              <w:jc w:val="center"/>
              <w:rPr>
                <w:rFonts w:ascii="Times New Roman" w:hAnsi="Times New Roman"/>
                <w:b/>
                <w:sz w:val="24"/>
                <w:szCs w:val="24"/>
              </w:rPr>
            </w:pPr>
            <w:r>
              <w:rPr>
                <w:rFonts w:ascii="Times New Roman" w:hAnsi="Times New Roman"/>
                <w:b/>
                <w:sz w:val="24"/>
                <w:szCs w:val="24"/>
              </w:rPr>
              <w:t>Наименование ОО</w:t>
            </w:r>
          </w:p>
        </w:tc>
        <w:tc>
          <w:tcPr>
            <w:tcW w:w="149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Количество</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участников</w:t>
            </w:r>
          </w:p>
        </w:tc>
        <w:tc>
          <w:tcPr>
            <w:tcW w:w="5731" w:type="dxa"/>
            <w:gridSpan w:val="8"/>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 xml:space="preserve">Уровень образования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Качество образования</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Средний балл</w:t>
            </w: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31,3</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93,8</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31,3</w:t>
            </w:r>
          </w:p>
        </w:tc>
        <w:tc>
          <w:tcPr>
            <w:tcW w:w="1275"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69</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47</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68,1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94,2</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72,5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29,3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46,3</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75,6</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E816E0" w:rsidRDefault="00A322F1" w:rsidP="00902381">
            <w:pPr>
              <w:pStyle w:val="a3"/>
              <w:spacing w:after="0" w:line="240" w:lineRule="auto"/>
              <w:ind w:left="0"/>
              <w:rPr>
                <w:rFonts w:ascii="Times New Roman" w:hAnsi="Times New Roman"/>
                <w:sz w:val="24"/>
                <w:szCs w:val="24"/>
                <w:highlight w:val="yellow"/>
              </w:rPr>
            </w:pPr>
            <w:r w:rsidRPr="00241CA5">
              <w:rPr>
                <w:rFonts w:ascii="Times New Roman" w:hAnsi="Times New Roman"/>
                <w:sz w:val="24"/>
                <w:szCs w:val="24"/>
              </w:rPr>
              <w:t>МОУ «Гурьевский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19</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15,8</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73,7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84,2</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2,9</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«Кукуйский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71,4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DC7C70" w:rsidRDefault="00A322F1" w:rsidP="00902381">
            <w:pPr>
              <w:pStyle w:val="a3"/>
              <w:spacing w:after="0" w:line="240" w:lineRule="auto"/>
              <w:ind w:left="0"/>
              <w:rPr>
                <w:rFonts w:ascii="Times New Roman" w:hAnsi="Times New Roman"/>
                <w:sz w:val="24"/>
                <w:szCs w:val="24"/>
                <w:highlight w:val="yellow"/>
              </w:rPr>
            </w:pPr>
            <w:r w:rsidRPr="00B63FFD">
              <w:rPr>
                <w:rFonts w:ascii="Times New Roman" w:hAnsi="Times New Roman"/>
                <w:sz w:val="24"/>
                <w:szCs w:val="24"/>
              </w:rPr>
              <w:t>МОУ «Козловская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3,75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DC7C70" w:rsidRDefault="00A322F1" w:rsidP="00902381">
            <w:pPr>
              <w:pStyle w:val="a3"/>
              <w:spacing w:after="0" w:line="240" w:lineRule="auto"/>
              <w:ind w:left="0"/>
              <w:rPr>
                <w:rFonts w:ascii="Times New Roman" w:hAnsi="Times New Roman"/>
                <w:sz w:val="24"/>
                <w:szCs w:val="24"/>
                <w:highlight w:val="yellow"/>
              </w:rPr>
            </w:pPr>
            <w:r w:rsidRPr="006C74B3">
              <w:rPr>
                <w:rFonts w:ascii="Times New Roman" w:hAnsi="Times New Roman"/>
                <w:sz w:val="24"/>
                <w:szCs w:val="24"/>
              </w:rPr>
              <w:t>МОУ «Урусовский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2,67</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Васильевская</w:t>
            </w:r>
            <w:proofErr w:type="gramEnd"/>
            <w:r>
              <w:rPr>
                <w:rFonts w:ascii="Times New Roman" w:hAnsi="Times New Roman"/>
                <w:sz w:val="24"/>
                <w:szCs w:val="24"/>
              </w:rPr>
              <w:t xml:space="preserve">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224001" w:rsidRDefault="00A322F1" w:rsidP="00902381">
            <w:pPr>
              <w:pStyle w:val="a3"/>
              <w:spacing w:after="0" w:line="240" w:lineRule="auto"/>
              <w:ind w:left="0"/>
              <w:rPr>
                <w:rFonts w:ascii="Times New Roman" w:hAnsi="Times New Roman"/>
                <w:sz w:val="24"/>
                <w:szCs w:val="24"/>
                <w:highlight w:val="yellow"/>
              </w:rPr>
            </w:pPr>
            <w:r w:rsidRPr="00C27A98">
              <w:rPr>
                <w:rFonts w:ascii="Times New Roman" w:hAnsi="Times New Roman"/>
                <w:sz w:val="24"/>
                <w:szCs w:val="24"/>
              </w:rPr>
              <w:t>МОУ «Сетская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RPr="00061D39" w:rsidTr="00902381">
        <w:tc>
          <w:tcPr>
            <w:tcW w:w="3119" w:type="dxa"/>
            <w:tcBorders>
              <w:top w:val="single" w:sz="4" w:space="0" w:color="000000"/>
              <w:left w:val="single" w:sz="4" w:space="0" w:color="000000"/>
              <w:bottom w:val="single" w:sz="4" w:space="0" w:color="000000"/>
              <w:right w:val="single" w:sz="4" w:space="0" w:color="000000"/>
            </w:tcBorders>
          </w:tcPr>
          <w:p w:rsidR="00A322F1" w:rsidRPr="00224001" w:rsidRDefault="00A322F1" w:rsidP="00902381">
            <w:pPr>
              <w:pStyle w:val="a3"/>
              <w:spacing w:after="0" w:line="240" w:lineRule="auto"/>
              <w:ind w:left="0"/>
              <w:rPr>
                <w:rFonts w:ascii="Times New Roman" w:hAnsi="Times New Roman"/>
                <w:b/>
                <w:sz w:val="24"/>
                <w:szCs w:val="24"/>
              </w:rPr>
            </w:pPr>
            <w:r w:rsidRPr="00224001">
              <w:rPr>
                <w:rFonts w:ascii="Times New Roman" w:hAnsi="Times New Roman"/>
                <w:b/>
                <w:sz w:val="24"/>
                <w:szCs w:val="24"/>
              </w:rPr>
              <w:t>Итого по району</w:t>
            </w:r>
          </w:p>
        </w:tc>
        <w:tc>
          <w:tcPr>
            <w:tcW w:w="149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193</w:t>
            </w:r>
          </w:p>
        </w:tc>
        <w:tc>
          <w:tcPr>
            <w:tcW w:w="76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9</w:t>
            </w:r>
          </w:p>
        </w:tc>
        <w:tc>
          <w:tcPr>
            <w:tcW w:w="70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4,7</w:t>
            </w:r>
          </w:p>
        </w:tc>
        <w:tc>
          <w:tcPr>
            <w:tcW w:w="70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74</w:t>
            </w:r>
          </w:p>
        </w:tc>
        <w:tc>
          <w:tcPr>
            <w:tcW w:w="70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38,3</w:t>
            </w:r>
          </w:p>
        </w:tc>
        <w:tc>
          <w:tcPr>
            <w:tcW w:w="70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82</w:t>
            </w:r>
          </w:p>
        </w:tc>
        <w:tc>
          <w:tcPr>
            <w:tcW w:w="708"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42,5</w:t>
            </w:r>
          </w:p>
        </w:tc>
        <w:tc>
          <w:tcPr>
            <w:tcW w:w="70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28</w:t>
            </w:r>
          </w:p>
        </w:tc>
        <w:tc>
          <w:tcPr>
            <w:tcW w:w="709"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14,5</w:t>
            </w:r>
          </w:p>
        </w:tc>
        <w:tc>
          <w:tcPr>
            <w:tcW w:w="1701"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95,3</w:t>
            </w:r>
          </w:p>
        </w:tc>
        <w:tc>
          <w:tcPr>
            <w:tcW w:w="1701"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57</w:t>
            </w:r>
          </w:p>
        </w:tc>
        <w:tc>
          <w:tcPr>
            <w:tcW w:w="1275" w:type="dxa"/>
            <w:tcBorders>
              <w:top w:val="single" w:sz="4" w:space="0" w:color="000000"/>
              <w:left w:val="single" w:sz="4" w:space="0" w:color="000000"/>
              <w:bottom w:val="single" w:sz="4" w:space="0" w:color="000000"/>
              <w:right w:val="single" w:sz="4" w:space="0" w:color="000000"/>
            </w:tcBorders>
          </w:tcPr>
          <w:p w:rsidR="00A322F1" w:rsidRPr="00061D39" w:rsidRDefault="00A322F1" w:rsidP="00902381">
            <w:pPr>
              <w:pStyle w:val="a3"/>
              <w:spacing w:after="0" w:line="240" w:lineRule="auto"/>
              <w:ind w:left="0"/>
              <w:jc w:val="center"/>
              <w:rPr>
                <w:rFonts w:ascii="Times New Roman" w:hAnsi="Times New Roman"/>
                <w:b/>
                <w:sz w:val="24"/>
                <w:szCs w:val="24"/>
              </w:rPr>
            </w:pPr>
            <w:r w:rsidRPr="00061D39">
              <w:rPr>
                <w:rFonts w:ascii="Times New Roman" w:hAnsi="Times New Roman"/>
                <w:b/>
                <w:sz w:val="24"/>
                <w:szCs w:val="24"/>
              </w:rPr>
              <w:t>3,7</w:t>
            </w:r>
          </w:p>
        </w:tc>
      </w:tr>
    </w:tbl>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Pr="00FD5080" w:rsidRDefault="00A322F1" w:rsidP="00A322F1">
      <w:pPr>
        <w:spacing w:after="0"/>
        <w:ind w:left="576"/>
        <w:rPr>
          <w:rFonts w:ascii="Times New Roman" w:hAnsi="Times New Roman"/>
          <w:b/>
          <w:color w:val="FF0000"/>
          <w:sz w:val="28"/>
          <w:szCs w:val="28"/>
        </w:rPr>
      </w:pPr>
    </w:p>
    <w:p w:rsidR="00A322F1" w:rsidRDefault="00A322F1" w:rsidP="00A322F1">
      <w:pPr>
        <w:numPr>
          <w:ilvl w:val="2"/>
          <w:numId w:val="44"/>
        </w:numPr>
        <w:spacing w:after="0"/>
        <w:rPr>
          <w:rFonts w:ascii="Times New Roman" w:hAnsi="Times New Roman"/>
          <w:b/>
          <w:sz w:val="28"/>
          <w:szCs w:val="28"/>
        </w:rPr>
      </w:pPr>
      <w:r w:rsidRPr="0054198F">
        <w:rPr>
          <w:rFonts w:ascii="Times New Roman" w:hAnsi="Times New Roman"/>
          <w:b/>
          <w:sz w:val="28"/>
          <w:szCs w:val="28"/>
        </w:rPr>
        <w:lastRenderedPageBreak/>
        <w:t xml:space="preserve">Результаты всероссийских проверочных работ по </w:t>
      </w:r>
      <w:r>
        <w:rPr>
          <w:rFonts w:ascii="Times New Roman" w:hAnsi="Times New Roman"/>
          <w:b/>
          <w:sz w:val="28"/>
          <w:szCs w:val="28"/>
        </w:rPr>
        <w:t>обществознанию</w:t>
      </w:r>
    </w:p>
    <w:p w:rsidR="00A322F1" w:rsidRDefault="00A322F1" w:rsidP="00A322F1">
      <w:pPr>
        <w:spacing w:after="0"/>
        <w:ind w:left="1512"/>
        <w:jc w:val="both"/>
        <w:rPr>
          <w:rFonts w:ascii="Times New Roman" w:hAnsi="Times New Roman"/>
          <w:b/>
          <w:sz w:val="28"/>
          <w:szCs w:val="28"/>
        </w:rPr>
      </w:pPr>
    </w:p>
    <w:tbl>
      <w:tblPr>
        <w:tblW w:w="1502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709"/>
        <w:gridCol w:w="709"/>
        <w:gridCol w:w="709"/>
        <w:gridCol w:w="708"/>
        <w:gridCol w:w="709"/>
        <w:gridCol w:w="709"/>
        <w:gridCol w:w="1701"/>
        <w:gridCol w:w="1701"/>
        <w:gridCol w:w="1275"/>
      </w:tblGrid>
      <w:tr w:rsidR="00A322F1" w:rsidTr="00902381">
        <w:tc>
          <w:tcPr>
            <w:tcW w:w="311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24"/>
                <w:szCs w:val="24"/>
              </w:rPr>
            </w:pPr>
          </w:p>
          <w:p w:rsidR="00A322F1" w:rsidRDefault="00A322F1" w:rsidP="00902381">
            <w:pPr>
              <w:pStyle w:val="a3"/>
              <w:spacing w:after="0"/>
              <w:ind w:left="0" w:firstLine="28"/>
              <w:jc w:val="center"/>
              <w:rPr>
                <w:rFonts w:ascii="Times New Roman" w:hAnsi="Times New Roman"/>
                <w:b/>
                <w:sz w:val="24"/>
                <w:szCs w:val="24"/>
              </w:rPr>
            </w:pPr>
            <w:r>
              <w:rPr>
                <w:rFonts w:ascii="Times New Roman" w:hAnsi="Times New Roman"/>
                <w:b/>
                <w:sz w:val="24"/>
                <w:szCs w:val="24"/>
              </w:rPr>
              <w:t>Наименование ОО</w:t>
            </w:r>
          </w:p>
        </w:tc>
        <w:tc>
          <w:tcPr>
            <w:tcW w:w="1499"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Количество</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участников</w:t>
            </w:r>
          </w:p>
        </w:tc>
        <w:tc>
          <w:tcPr>
            <w:tcW w:w="5731" w:type="dxa"/>
            <w:gridSpan w:val="8"/>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Распределение участников, получивших баллы</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 xml:space="preserve">Уровень образования </w:t>
            </w:r>
            <w:proofErr w:type="gramStart"/>
            <w:r>
              <w:rPr>
                <w:rFonts w:ascii="Times New Roman" w:hAnsi="Times New Roman"/>
                <w:b/>
                <w:sz w:val="24"/>
                <w:szCs w:val="24"/>
              </w:rPr>
              <w:t>в</w:t>
            </w:r>
            <w:proofErr w:type="gramEnd"/>
            <w:r>
              <w:rPr>
                <w:rFonts w:ascii="Times New Roman" w:hAnsi="Times New Roman"/>
                <w:b/>
                <w:sz w:val="24"/>
                <w:szCs w:val="24"/>
              </w:rPr>
              <w:t xml:space="preserve"> %</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Качество образования</w:t>
            </w: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ind w:left="0"/>
              <w:jc w:val="center"/>
              <w:rPr>
                <w:rFonts w:ascii="Times New Roman" w:hAnsi="Times New Roman"/>
                <w:b/>
                <w:sz w:val="16"/>
                <w:szCs w:val="16"/>
              </w:rPr>
            </w:pPr>
          </w:p>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Средний балл</w:t>
            </w: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7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2</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3</w:t>
            </w:r>
          </w:p>
        </w:tc>
        <w:tc>
          <w:tcPr>
            <w:tcW w:w="1417"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4</w:t>
            </w:r>
          </w:p>
        </w:tc>
        <w:tc>
          <w:tcPr>
            <w:tcW w:w="1418" w:type="dxa"/>
            <w:gridSpan w:val="2"/>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5</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499"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чел.</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ind w:left="0"/>
              <w:jc w:val="center"/>
              <w:rPr>
                <w:rFonts w:ascii="Times New Roman" w:hAnsi="Times New Roman"/>
                <w:b/>
                <w:sz w:val="24"/>
                <w:szCs w:val="24"/>
              </w:rPr>
            </w:pPr>
            <w:r>
              <w:rPr>
                <w:rFonts w:ascii="Times New Roman" w:hAnsi="Times New Roman"/>
                <w:b/>
                <w:sz w:val="24"/>
                <w:szCs w:val="24"/>
              </w:rPr>
              <w:t>%</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A322F1" w:rsidRDefault="00A322F1" w:rsidP="00902381">
            <w:pPr>
              <w:spacing w:after="0"/>
              <w:rPr>
                <w:rFonts w:ascii="Times New Roman" w:hAnsi="Times New Roman"/>
                <w:b/>
                <w:sz w:val="24"/>
                <w:szCs w:val="24"/>
              </w:rPr>
            </w:pPr>
          </w:p>
        </w:tc>
      </w:tr>
      <w:tr w:rsidR="00A322F1" w:rsidTr="00902381">
        <w:tc>
          <w:tcPr>
            <w:tcW w:w="311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№1»</w:t>
            </w:r>
          </w:p>
        </w:tc>
        <w:tc>
          <w:tcPr>
            <w:tcW w:w="149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6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4,8</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52,3</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95,2</w:t>
            </w:r>
          </w:p>
        </w:tc>
        <w:tc>
          <w:tcPr>
            <w:tcW w:w="1701"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66,7</w:t>
            </w:r>
          </w:p>
        </w:tc>
        <w:tc>
          <w:tcPr>
            <w:tcW w:w="1275" w:type="dxa"/>
            <w:tcBorders>
              <w:top w:val="single" w:sz="4" w:space="0" w:color="000000"/>
              <w:left w:val="single" w:sz="4" w:space="0" w:color="000000"/>
              <w:bottom w:val="single" w:sz="4" w:space="0" w:color="000000"/>
              <w:right w:val="single" w:sz="4" w:space="0" w:color="000000"/>
            </w:tcBorders>
            <w:hideMark/>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«Веневский ЦО №2»</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48,3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8,3</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96,7</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48,3</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39</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17,9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53,8</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82,1</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«Мордвесский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41,7</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16,7</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58,3</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3,8</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«Гурьевский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6,3</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6,3</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93,8</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31,3</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«Бельковский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«Кукуйский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28,6</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14,3</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«Прудищинский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«Анишинская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57,1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42,9</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«Дьяконовская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«Козловская СШ»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«Урусовский ЦО»</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«Борозденская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3,5</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w:t>
            </w:r>
            <w:proofErr w:type="gramStart"/>
            <w:r>
              <w:rPr>
                <w:rFonts w:ascii="Times New Roman" w:hAnsi="Times New Roman"/>
                <w:sz w:val="24"/>
                <w:szCs w:val="24"/>
              </w:rPr>
              <w:t>Васильевская</w:t>
            </w:r>
            <w:proofErr w:type="gramEnd"/>
            <w:r>
              <w:rPr>
                <w:rFonts w:ascii="Times New Roman" w:hAnsi="Times New Roman"/>
                <w:sz w:val="24"/>
                <w:szCs w:val="24"/>
              </w:rPr>
              <w:t xml:space="preserve">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«Оленьковская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«Рассветская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3,6</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«Студенецкая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rPr>
                <w:rFonts w:ascii="Times New Roman" w:hAnsi="Times New Roman"/>
                <w:sz w:val="24"/>
                <w:szCs w:val="24"/>
              </w:rPr>
            </w:pPr>
            <w:r w:rsidRPr="00C27A98">
              <w:rPr>
                <w:rFonts w:ascii="Times New Roman" w:hAnsi="Times New Roman"/>
                <w:sz w:val="24"/>
                <w:szCs w:val="24"/>
              </w:rPr>
              <w:t>МОУ «Сетская ОШ»</w:t>
            </w:r>
          </w:p>
        </w:tc>
        <w:tc>
          <w:tcPr>
            <w:tcW w:w="149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100</w:t>
            </w:r>
          </w:p>
        </w:tc>
        <w:tc>
          <w:tcPr>
            <w:tcW w:w="1701"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275" w:type="dxa"/>
            <w:tcBorders>
              <w:top w:val="single" w:sz="4" w:space="0" w:color="000000"/>
              <w:left w:val="single" w:sz="4" w:space="0" w:color="000000"/>
              <w:bottom w:val="single" w:sz="4" w:space="0" w:color="000000"/>
              <w:right w:val="single" w:sz="4" w:space="0" w:color="000000"/>
            </w:tcBorders>
          </w:tcPr>
          <w:p w:rsidR="00A322F1"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Tr="00902381">
        <w:tc>
          <w:tcPr>
            <w:tcW w:w="3119" w:type="dxa"/>
            <w:tcBorders>
              <w:top w:val="single" w:sz="4" w:space="0" w:color="000000"/>
              <w:left w:val="single" w:sz="4" w:space="0" w:color="000000"/>
              <w:bottom w:val="single" w:sz="4" w:space="0" w:color="000000"/>
              <w:right w:val="single" w:sz="4" w:space="0" w:color="000000"/>
            </w:tcBorders>
          </w:tcPr>
          <w:p w:rsidR="00A322F1" w:rsidRPr="00C7497E" w:rsidRDefault="00A322F1" w:rsidP="00902381">
            <w:pPr>
              <w:pStyle w:val="a3"/>
              <w:spacing w:after="0" w:line="240" w:lineRule="auto"/>
              <w:ind w:left="0"/>
              <w:rPr>
                <w:rFonts w:ascii="Times New Roman" w:hAnsi="Times New Roman"/>
                <w:b/>
                <w:sz w:val="24"/>
                <w:szCs w:val="24"/>
              </w:rPr>
            </w:pPr>
            <w:r w:rsidRPr="00C7497E">
              <w:rPr>
                <w:rFonts w:ascii="Times New Roman" w:hAnsi="Times New Roman"/>
                <w:b/>
                <w:sz w:val="24"/>
                <w:szCs w:val="24"/>
              </w:rPr>
              <w:t>Итого по району</w:t>
            </w:r>
          </w:p>
        </w:tc>
        <w:tc>
          <w:tcPr>
            <w:tcW w:w="149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191</w:t>
            </w:r>
          </w:p>
        </w:tc>
        <w:tc>
          <w:tcPr>
            <w:tcW w:w="76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5</w:t>
            </w:r>
          </w:p>
        </w:tc>
        <w:tc>
          <w:tcPr>
            <w:tcW w:w="70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2,6</w:t>
            </w:r>
          </w:p>
        </w:tc>
        <w:tc>
          <w:tcPr>
            <w:tcW w:w="70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80</w:t>
            </w:r>
          </w:p>
        </w:tc>
        <w:tc>
          <w:tcPr>
            <w:tcW w:w="70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41,9</w:t>
            </w:r>
          </w:p>
        </w:tc>
        <w:tc>
          <w:tcPr>
            <w:tcW w:w="70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73</w:t>
            </w:r>
          </w:p>
        </w:tc>
        <w:tc>
          <w:tcPr>
            <w:tcW w:w="708"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38,2</w:t>
            </w:r>
          </w:p>
        </w:tc>
        <w:tc>
          <w:tcPr>
            <w:tcW w:w="70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17,3</w:t>
            </w:r>
          </w:p>
        </w:tc>
        <w:tc>
          <w:tcPr>
            <w:tcW w:w="1701"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97,4</w:t>
            </w:r>
          </w:p>
        </w:tc>
        <w:tc>
          <w:tcPr>
            <w:tcW w:w="1701"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55,5</w:t>
            </w:r>
          </w:p>
        </w:tc>
        <w:tc>
          <w:tcPr>
            <w:tcW w:w="1275" w:type="dxa"/>
            <w:tcBorders>
              <w:top w:val="single" w:sz="4" w:space="0" w:color="000000"/>
              <w:left w:val="single" w:sz="4" w:space="0" w:color="000000"/>
              <w:bottom w:val="single" w:sz="4" w:space="0" w:color="000000"/>
              <w:right w:val="single" w:sz="4" w:space="0" w:color="000000"/>
            </w:tcBorders>
          </w:tcPr>
          <w:p w:rsidR="00A322F1" w:rsidRPr="00A02E00" w:rsidRDefault="00A322F1" w:rsidP="00902381">
            <w:pPr>
              <w:pStyle w:val="a3"/>
              <w:spacing w:after="0" w:line="240" w:lineRule="auto"/>
              <w:ind w:left="0"/>
              <w:jc w:val="center"/>
              <w:rPr>
                <w:rFonts w:ascii="Times New Roman" w:hAnsi="Times New Roman"/>
                <w:b/>
                <w:sz w:val="24"/>
                <w:szCs w:val="24"/>
              </w:rPr>
            </w:pPr>
            <w:r w:rsidRPr="00A02E00">
              <w:rPr>
                <w:rFonts w:ascii="Times New Roman" w:hAnsi="Times New Roman"/>
                <w:b/>
                <w:sz w:val="24"/>
                <w:szCs w:val="24"/>
              </w:rPr>
              <w:t>3,7</w:t>
            </w:r>
          </w:p>
        </w:tc>
      </w:tr>
    </w:tbl>
    <w:p w:rsidR="00A322F1" w:rsidRPr="00FD5080"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Default="00A322F1" w:rsidP="00A322F1">
      <w:pPr>
        <w:spacing w:after="0"/>
        <w:ind w:left="576"/>
        <w:rPr>
          <w:rFonts w:ascii="Times New Roman" w:hAnsi="Times New Roman"/>
          <w:b/>
          <w:color w:val="FF0000"/>
          <w:sz w:val="28"/>
          <w:szCs w:val="28"/>
        </w:rPr>
      </w:pPr>
    </w:p>
    <w:p w:rsidR="00A322F1" w:rsidRPr="00FD5080" w:rsidRDefault="00A322F1" w:rsidP="00A322F1">
      <w:pPr>
        <w:spacing w:after="0"/>
        <w:ind w:left="576"/>
        <w:rPr>
          <w:rFonts w:ascii="Times New Roman" w:hAnsi="Times New Roman"/>
          <w:b/>
          <w:color w:val="FF0000"/>
          <w:sz w:val="28"/>
          <w:szCs w:val="28"/>
        </w:rPr>
      </w:pPr>
    </w:p>
    <w:p w:rsidR="00A322F1" w:rsidRDefault="00A322F1" w:rsidP="00A322F1">
      <w:pPr>
        <w:numPr>
          <w:ilvl w:val="1"/>
          <w:numId w:val="44"/>
        </w:numPr>
        <w:spacing w:after="0"/>
        <w:rPr>
          <w:rFonts w:ascii="Times New Roman" w:hAnsi="Times New Roman"/>
          <w:b/>
          <w:sz w:val="28"/>
          <w:szCs w:val="28"/>
        </w:rPr>
      </w:pPr>
      <w:r>
        <w:rPr>
          <w:rFonts w:ascii="Times New Roman" w:hAnsi="Times New Roman"/>
          <w:b/>
          <w:sz w:val="28"/>
          <w:szCs w:val="28"/>
        </w:rPr>
        <w:lastRenderedPageBreak/>
        <w:t>Мониторинг качества знаний</w:t>
      </w:r>
      <w:r w:rsidRPr="000044EA">
        <w:rPr>
          <w:rFonts w:ascii="Times New Roman" w:hAnsi="Times New Roman"/>
          <w:b/>
          <w:sz w:val="28"/>
          <w:szCs w:val="28"/>
        </w:rPr>
        <w:t xml:space="preserve"> учащихся </w:t>
      </w:r>
      <w:r>
        <w:rPr>
          <w:rFonts w:ascii="Times New Roman" w:hAnsi="Times New Roman"/>
          <w:b/>
          <w:sz w:val="28"/>
          <w:szCs w:val="28"/>
        </w:rPr>
        <w:t>10-</w:t>
      </w:r>
      <w:r w:rsidRPr="000044EA">
        <w:rPr>
          <w:rFonts w:ascii="Times New Roman" w:hAnsi="Times New Roman"/>
          <w:b/>
          <w:sz w:val="28"/>
          <w:szCs w:val="28"/>
        </w:rPr>
        <w:t>11 классов</w:t>
      </w:r>
    </w:p>
    <w:p w:rsidR="00A322F1" w:rsidRDefault="00A322F1" w:rsidP="00A322F1">
      <w:pPr>
        <w:spacing w:after="0"/>
        <w:rPr>
          <w:rFonts w:ascii="Times New Roman" w:hAnsi="Times New Roman"/>
          <w:b/>
          <w:sz w:val="28"/>
          <w:szCs w:val="28"/>
        </w:rPr>
      </w:pPr>
    </w:p>
    <w:p w:rsidR="00A322F1" w:rsidRPr="005E44D4" w:rsidRDefault="00A322F1" w:rsidP="00A322F1">
      <w:pPr>
        <w:numPr>
          <w:ilvl w:val="2"/>
          <w:numId w:val="45"/>
        </w:numPr>
        <w:spacing w:after="0"/>
        <w:rPr>
          <w:rFonts w:ascii="Times New Roman" w:hAnsi="Times New Roman"/>
          <w:b/>
          <w:sz w:val="28"/>
          <w:szCs w:val="28"/>
        </w:rPr>
      </w:pPr>
      <w:r w:rsidRPr="000044EA">
        <w:rPr>
          <w:rFonts w:ascii="Times New Roman" w:hAnsi="Times New Roman"/>
          <w:b/>
          <w:sz w:val="28"/>
          <w:szCs w:val="28"/>
        </w:rPr>
        <w:t>Результаты всероссийских проверочных работ по географии</w:t>
      </w:r>
      <w:r w:rsidRPr="00FD5080">
        <w:rPr>
          <w:rFonts w:ascii="Times New Roman" w:hAnsi="Times New Roman"/>
          <w:b/>
          <w:color w:val="FF0000"/>
          <w:sz w:val="28"/>
          <w:szCs w:val="28"/>
        </w:rPr>
        <w:t xml:space="preserve"> </w:t>
      </w:r>
      <w:r w:rsidRPr="005E44D4">
        <w:rPr>
          <w:rFonts w:ascii="Times New Roman" w:hAnsi="Times New Roman"/>
          <w:b/>
          <w:sz w:val="28"/>
          <w:szCs w:val="28"/>
        </w:rPr>
        <w:t>(10 класс)</w:t>
      </w:r>
    </w:p>
    <w:p w:rsidR="00A322F1" w:rsidRDefault="00A322F1" w:rsidP="00A322F1">
      <w:pPr>
        <w:spacing w:after="0"/>
        <w:ind w:left="993"/>
        <w:rPr>
          <w:rFonts w:ascii="Times New Roman" w:hAnsi="Times New Roman"/>
          <w:b/>
          <w:color w:val="FF0000"/>
          <w:sz w:val="28"/>
          <w:szCs w:val="28"/>
        </w:rPr>
      </w:pPr>
    </w:p>
    <w:tbl>
      <w:tblPr>
        <w:tblW w:w="1488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69"/>
        <w:gridCol w:w="709"/>
        <w:gridCol w:w="567"/>
        <w:gridCol w:w="709"/>
        <w:gridCol w:w="709"/>
        <w:gridCol w:w="708"/>
        <w:gridCol w:w="709"/>
        <w:gridCol w:w="709"/>
        <w:gridCol w:w="1701"/>
        <w:gridCol w:w="1701"/>
        <w:gridCol w:w="1275"/>
      </w:tblGrid>
      <w:tr w:rsidR="00A322F1" w:rsidRPr="00CA11C7" w:rsidTr="00902381">
        <w:tc>
          <w:tcPr>
            <w:tcW w:w="311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firstLine="28"/>
              <w:jc w:val="center"/>
              <w:rPr>
                <w:rFonts w:ascii="Times New Roman" w:hAnsi="Times New Roman"/>
                <w:b/>
                <w:sz w:val="24"/>
                <w:szCs w:val="24"/>
              </w:rPr>
            </w:pPr>
            <w:r w:rsidRPr="00CA11C7">
              <w:rPr>
                <w:rFonts w:ascii="Times New Roman" w:hAnsi="Times New Roman"/>
                <w:b/>
                <w:sz w:val="24"/>
                <w:szCs w:val="24"/>
              </w:rPr>
              <w:t>Наименование ОО</w:t>
            </w:r>
          </w:p>
        </w:tc>
        <w:tc>
          <w:tcPr>
            <w:tcW w:w="149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Количество</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участников</w:t>
            </w:r>
          </w:p>
        </w:tc>
        <w:tc>
          <w:tcPr>
            <w:tcW w:w="5589" w:type="dxa"/>
            <w:gridSpan w:val="8"/>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Распределение участников, получивших баллы</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 xml:space="preserve">Уровень образования </w:t>
            </w:r>
            <w:proofErr w:type="gramStart"/>
            <w:r w:rsidRPr="00CA11C7">
              <w:rPr>
                <w:rFonts w:ascii="Times New Roman" w:hAnsi="Times New Roman"/>
                <w:b/>
                <w:sz w:val="24"/>
                <w:szCs w:val="24"/>
              </w:rPr>
              <w:t>в</w:t>
            </w:r>
            <w:proofErr w:type="gramEnd"/>
            <w:r w:rsidRPr="00CA11C7">
              <w:rPr>
                <w:rFonts w:ascii="Times New Roman" w:hAnsi="Times New Roman"/>
                <w:b/>
                <w:sz w:val="24"/>
                <w:szCs w:val="24"/>
              </w:rPr>
              <w:t xml:space="preserve"> %</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Качество образования</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в %</w:t>
            </w:r>
          </w:p>
        </w:tc>
        <w:tc>
          <w:tcPr>
            <w:tcW w:w="1275"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Средний балл</w:t>
            </w: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7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2</w:t>
            </w:r>
          </w:p>
        </w:tc>
        <w:tc>
          <w:tcPr>
            <w:tcW w:w="1276"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3</w:t>
            </w:r>
          </w:p>
        </w:tc>
        <w:tc>
          <w:tcPr>
            <w:tcW w:w="1417"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4</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5</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76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567"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8"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№1</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19</w:t>
            </w:r>
          </w:p>
        </w:tc>
        <w:tc>
          <w:tcPr>
            <w:tcW w:w="76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r>
              <w:rPr>
                <w:rFonts w:ascii="Times New Roman" w:hAnsi="Times New Roman"/>
                <w:sz w:val="24"/>
                <w:szCs w:val="24"/>
              </w:rPr>
              <w:t>,</w:t>
            </w:r>
            <w:r w:rsidRPr="00CA11C7">
              <w:rPr>
                <w:rFonts w:ascii="Times New Roman" w:hAnsi="Times New Roman"/>
                <w:sz w:val="24"/>
                <w:szCs w:val="24"/>
              </w:rPr>
              <w:t>5</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84,</w:t>
            </w: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r w:rsidRPr="00CA11C7">
              <w:rPr>
                <w:rFonts w:ascii="Times New Roman" w:hAnsi="Times New Roman"/>
                <w:sz w:val="24"/>
                <w:szCs w:val="24"/>
              </w:rPr>
              <w:t>3</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89,5</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9</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№2</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30</w:t>
            </w:r>
          </w:p>
        </w:tc>
        <w:tc>
          <w:tcPr>
            <w:tcW w:w="76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3</w:t>
            </w:r>
          </w:p>
        </w:tc>
        <w:tc>
          <w:tcPr>
            <w:tcW w:w="567"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53,3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96,7</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93,</w:t>
            </w:r>
            <w:r w:rsidRPr="00CA11C7">
              <w:rPr>
                <w:rFonts w:ascii="Times New Roman" w:hAnsi="Times New Roman"/>
                <w:sz w:val="24"/>
                <w:szCs w:val="24"/>
              </w:rPr>
              <w:t>3</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4,3</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«Грицовский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w:t>
            </w:r>
          </w:p>
        </w:tc>
        <w:tc>
          <w:tcPr>
            <w:tcW w:w="76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62.5</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12,5</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75</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3.9</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w:t>
            </w:r>
            <w:r>
              <w:rPr>
                <w:rFonts w:ascii="Times New Roman" w:hAnsi="Times New Roman"/>
                <w:sz w:val="24"/>
                <w:szCs w:val="24"/>
              </w:rPr>
              <w:t>Мордвесский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6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5</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«Г</w:t>
            </w:r>
            <w:r>
              <w:rPr>
                <w:rFonts w:ascii="Times New Roman" w:hAnsi="Times New Roman"/>
                <w:sz w:val="24"/>
                <w:szCs w:val="24"/>
              </w:rPr>
              <w:t>урьевский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6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7</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«Бельковский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6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567"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4,0</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«Дьяконовская СШ»</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6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567"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33,3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7</w:t>
            </w:r>
          </w:p>
        </w:tc>
      </w:tr>
      <w:tr w:rsidR="00A322F1" w:rsidRPr="00CA11C7" w:rsidTr="00902381">
        <w:tc>
          <w:tcPr>
            <w:tcW w:w="3119" w:type="dxa"/>
          </w:tcPr>
          <w:p w:rsidR="00A322F1" w:rsidRPr="000060D9" w:rsidRDefault="00A322F1" w:rsidP="00902381">
            <w:pPr>
              <w:pStyle w:val="a3"/>
              <w:spacing w:after="0" w:line="240" w:lineRule="auto"/>
              <w:ind w:left="0"/>
              <w:rPr>
                <w:rFonts w:ascii="Times New Roman" w:hAnsi="Times New Roman"/>
                <w:b/>
                <w:sz w:val="24"/>
                <w:szCs w:val="24"/>
              </w:rPr>
            </w:pPr>
            <w:r w:rsidRPr="000060D9">
              <w:rPr>
                <w:rFonts w:ascii="Times New Roman" w:hAnsi="Times New Roman"/>
                <w:b/>
                <w:sz w:val="24"/>
                <w:szCs w:val="24"/>
              </w:rPr>
              <w:t>Итого по району</w:t>
            </w:r>
          </w:p>
        </w:tc>
        <w:tc>
          <w:tcPr>
            <w:tcW w:w="149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82</w:t>
            </w:r>
          </w:p>
        </w:tc>
        <w:tc>
          <w:tcPr>
            <w:tcW w:w="76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1</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0,1</w:t>
            </w:r>
          </w:p>
        </w:tc>
        <w:tc>
          <w:tcPr>
            <w:tcW w:w="567"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15</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Pr>
                <w:rFonts w:ascii="Times New Roman" w:hAnsi="Times New Roman"/>
                <w:b/>
                <w:sz w:val="24"/>
                <w:szCs w:val="24"/>
              </w:rPr>
              <w:t>18,</w:t>
            </w:r>
            <w:r w:rsidRPr="000060D9">
              <w:rPr>
                <w:rFonts w:ascii="Times New Roman" w:hAnsi="Times New Roman"/>
                <w:b/>
                <w:sz w:val="24"/>
                <w:szCs w:val="24"/>
              </w:rPr>
              <w:t>3</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51</w:t>
            </w:r>
          </w:p>
        </w:tc>
        <w:tc>
          <w:tcPr>
            <w:tcW w:w="708"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62,2</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15</w:t>
            </w:r>
          </w:p>
        </w:tc>
        <w:tc>
          <w:tcPr>
            <w:tcW w:w="709"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18,3</w:t>
            </w:r>
          </w:p>
        </w:tc>
        <w:tc>
          <w:tcPr>
            <w:tcW w:w="1701" w:type="dxa"/>
          </w:tcPr>
          <w:p w:rsidR="00A322F1" w:rsidRPr="000060D9" w:rsidRDefault="00A322F1" w:rsidP="00902381">
            <w:pPr>
              <w:pStyle w:val="a3"/>
              <w:spacing w:after="0" w:line="240" w:lineRule="auto"/>
              <w:ind w:left="0"/>
              <w:jc w:val="center"/>
              <w:rPr>
                <w:rFonts w:ascii="Times New Roman" w:hAnsi="Times New Roman"/>
                <w:b/>
                <w:sz w:val="24"/>
                <w:szCs w:val="24"/>
              </w:rPr>
            </w:pPr>
            <w:r w:rsidRPr="000060D9">
              <w:rPr>
                <w:rFonts w:ascii="Times New Roman" w:hAnsi="Times New Roman"/>
                <w:b/>
                <w:sz w:val="24"/>
                <w:szCs w:val="24"/>
              </w:rPr>
              <w:t>98,8</w:t>
            </w:r>
          </w:p>
        </w:tc>
        <w:tc>
          <w:tcPr>
            <w:tcW w:w="1701" w:type="dxa"/>
          </w:tcPr>
          <w:p w:rsidR="00A322F1" w:rsidRPr="000060D9" w:rsidRDefault="00A322F1" w:rsidP="00902381">
            <w:pPr>
              <w:pStyle w:val="a3"/>
              <w:spacing w:after="0" w:line="240" w:lineRule="auto"/>
              <w:ind w:left="0"/>
              <w:jc w:val="center"/>
              <w:rPr>
                <w:rFonts w:ascii="Times New Roman" w:hAnsi="Times New Roman"/>
                <w:b/>
                <w:sz w:val="24"/>
                <w:szCs w:val="24"/>
              </w:rPr>
            </w:pPr>
            <w:r>
              <w:rPr>
                <w:rFonts w:ascii="Times New Roman" w:hAnsi="Times New Roman"/>
                <w:b/>
                <w:sz w:val="24"/>
                <w:szCs w:val="24"/>
              </w:rPr>
              <w:t>79,</w:t>
            </w:r>
            <w:r w:rsidRPr="000060D9">
              <w:rPr>
                <w:rFonts w:ascii="Times New Roman" w:hAnsi="Times New Roman"/>
                <w:b/>
                <w:sz w:val="24"/>
                <w:szCs w:val="24"/>
              </w:rPr>
              <w:t>3</w:t>
            </w:r>
          </w:p>
        </w:tc>
        <w:tc>
          <w:tcPr>
            <w:tcW w:w="1275" w:type="dxa"/>
          </w:tcPr>
          <w:p w:rsidR="00A322F1" w:rsidRPr="000060D9" w:rsidRDefault="00A322F1" w:rsidP="00902381">
            <w:pPr>
              <w:pStyle w:val="a3"/>
              <w:spacing w:after="0" w:line="240" w:lineRule="auto"/>
              <w:ind w:left="0"/>
              <w:jc w:val="center"/>
              <w:rPr>
                <w:rFonts w:ascii="Times New Roman" w:hAnsi="Times New Roman"/>
                <w:b/>
                <w:sz w:val="24"/>
                <w:szCs w:val="24"/>
              </w:rPr>
            </w:pPr>
            <w:r>
              <w:rPr>
                <w:rFonts w:ascii="Times New Roman" w:hAnsi="Times New Roman"/>
                <w:b/>
                <w:sz w:val="24"/>
                <w:szCs w:val="24"/>
              </w:rPr>
              <w:t>3,</w:t>
            </w:r>
            <w:r w:rsidRPr="000060D9">
              <w:rPr>
                <w:rFonts w:ascii="Times New Roman" w:hAnsi="Times New Roman"/>
                <w:b/>
                <w:sz w:val="24"/>
                <w:szCs w:val="24"/>
              </w:rPr>
              <w:t>96</w:t>
            </w:r>
          </w:p>
        </w:tc>
      </w:tr>
    </w:tbl>
    <w:p w:rsidR="00A322F1" w:rsidRDefault="00A322F1" w:rsidP="00A322F1">
      <w:pPr>
        <w:spacing w:after="0"/>
        <w:rPr>
          <w:rFonts w:ascii="Times New Roman" w:hAnsi="Times New Roman"/>
          <w:b/>
          <w:color w:val="FF0000"/>
          <w:sz w:val="28"/>
          <w:szCs w:val="28"/>
        </w:rPr>
      </w:pPr>
    </w:p>
    <w:p w:rsidR="00A322F1" w:rsidRDefault="00A322F1" w:rsidP="00A322F1">
      <w:pPr>
        <w:spacing w:after="0"/>
        <w:rPr>
          <w:rFonts w:ascii="Times New Roman" w:hAnsi="Times New Roman"/>
          <w:b/>
          <w:color w:val="FF0000"/>
          <w:sz w:val="28"/>
          <w:szCs w:val="28"/>
        </w:rPr>
      </w:pPr>
    </w:p>
    <w:p w:rsidR="00A322F1" w:rsidRPr="009129D6" w:rsidRDefault="00A322F1" w:rsidP="00A322F1">
      <w:pPr>
        <w:numPr>
          <w:ilvl w:val="2"/>
          <w:numId w:val="45"/>
        </w:numPr>
        <w:spacing w:after="0"/>
        <w:rPr>
          <w:rFonts w:ascii="Times New Roman" w:hAnsi="Times New Roman"/>
          <w:b/>
          <w:sz w:val="28"/>
          <w:szCs w:val="28"/>
        </w:rPr>
      </w:pPr>
      <w:r w:rsidRPr="009129D6">
        <w:rPr>
          <w:rFonts w:ascii="Times New Roman" w:hAnsi="Times New Roman"/>
          <w:b/>
          <w:sz w:val="28"/>
          <w:szCs w:val="28"/>
        </w:rPr>
        <w:t>Результаты всероссийских проверочных работ по истории</w:t>
      </w:r>
      <w:r>
        <w:rPr>
          <w:rFonts w:ascii="Times New Roman" w:hAnsi="Times New Roman"/>
          <w:b/>
          <w:sz w:val="28"/>
          <w:szCs w:val="28"/>
        </w:rPr>
        <w:t xml:space="preserve"> (11 класс)</w:t>
      </w:r>
      <w:r w:rsidRPr="009129D6">
        <w:rPr>
          <w:rFonts w:ascii="Times New Roman" w:hAnsi="Times New Roman"/>
          <w:b/>
          <w:sz w:val="28"/>
          <w:szCs w:val="28"/>
        </w:rPr>
        <w:t xml:space="preserve"> </w:t>
      </w:r>
    </w:p>
    <w:p w:rsidR="00A322F1" w:rsidRPr="00FD5080" w:rsidRDefault="00A322F1" w:rsidP="00A322F1">
      <w:pPr>
        <w:spacing w:after="0"/>
        <w:ind w:left="1134"/>
        <w:rPr>
          <w:rFonts w:ascii="Times New Roman" w:hAnsi="Times New Roman"/>
          <w:b/>
          <w:color w:val="FF0000"/>
          <w:sz w:val="28"/>
          <w:szCs w:val="28"/>
        </w:rPr>
      </w:pPr>
    </w:p>
    <w:tbl>
      <w:tblPr>
        <w:tblW w:w="149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40"/>
        <w:gridCol w:w="709"/>
        <w:gridCol w:w="709"/>
        <w:gridCol w:w="709"/>
        <w:gridCol w:w="709"/>
        <w:gridCol w:w="708"/>
        <w:gridCol w:w="709"/>
        <w:gridCol w:w="709"/>
        <w:gridCol w:w="1701"/>
        <w:gridCol w:w="1701"/>
        <w:gridCol w:w="1275"/>
      </w:tblGrid>
      <w:tr w:rsidR="00A322F1" w:rsidRPr="00CA11C7" w:rsidTr="00902381">
        <w:tc>
          <w:tcPr>
            <w:tcW w:w="311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firstLine="28"/>
              <w:jc w:val="center"/>
              <w:rPr>
                <w:rFonts w:ascii="Times New Roman" w:hAnsi="Times New Roman"/>
                <w:b/>
                <w:sz w:val="24"/>
                <w:szCs w:val="24"/>
              </w:rPr>
            </w:pPr>
            <w:r w:rsidRPr="00CA11C7">
              <w:rPr>
                <w:rFonts w:ascii="Times New Roman" w:hAnsi="Times New Roman"/>
                <w:b/>
                <w:sz w:val="24"/>
                <w:szCs w:val="24"/>
              </w:rPr>
              <w:t>Наименование ОО</w:t>
            </w:r>
          </w:p>
        </w:tc>
        <w:tc>
          <w:tcPr>
            <w:tcW w:w="149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Количество</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участников</w:t>
            </w:r>
          </w:p>
        </w:tc>
        <w:tc>
          <w:tcPr>
            <w:tcW w:w="5702" w:type="dxa"/>
            <w:gridSpan w:val="8"/>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Распределение участников, получивших баллы</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 xml:space="preserve">Уровень образования </w:t>
            </w:r>
            <w:proofErr w:type="gramStart"/>
            <w:r w:rsidRPr="00CA11C7">
              <w:rPr>
                <w:rFonts w:ascii="Times New Roman" w:hAnsi="Times New Roman"/>
                <w:b/>
                <w:sz w:val="24"/>
                <w:szCs w:val="24"/>
              </w:rPr>
              <w:t>в</w:t>
            </w:r>
            <w:proofErr w:type="gramEnd"/>
            <w:r w:rsidRPr="00CA11C7">
              <w:rPr>
                <w:rFonts w:ascii="Times New Roman" w:hAnsi="Times New Roman"/>
                <w:b/>
                <w:sz w:val="24"/>
                <w:szCs w:val="24"/>
              </w:rPr>
              <w:t xml:space="preserve"> %</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Качество образования</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в %</w:t>
            </w:r>
          </w:p>
        </w:tc>
        <w:tc>
          <w:tcPr>
            <w:tcW w:w="1275"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Средний балл</w:t>
            </w: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49"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2</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3</w:t>
            </w:r>
          </w:p>
        </w:tc>
        <w:tc>
          <w:tcPr>
            <w:tcW w:w="1417"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4</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5</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740"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8"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tcPr>
          <w:p w:rsidR="00A322F1" w:rsidRPr="00CA11C7" w:rsidRDefault="00A322F1" w:rsidP="00902381">
            <w:pPr>
              <w:pStyle w:val="a3"/>
              <w:spacing w:after="0"/>
              <w:ind w:left="0"/>
              <w:rPr>
                <w:rFonts w:ascii="Times New Roman" w:hAnsi="Times New Roman"/>
                <w:b/>
                <w:sz w:val="24"/>
                <w:szCs w:val="24"/>
              </w:rPr>
            </w:pPr>
          </w:p>
        </w:tc>
        <w:tc>
          <w:tcPr>
            <w:tcW w:w="1499" w:type="dxa"/>
          </w:tcPr>
          <w:p w:rsidR="00A322F1" w:rsidRPr="00CA11C7" w:rsidRDefault="00A322F1" w:rsidP="00902381">
            <w:pPr>
              <w:pStyle w:val="a3"/>
              <w:spacing w:after="0"/>
              <w:ind w:left="0"/>
              <w:jc w:val="center"/>
              <w:rPr>
                <w:rFonts w:ascii="Times New Roman" w:hAnsi="Times New Roman"/>
                <w:b/>
                <w:sz w:val="24"/>
                <w:szCs w:val="24"/>
              </w:rPr>
            </w:pPr>
          </w:p>
        </w:tc>
        <w:tc>
          <w:tcPr>
            <w:tcW w:w="740" w:type="dxa"/>
          </w:tcPr>
          <w:p w:rsidR="00A322F1" w:rsidRPr="00CA11C7" w:rsidRDefault="00A322F1" w:rsidP="00902381">
            <w:pPr>
              <w:pStyle w:val="a3"/>
              <w:spacing w:after="0"/>
              <w:ind w:left="0"/>
              <w:jc w:val="center"/>
              <w:rPr>
                <w:rFonts w:ascii="Times New Roman" w:hAnsi="Times New Roman"/>
                <w:sz w:val="24"/>
                <w:szCs w:val="24"/>
              </w:rPr>
            </w:pPr>
          </w:p>
        </w:tc>
        <w:tc>
          <w:tcPr>
            <w:tcW w:w="709" w:type="dxa"/>
          </w:tcPr>
          <w:p w:rsidR="00A322F1" w:rsidRPr="00CA11C7" w:rsidRDefault="00A322F1" w:rsidP="00902381">
            <w:pPr>
              <w:pStyle w:val="a3"/>
              <w:spacing w:after="0"/>
              <w:ind w:left="0"/>
              <w:jc w:val="center"/>
              <w:rPr>
                <w:rFonts w:ascii="Times New Roman" w:hAnsi="Times New Roman"/>
                <w:sz w:val="24"/>
                <w:szCs w:val="24"/>
              </w:rPr>
            </w:pPr>
          </w:p>
        </w:tc>
        <w:tc>
          <w:tcPr>
            <w:tcW w:w="709" w:type="dxa"/>
          </w:tcPr>
          <w:p w:rsidR="00A322F1" w:rsidRPr="00CA11C7" w:rsidRDefault="00A322F1" w:rsidP="00902381">
            <w:pPr>
              <w:pStyle w:val="a3"/>
              <w:spacing w:after="0"/>
              <w:ind w:left="0"/>
              <w:jc w:val="center"/>
              <w:rPr>
                <w:rFonts w:ascii="Times New Roman" w:hAnsi="Times New Roman"/>
                <w:sz w:val="24"/>
                <w:szCs w:val="24"/>
              </w:rPr>
            </w:pPr>
          </w:p>
        </w:tc>
        <w:tc>
          <w:tcPr>
            <w:tcW w:w="709" w:type="dxa"/>
          </w:tcPr>
          <w:p w:rsidR="00A322F1" w:rsidRPr="00CA11C7" w:rsidRDefault="00A322F1" w:rsidP="00902381">
            <w:pPr>
              <w:pStyle w:val="a3"/>
              <w:spacing w:after="0"/>
              <w:ind w:left="0"/>
              <w:jc w:val="center"/>
              <w:rPr>
                <w:rFonts w:ascii="Times New Roman" w:hAnsi="Times New Roman"/>
                <w:sz w:val="24"/>
                <w:szCs w:val="24"/>
              </w:rPr>
            </w:pPr>
          </w:p>
        </w:tc>
        <w:tc>
          <w:tcPr>
            <w:tcW w:w="709" w:type="dxa"/>
          </w:tcPr>
          <w:p w:rsidR="00A322F1" w:rsidRPr="00CA11C7" w:rsidRDefault="00A322F1" w:rsidP="00902381">
            <w:pPr>
              <w:pStyle w:val="a3"/>
              <w:spacing w:after="0"/>
              <w:ind w:left="0"/>
              <w:jc w:val="center"/>
              <w:rPr>
                <w:rFonts w:ascii="Times New Roman" w:hAnsi="Times New Roman"/>
                <w:sz w:val="24"/>
                <w:szCs w:val="24"/>
              </w:rPr>
            </w:pPr>
          </w:p>
        </w:tc>
        <w:tc>
          <w:tcPr>
            <w:tcW w:w="708" w:type="dxa"/>
          </w:tcPr>
          <w:p w:rsidR="00A322F1" w:rsidRPr="00CA11C7" w:rsidRDefault="00A322F1" w:rsidP="00902381">
            <w:pPr>
              <w:pStyle w:val="a3"/>
              <w:spacing w:after="0"/>
              <w:ind w:left="0"/>
              <w:jc w:val="center"/>
              <w:rPr>
                <w:rFonts w:ascii="Times New Roman" w:hAnsi="Times New Roman"/>
                <w:sz w:val="24"/>
                <w:szCs w:val="24"/>
              </w:rPr>
            </w:pPr>
          </w:p>
        </w:tc>
        <w:tc>
          <w:tcPr>
            <w:tcW w:w="709" w:type="dxa"/>
          </w:tcPr>
          <w:p w:rsidR="00A322F1" w:rsidRPr="00CA11C7" w:rsidRDefault="00A322F1" w:rsidP="00902381">
            <w:pPr>
              <w:pStyle w:val="a3"/>
              <w:spacing w:after="0"/>
              <w:ind w:left="0"/>
              <w:jc w:val="center"/>
              <w:rPr>
                <w:rFonts w:ascii="Times New Roman" w:hAnsi="Times New Roman"/>
                <w:sz w:val="24"/>
                <w:szCs w:val="24"/>
              </w:rPr>
            </w:pPr>
          </w:p>
        </w:tc>
        <w:tc>
          <w:tcPr>
            <w:tcW w:w="709" w:type="dxa"/>
          </w:tcPr>
          <w:p w:rsidR="00A322F1" w:rsidRPr="00CA11C7" w:rsidRDefault="00A322F1" w:rsidP="00902381">
            <w:pPr>
              <w:pStyle w:val="a3"/>
              <w:spacing w:after="0"/>
              <w:ind w:left="0"/>
              <w:jc w:val="center"/>
              <w:rPr>
                <w:rFonts w:ascii="Times New Roman" w:hAnsi="Times New Roman"/>
                <w:sz w:val="24"/>
                <w:szCs w:val="24"/>
              </w:rPr>
            </w:pPr>
          </w:p>
        </w:tc>
        <w:tc>
          <w:tcPr>
            <w:tcW w:w="1701" w:type="dxa"/>
          </w:tcPr>
          <w:p w:rsidR="00A322F1" w:rsidRPr="00CA11C7" w:rsidRDefault="00A322F1" w:rsidP="00902381">
            <w:pPr>
              <w:pStyle w:val="a3"/>
              <w:spacing w:after="0"/>
              <w:ind w:left="0"/>
              <w:jc w:val="center"/>
              <w:rPr>
                <w:rFonts w:ascii="Times New Roman" w:hAnsi="Times New Roman"/>
                <w:sz w:val="24"/>
                <w:szCs w:val="24"/>
              </w:rPr>
            </w:pPr>
          </w:p>
        </w:tc>
        <w:tc>
          <w:tcPr>
            <w:tcW w:w="1701" w:type="dxa"/>
          </w:tcPr>
          <w:p w:rsidR="00A322F1" w:rsidRPr="00CA11C7" w:rsidRDefault="00A322F1" w:rsidP="00902381">
            <w:pPr>
              <w:pStyle w:val="a3"/>
              <w:spacing w:after="0"/>
              <w:ind w:left="0"/>
              <w:jc w:val="center"/>
              <w:rPr>
                <w:rFonts w:ascii="Times New Roman" w:hAnsi="Times New Roman"/>
                <w:sz w:val="24"/>
                <w:szCs w:val="24"/>
              </w:rPr>
            </w:pPr>
          </w:p>
        </w:tc>
        <w:tc>
          <w:tcPr>
            <w:tcW w:w="1275" w:type="dxa"/>
          </w:tcPr>
          <w:p w:rsidR="00A322F1" w:rsidRPr="00CA11C7" w:rsidRDefault="00A322F1" w:rsidP="00902381">
            <w:pPr>
              <w:pStyle w:val="a3"/>
              <w:spacing w:after="0"/>
              <w:ind w:left="0"/>
              <w:jc w:val="center"/>
              <w:rPr>
                <w:rFonts w:ascii="Times New Roman" w:hAnsi="Times New Roman"/>
                <w:sz w:val="24"/>
                <w:szCs w:val="24"/>
              </w:rPr>
            </w:pPr>
          </w:p>
        </w:tc>
      </w:tr>
      <w:tr w:rsidR="00A322F1" w:rsidRPr="00CA11C7" w:rsidTr="00902381">
        <w:tc>
          <w:tcPr>
            <w:tcW w:w="3119" w:type="dxa"/>
          </w:tcPr>
          <w:p w:rsidR="00A322F1" w:rsidRPr="00CA11C7" w:rsidRDefault="00A322F1" w:rsidP="00902381">
            <w:pPr>
              <w:pStyle w:val="a3"/>
              <w:spacing w:after="0"/>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№1</w:t>
            </w:r>
            <w:r>
              <w:rPr>
                <w:rFonts w:ascii="Times New Roman" w:hAnsi="Times New Roman"/>
                <w:sz w:val="24"/>
                <w:szCs w:val="24"/>
              </w:rPr>
              <w:t>»</w:t>
            </w:r>
          </w:p>
        </w:tc>
        <w:tc>
          <w:tcPr>
            <w:tcW w:w="149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18</w:t>
            </w:r>
          </w:p>
        </w:tc>
        <w:tc>
          <w:tcPr>
            <w:tcW w:w="740"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6</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33,3</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9</w:t>
            </w:r>
          </w:p>
        </w:tc>
        <w:tc>
          <w:tcPr>
            <w:tcW w:w="708"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3</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16,</w:t>
            </w:r>
            <w:r w:rsidRPr="00CA11C7">
              <w:rPr>
                <w:rFonts w:ascii="Times New Roman" w:hAnsi="Times New Roman"/>
                <w:sz w:val="24"/>
                <w:szCs w:val="24"/>
              </w:rPr>
              <w:t>7</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66,</w:t>
            </w:r>
            <w:r w:rsidRPr="00CA11C7">
              <w:rPr>
                <w:rFonts w:ascii="Times New Roman" w:hAnsi="Times New Roman"/>
                <w:sz w:val="24"/>
                <w:szCs w:val="24"/>
              </w:rPr>
              <w:t>7</w:t>
            </w:r>
          </w:p>
        </w:tc>
        <w:tc>
          <w:tcPr>
            <w:tcW w:w="1275"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3,8</w:t>
            </w:r>
          </w:p>
        </w:tc>
      </w:tr>
      <w:tr w:rsidR="00A322F1" w:rsidRPr="00CA11C7" w:rsidTr="00902381">
        <w:tc>
          <w:tcPr>
            <w:tcW w:w="3119" w:type="dxa"/>
          </w:tcPr>
          <w:p w:rsidR="00A322F1" w:rsidRPr="00CA11C7" w:rsidRDefault="00A322F1" w:rsidP="00902381">
            <w:pPr>
              <w:pStyle w:val="a3"/>
              <w:spacing w:after="0"/>
              <w:ind w:left="0"/>
              <w:rPr>
                <w:rFonts w:ascii="Times New Roman" w:hAnsi="Times New Roman"/>
                <w:b/>
                <w:sz w:val="24"/>
                <w:szCs w:val="24"/>
              </w:rPr>
            </w:pPr>
            <w:r w:rsidRPr="00CA11C7">
              <w:rPr>
                <w:rFonts w:ascii="Times New Roman" w:hAnsi="Times New Roman"/>
                <w:sz w:val="24"/>
                <w:szCs w:val="24"/>
              </w:rPr>
              <w:t xml:space="preserve">МОУ </w:t>
            </w:r>
            <w:r>
              <w:rPr>
                <w:rFonts w:ascii="Times New Roman" w:hAnsi="Times New Roman"/>
                <w:sz w:val="24"/>
                <w:szCs w:val="24"/>
              </w:rPr>
              <w:t>«Грицовский ЦО»</w:t>
            </w:r>
          </w:p>
        </w:tc>
        <w:tc>
          <w:tcPr>
            <w:tcW w:w="149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sz w:val="24"/>
                <w:szCs w:val="24"/>
              </w:rPr>
              <w:t>15</w:t>
            </w:r>
          </w:p>
        </w:tc>
        <w:tc>
          <w:tcPr>
            <w:tcW w:w="740"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6,</w:t>
            </w:r>
            <w:r w:rsidRPr="00CA11C7">
              <w:rPr>
                <w:rFonts w:ascii="Times New Roman" w:hAnsi="Times New Roman"/>
                <w:sz w:val="24"/>
                <w:szCs w:val="24"/>
              </w:rPr>
              <w:t>7</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9</w:t>
            </w:r>
          </w:p>
        </w:tc>
        <w:tc>
          <w:tcPr>
            <w:tcW w:w="708"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60</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5</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33</w:t>
            </w:r>
            <w:r>
              <w:rPr>
                <w:rFonts w:ascii="Times New Roman" w:hAnsi="Times New Roman"/>
                <w:sz w:val="24"/>
                <w:szCs w:val="24"/>
              </w:rPr>
              <w:t>,</w:t>
            </w:r>
            <w:r w:rsidRPr="00CA11C7">
              <w:rPr>
                <w:rFonts w:ascii="Times New Roman" w:hAnsi="Times New Roman"/>
                <w:sz w:val="24"/>
                <w:szCs w:val="24"/>
              </w:rPr>
              <w:t>3</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93,3</w:t>
            </w:r>
          </w:p>
        </w:tc>
        <w:tc>
          <w:tcPr>
            <w:tcW w:w="1275"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4,</w:t>
            </w:r>
            <w:r w:rsidRPr="00CA11C7">
              <w:rPr>
                <w:rFonts w:ascii="Times New Roman" w:hAnsi="Times New Roman"/>
                <w:sz w:val="24"/>
                <w:szCs w:val="24"/>
              </w:rPr>
              <w:t>3</w:t>
            </w:r>
          </w:p>
        </w:tc>
      </w:tr>
      <w:tr w:rsidR="00A322F1" w:rsidRPr="00CA11C7" w:rsidTr="00902381">
        <w:tc>
          <w:tcPr>
            <w:tcW w:w="3119" w:type="dxa"/>
          </w:tcPr>
          <w:p w:rsidR="00A322F1" w:rsidRPr="00CA11C7" w:rsidRDefault="00A322F1" w:rsidP="00902381">
            <w:pPr>
              <w:pStyle w:val="a3"/>
              <w:spacing w:after="0"/>
              <w:ind w:left="0"/>
              <w:rPr>
                <w:rFonts w:ascii="Times New Roman" w:hAnsi="Times New Roman"/>
                <w:sz w:val="24"/>
                <w:szCs w:val="24"/>
              </w:rPr>
            </w:pPr>
            <w:r w:rsidRPr="00CA11C7">
              <w:rPr>
                <w:rFonts w:ascii="Times New Roman" w:hAnsi="Times New Roman"/>
                <w:sz w:val="24"/>
                <w:szCs w:val="24"/>
              </w:rPr>
              <w:t>МОУ «Г</w:t>
            </w:r>
            <w:r>
              <w:rPr>
                <w:rFonts w:ascii="Times New Roman" w:hAnsi="Times New Roman"/>
                <w:sz w:val="24"/>
                <w:szCs w:val="24"/>
              </w:rPr>
              <w:t>урьевский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6</w:t>
            </w:r>
          </w:p>
        </w:tc>
        <w:tc>
          <w:tcPr>
            <w:tcW w:w="740"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16</w:t>
            </w:r>
            <w:r>
              <w:rPr>
                <w:rFonts w:ascii="Times New Roman" w:hAnsi="Times New Roman"/>
                <w:sz w:val="24"/>
                <w:szCs w:val="24"/>
              </w:rPr>
              <w:t>,</w:t>
            </w:r>
            <w:r w:rsidRPr="00CA11C7">
              <w:rPr>
                <w:rFonts w:ascii="Times New Roman" w:hAnsi="Times New Roman"/>
                <w:sz w:val="24"/>
                <w:szCs w:val="24"/>
              </w:rPr>
              <w:t>7</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3</w:t>
            </w:r>
          </w:p>
        </w:tc>
        <w:tc>
          <w:tcPr>
            <w:tcW w:w="708"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33,3</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83,</w:t>
            </w:r>
            <w:r w:rsidRPr="00CA11C7">
              <w:rPr>
                <w:rFonts w:ascii="Times New Roman" w:hAnsi="Times New Roman"/>
                <w:sz w:val="24"/>
                <w:szCs w:val="24"/>
              </w:rPr>
              <w:t>3</w:t>
            </w:r>
          </w:p>
        </w:tc>
        <w:tc>
          <w:tcPr>
            <w:tcW w:w="1275"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4,</w:t>
            </w:r>
            <w:r w:rsidRPr="00CA11C7">
              <w:rPr>
                <w:rFonts w:ascii="Times New Roman" w:hAnsi="Times New Roman"/>
                <w:sz w:val="24"/>
                <w:szCs w:val="24"/>
              </w:rPr>
              <w:t>2</w:t>
            </w:r>
          </w:p>
        </w:tc>
      </w:tr>
      <w:tr w:rsidR="00A322F1" w:rsidRPr="00CA11C7" w:rsidTr="00902381">
        <w:tc>
          <w:tcPr>
            <w:tcW w:w="3119" w:type="dxa"/>
          </w:tcPr>
          <w:p w:rsidR="00A322F1" w:rsidRPr="00CA11C7" w:rsidRDefault="00A322F1" w:rsidP="00902381">
            <w:pPr>
              <w:pStyle w:val="a3"/>
              <w:spacing w:after="0"/>
              <w:ind w:left="0"/>
              <w:rPr>
                <w:rFonts w:ascii="Times New Roman" w:hAnsi="Times New Roman"/>
                <w:sz w:val="24"/>
                <w:szCs w:val="24"/>
              </w:rPr>
            </w:pPr>
            <w:r w:rsidRPr="00CA11C7">
              <w:rPr>
                <w:rFonts w:ascii="Times New Roman" w:hAnsi="Times New Roman"/>
                <w:sz w:val="24"/>
                <w:szCs w:val="24"/>
              </w:rPr>
              <w:t>МОУ «Дьяконовская СШ»</w:t>
            </w:r>
          </w:p>
        </w:tc>
        <w:tc>
          <w:tcPr>
            <w:tcW w:w="149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2</w:t>
            </w:r>
          </w:p>
        </w:tc>
        <w:tc>
          <w:tcPr>
            <w:tcW w:w="740"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CA11C7" w:rsidRDefault="00A322F1" w:rsidP="00902381">
            <w:pPr>
              <w:pStyle w:val="a3"/>
              <w:spacing w:after="0"/>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ind w:left="0"/>
              <w:jc w:val="center"/>
              <w:rPr>
                <w:rFonts w:ascii="Times New Roman" w:hAnsi="Times New Roman"/>
                <w:sz w:val="24"/>
                <w:szCs w:val="24"/>
              </w:rPr>
            </w:pPr>
            <w:r w:rsidRPr="00CA11C7">
              <w:rPr>
                <w:rFonts w:ascii="Times New Roman" w:hAnsi="Times New Roman"/>
                <w:sz w:val="24"/>
                <w:szCs w:val="24"/>
              </w:rPr>
              <w:t>5</w:t>
            </w:r>
          </w:p>
        </w:tc>
      </w:tr>
      <w:tr w:rsidR="00A322F1" w:rsidRPr="000060D9" w:rsidTr="00902381">
        <w:tc>
          <w:tcPr>
            <w:tcW w:w="3119" w:type="dxa"/>
          </w:tcPr>
          <w:p w:rsidR="00A322F1" w:rsidRPr="000060D9" w:rsidRDefault="00A322F1" w:rsidP="00902381">
            <w:pPr>
              <w:pStyle w:val="a3"/>
              <w:spacing w:after="0"/>
              <w:ind w:left="0"/>
              <w:rPr>
                <w:rFonts w:ascii="Times New Roman" w:hAnsi="Times New Roman"/>
                <w:b/>
                <w:sz w:val="24"/>
                <w:szCs w:val="24"/>
              </w:rPr>
            </w:pPr>
            <w:r w:rsidRPr="000060D9">
              <w:rPr>
                <w:rFonts w:ascii="Times New Roman" w:hAnsi="Times New Roman"/>
                <w:b/>
                <w:sz w:val="24"/>
                <w:szCs w:val="24"/>
              </w:rPr>
              <w:t>Итого по району</w:t>
            </w:r>
          </w:p>
        </w:tc>
        <w:tc>
          <w:tcPr>
            <w:tcW w:w="1499"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41</w:t>
            </w:r>
          </w:p>
        </w:tc>
        <w:tc>
          <w:tcPr>
            <w:tcW w:w="740"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w:t>
            </w:r>
          </w:p>
        </w:tc>
        <w:tc>
          <w:tcPr>
            <w:tcW w:w="709"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w:t>
            </w:r>
          </w:p>
        </w:tc>
        <w:tc>
          <w:tcPr>
            <w:tcW w:w="709"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8</w:t>
            </w:r>
          </w:p>
        </w:tc>
        <w:tc>
          <w:tcPr>
            <w:tcW w:w="709"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19,5</w:t>
            </w:r>
          </w:p>
        </w:tc>
        <w:tc>
          <w:tcPr>
            <w:tcW w:w="709"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21</w:t>
            </w:r>
          </w:p>
        </w:tc>
        <w:tc>
          <w:tcPr>
            <w:tcW w:w="708"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51,2</w:t>
            </w:r>
          </w:p>
        </w:tc>
        <w:tc>
          <w:tcPr>
            <w:tcW w:w="709"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12</w:t>
            </w:r>
          </w:p>
        </w:tc>
        <w:tc>
          <w:tcPr>
            <w:tcW w:w="709"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29,3</w:t>
            </w:r>
          </w:p>
        </w:tc>
        <w:tc>
          <w:tcPr>
            <w:tcW w:w="1701"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100</w:t>
            </w:r>
          </w:p>
        </w:tc>
        <w:tc>
          <w:tcPr>
            <w:tcW w:w="1701"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80,5</w:t>
            </w:r>
          </w:p>
        </w:tc>
        <w:tc>
          <w:tcPr>
            <w:tcW w:w="1275" w:type="dxa"/>
          </w:tcPr>
          <w:p w:rsidR="00A322F1" w:rsidRPr="000060D9" w:rsidRDefault="00A322F1" w:rsidP="00902381">
            <w:pPr>
              <w:pStyle w:val="a3"/>
              <w:spacing w:after="0"/>
              <w:ind w:left="0"/>
              <w:jc w:val="center"/>
              <w:rPr>
                <w:rFonts w:ascii="Times New Roman" w:hAnsi="Times New Roman"/>
                <w:b/>
                <w:sz w:val="24"/>
                <w:szCs w:val="24"/>
              </w:rPr>
            </w:pPr>
            <w:r w:rsidRPr="000060D9">
              <w:rPr>
                <w:rFonts w:ascii="Times New Roman" w:hAnsi="Times New Roman"/>
                <w:b/>
                <w:sz w:val="24"/>
                <w:szCs w:val="24"/>
              </w:rPr>
              <w:t>4,1</w:t>
            </w:r>
          </w:p>
        </w:tc>
      </w:tr>
    </w:tbl>
    <w:p w:rsidR="00A322F1" w:rsidRPr="000060D9" w:rsidRDefault="00A322F1" w:rsidP="00A322F1">
      <w:pPr>
        <w:spacing w:after="0"/>
        <w:rPr>
          <w:rFonts w:ascii="Times New Roman" w:hAnsi="Times New Roman"/>
          <w:b/>
          <w:sz w:val="28"/>
          <w:szCs w:val="28"/>
        </w:rPr>
      </w:pPr>
    </w:p>
    <w:p w:rsidR="00A322F1" w:rsidRDefault="00A322F1" w:rsidP="00A322F1">
      <w:pPr>
        <w:spacing w:after="0"/>
        <w:rPr>
          <w:rFonts w:ascii="Times New Roman" w:hAnsi="Times New Roman"/>
          <w:b/>
          <w:color w:val="FF0000"/>
          <w:sz w:val="28"/>
          <w:szCs w:val="28"/>
        </w:rPr>
      </w:pPr>
    </w:p>
    <w:p w:rsidR="00A322F1" w:rsidRPr="008230D8" w:rsidRDefault="00A322F1" w:rsidP="00A322F1">
      <w:pPr>
        <w:numPr>
          <w:ilvl w:val="2"/>
          <w:numId w:val="45"/>
        </w:numPr>
        <w:spacing w:after="0"/>
        <w:rPr>
          <w:rFonts w:ascii="Times New Roman" w:hAnsi="Times New Roman"/>
          <w:b/>
          <w:sz w:val="28"/>
          <w:szCs w:val="28"/>
        </w:rPr>
      </w:pPr>
      <w:r w:rsidRPr="008230D8">
        <w:rPr>
          <w:rFonts w:ascii="Times New Roman" w:hAnsi="Times New Roman"/>
          <w:b/>
          <w:sz w:val="28"/>
          <w:szCs w:val="28"/>
        </w:rPr>
        <w:lastRenderedPageBreak/>
        <w:t>Результаты всероссийских проверочных работ по иностранному языку (11 класс)</w:t>
      </w:r>
    </w:p>
    <w:p w:rsidR="00A322F1" w:rsidRDefault="00A322F1" w:rsidP="00A322F1">
      <w:pPr>
        <w:spacing w:after="0"/>
        <w:rPr>
          <w:rFonts w:ascii="Times New Roman" w:hAnsi="Times New Roman"/>
          <w:b/>
          <w:color w:val="FF0000"/>
          <w:sz w:val="28"/>
          <w:szCs w:val="28"/>
        </w:rPr>
      </w:pPr>
    </w:p>
    <w:tbl>
      <w:tblPr>
        <w:tblW w:w="149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40"/>
        <w:gridCol w:w="709"/>
        <w:gridCol w:w="709"/>
        <w:gridCol w:w="709"/>
        <w:gridCol w:w="709"/>
        <w:gridCol w:w="708"/>
        <w:gridCol w:w="709"/>
        <w:gridCol w:w="709"/>
        <w:gridCol w:w="1701"/>
        <w:gridCol w:w="1701"/>
        <w:gridCol w:w="1275"/>
      </w:tblGrid>
      <w:tr w:rsidR="00A322F1" w:rsidRPr="00CA11C7" w:rsidTr="00902381">
        <w:tc>
          <w:tcPr>
            <w:tcW w:w="311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firstLine="28"/>
              <w:jc w:val="center"/>
              <w:rPr>
                <w:rFonts w:ascii="Times New Roman" w:hAnsi="Times New Roman"/>
                <w:b/>
                <w:sz w:val="24"/>
                <w:szCs w:val="24"/>
              </w:rPr>
            </w:pPr>
            <w:r w:rsidRPr="00CA11C7">
              <w:rPr>
                <w:rFonts w:ascii="Times New Roman" w:hAnsi="Times New Roman"/>
                <w:b/>
                <w:sz w:val="24"/>
                <w:szCs w:val="24"/>
              </w:rPr>
              <w:t>Наименование ОО</w:t>
            </w:r>
          </w:p>
        </w:tc>
        <w:tc>
          <w:tcPr>
            <w:tcW w:w="149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Количество</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участников</w:t>
            </w:r>
          </w:p>
        </w:tc>
        <w:tc>
          <w:tcPr>
            <w:tcW w:w="5702" w:type="dxa"/>
            <w:gridSpan w:val="8"/>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Распределение участников, получивших баллы</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 xml:space="preserve">Уровень образования </w:t>
            </w:r>
            <w:proofErr w:type="gramStart"/>
            <w:r w:rsidRPr="00CA11C7">
              <w:rPr>
                <w:rFonts w:ascii="Times New Roman" w:hAnsi="Times New Roman"/>
                <w:b/>
                <w:sz w:val="24"/>
                <w:szCs w:val="24"/>
              </w:rPr>
              <w:t>в</w:t>
            </w:r>
            <w:proofErr w:type="gramEnd"/>
            <w:r w:rsidRPr="00CA11C7">
              <w:rPr>
                <w:rFonts w:ascii="Times New Roman" w:hAnsi="Times New Roman"/>
                <w:b/>
                <w:sz w:val="24"/>
                <w:szCs w:val="24"/>
              </w:rPr>
              <w:t xml:space="preserve"> %</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Качество образования</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в %</w:t>
            </w:r>
          </w:p>
        </w:tc>
        <w:tc>
          <w:tcPr>
            <w:tcW w:w="1275"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Средний балл</w:t>
            </w: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49"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2</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3</w:t>
            </w:r>
          </w:p>
        </w:tc>
        <w:tc>
          <w:tcPr>
            <w:tcW w:w="1417"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4</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5</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740"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8"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№1</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12,5</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37,5</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87,5</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3,9</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№2</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37</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73</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4,7</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«Грицовский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11</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58,8</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25</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93,8</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4,2</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«Мордвесский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33,3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16,7</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7</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«Г</w:t>
            </w:r>
            <w:r>
              <w:rPr>
                <w:rFonts w:ascii="Times New Roman" w:hAnsi="Times New Roman"/>
                <w:sz w:val="24"/>
                <w:szCs w:val="24"/>
              </w:rPr>
              <w:t>урьевский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50,0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16,7</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8</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«Бельковский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«Дьяконовская СШ»</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4,5</w:t>
            </w:r>
          </w:p>
        </w:tc>
      </w:tr>
      <w:tr w:rsidR="00A322F1" w:rsidRPr="009D521F" w:rsidTr="00902381">
        <w:tc>
          <w:tcPr>
            <w:tcW w:w="3119" w:type="dxa"/>
          </w:tcPr>
          <w:p w:rsidR="00A322F1" w:rsidRPr="009D521F" w:rsidRDefault="00A322F1" w:rsidP="00902381">
            <w:pPr>
              <w:pStyle w:val="a3"/>
              <w:spacing w:after="0" w:line="240" w:lineRule="auto"/>
              <w:ind w:left="0"/>
              <w:rPr>
                <w:rFonts w:ascii="Times New Roman" w:hAnsi="Times New Roman"/>
                <w:b/>
                <w:sz w:val="24"/>
                <w:szCs w:val="24"/>
              </w:rPr>
            </w:pPr>
            <w:r w:rsidRPr="009D521F">
              <w:rPr>
                <w:rFonts w:ascii="Times New Roman" w:hAnsi="Times New Roman"/>
                <w:b/>
                <w:sz w:val="24"/>
                <w:szCs w:val="24"/>
              </w:rPr>
              <w:t>Итого по району</w:t>
            </w:r>
          </w:p>
        </w:tc>
        <w:tc>
          <w:tcPr>
            <w:tcW w:w="1499"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85</w:t>
            </w:r>
          </w:p>
        </w:tc>
        <w:tc>
          <w:tcPr>
            <w:tcW w:w="740" w:type="dxa"/>
          </w:tcPr>
          <w:p w:rsidR="00A322F1" w:rsidRPr="009D521F" w:rsidRDefault="00A322F1" w:rsidP="00902381">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D521F" w:rsidRDefault="00A322F1" w:rsidP="00902381">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709"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8</w:t>
            </w:r>
          </w:p>
        </w:tc>
        <w:tc>
          <w:tcPr>
            <w:tcW w:w="709"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9,4</w:t>
            </w:r>
          </w:p>
        </w:tc>
        <w:tc>
          <w:tcPr>
            <w:tcW w:w="709"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37</w:t>
            </w:r>
          </w:p>
        </w:tc>
        <w:tc>
          <w:tcPr>
            <w:tcW w:w="708"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43,5</w:t>
            </w:r>
          </w:p>
        </w:tc>
        <w:tc>
          <w:tcPr>
            <w:tcW w:w="709"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40</w:t>
            </w:r>
          </w:p>
        </w:tc>
        <w:tc>
          <w:tcPr>
            <w:tcW w:w="709"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47,1</w:t>
            </w:r>
          </w:p>
        </w:tc>
        <w:tc>
          <w:tcPr>
            <w:tcW w:w="1701"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100</w:t>
            </w:r>
          </w:p>
        </w:tc>
        <w:tc>
          <w:tcPr>
            <w:tcW w:w="1701"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90,6</w:t>
            </w:r>
          </w:p>
        </w:tc>
        <w:tc>
          <w:tcPr>
            <w:tcW w:w="1275" w:type="dxa"/>
          </w:tcPr>
          <w:p w:rsidR="00A322F1" w:rsidRPr="009D521F" w:rsidRDefault="00A322F1" w:rsidP="00902381">
            <w:pPr>
              <w:pStyle w:val="a3"/>
              <w:spacing w:after="0" w:line="240" w:lineRule="auto"/>
              <w:ind w:left="0"/>
              <w:jc w:val="center"/>
              <w:rPr>
                <w:rFonts w:ascii="Times New Roman" w:hAnsi="Times New Roman"/>
                <w:b/>
                <w:sz w:val="24"/>
                <w:szCs w:val="24"/>
              </w:rPr>
            </w:pPr>
            <w:r w:rsidRPr="009D521F">
              <w:rPr>
                <w:rFonts w:ascii="Times New Roman" w:hAnsi="Times New Roman"/>
                <w:b/>
                <w:sz w:val="24"/>
                <w:szCs w:val="24"/>
              </w:rPr>
              <w:t>4,4</w:t>
            </w:r>
          </w:p>
        </w:tc>
      </w:tr>
    </w:tbl>
    <w:p w:rsidR="00A322F1" w:rsidRDefault="00A322F1" w:rsidP="00A322F1">
      <w:pPr>
        <w:spacing w:after="0"/>
        <w:rPr>
          <w:rFonts w:ascii="Times New Roman" w:hAnsi="Times New Roman"/>
          <w:b/>
          <w:color w:val="FF0000"/>
          <w:sz w:val="28"/>
          <w:szCs w:val="28"/>
        </w:rPr>
      </w:pPr>
    </w:p>
    <w:p w:rsidR="00A322F1" w:rsidRPr="00247F42" w:rsidRDefault="00A322F1" w:rsidP="00A322F1">
      <w:pPr>
        <w:numPr>
          <w:ilvl w:val="2"/>
          <w:numId w:val="45"/>
        </w:numPr>
        <w:spacing w:after="0"/>
        <w:rPr>
          <w:rFonts w:ascii="Times New Roman" w:hAnsi="Times New Roman"/>
          <w:b/>
          <w:sz w:val="28"/>
          <w:szCs w:val="28"/>
        </w:rPr>
      </w:pPr>
      <w:r w:rsidRPr="00247F42">
        <w:rPr>
          <w:rFonts w:ascii="Times New Roman" w:hAnsi="Times New Roman"/>
          <w:b/>
          <w:sz w:val="28"/>
          <w:szCs w:val="28"/>
        </w:rPr>
        <w:t xml:space="preserve">Результаты всероссийских проверочных работ по химии </w:t>
      </w:r>
      <w:r>
        <w:rPr>
          <w:rFonts w:ascii="Times New Roman" w:hAnsi="Times New Roman"/>
          <w:b/>
          <w:sz w:val="28"/>
          <w:szCs w:val="28"/>
        </w:rPr>
        <w:t>(11 класс)</w:t>
      </w:r>
    </w:p>
    <w:p w:rsidR="00A322F1" w:rsidRDefault="00A322F1" w:rsidP="00A322F1">
      <w:pPr>
        <w:spacing w:after="0"/>
        <w:rPr>
          <w:rFonts w:ascii="Times New Roman" w:hAnsi="Times New Roman"/>
          <w:b/>
          <w:color w:val="FF0000"/>
          <w:sz w:val="28"/>
          <w:szCs w:val="28"/>
        </w:rPr>
      </w:pPr>
    </w:p>
    <w:tbl>
      <w:tblPr>
        <w:tblW w:w="14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40"/>
        <w:gridCol w:w="709"/>
        <w:gridCol w:w="709"/>
        <w:gridCol w:w="709"/>
        <w:gridCol w:w="709"/>
        <w:gridCol w:w="708"/>
        <w:gridCol w:w="709"/>
        <w:gridCol w:w="709"/>
        <w:gridCol w:w="1701"/>
        <w:gridCol w:w="1701"/>
        <w:gridCol w:w="1275"/>
      </w:tblGrid>
      <w:tr w:rsidR="00A322F1" w:rsidRPr="00CA11C7" w:rsidTr="00902381">
        <w:tc>
          <w:tcPr>
            <w:tcW w:w="311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firstLine="28"/>
              <w:jc w:val="center"/>
              <w:rPr>
                <w:rFonts w:ascii="Times New Roman" w:hAnsi="Times New Roman"/>
                <w:b/>
                <w:sz w:val="24"/>
                <w:szCs w:val="24"/>
              </w:rPr>
            </w:pPr>
            <w:r w:rsidRPr="00CA11C7">
              <w:rPr>
                <w:rFonts w:ascii="Times New Roman" w:hAnsi="Times New Roman"/>
                <w:b/>
                <w:sz w:val="24"/>
                <w:szCs w:val="24"/>
              </w:rPr>
              <w:t>Наименование ОО</w:t>
            </w:r>
          </w:p>
        </w:tc>
        <w:tc>
          <w:tcPr>
            <w:tcW w:w="149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Количество</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участников</w:t>
            </w:r>
          </w:p>
        </w:tc>
        <w:tc>
          <w:tcPr>
            <w:tcW w:w="5702" w:type="dxa"/>
            <w:gridSpan w:val="8"/>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Распределение участников, получивших баллы</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 xml:space="preserve">Уровень образования </w:t>
            </w:r>
            <w:proofErr w:type="gramStart"/>
            <w:r w:rsidRPr="00CA11C7">
              <w:rPr>
                <w:rFonts w:ascii="Times New Roman" w:hAnsi="Times New Roman"/>
                <w:b/>
                <w:sz w:val="24"/>
                <w:szCs w:val="24"/>
              </w:rPr>
              <w:t>в</w:t>
            </w:r>
            <w:proofErr w:type="gramEnd"/>
            <w:r w:rsidRPr="00CA11C7">
              <w:rPr>
                <w:rFonts w:ascii="Times New Roman" w:hAnsi="Times New Roman"/>
                <w:b/>
                <w:sz w:val="24"/>
                <w:szCs w:val="24"/>
              </w:rPr>
              <w:t xml:space="preserve"> %</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Качество образования</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в %</w:t>
            </w:r>
          </w:p>
        </w:tc>
        <w:tc>
          <w:tcPr>
            <w:tcW w:w="1275"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Средний балл</w:t>
            </w: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49"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2</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3</w:t>
            </w:r>
          </w:p>
        </w:tc>
        <w:tc>
          <w:tcPr>
            <w:tcW w:w="1417"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4</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5</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740"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8"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№1</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19</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31,6</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42,1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5</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26,3</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68,4</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3,9</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№2</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22,</w:t>
            </w: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18</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27,</w:t>
            </w:r>
            <w:r w:rsidRPr="00CA11C7">
              <w:rPr>
                <w:rFonts w:ascii="Times New Roman" w:hAnsi="Times New Roman"/>
                <w:sz w:val="24"/>
                <w:szCs w:val="24"/>
              </w:rPr>
              <w:t>8</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77,8</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r w:rsidRPr="00CA11C7">
              <w:rPr>
                <w:rFonts w:ascii="Times New Roman" w:hAnsi="Times New Roman"/>
                <w:sz w:val="24"/>
                <w:szCs w:val="24"/>
              </w:rPr>
              <w:t>1</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"Грицовский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43,8</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7</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43,</w:t>
            </w:r>
            <w:r w:rsidRPr="00CA11C7">
              <w:rPr>
                <w:rFonts w:ascii="Times New Roman" w:hAnsi="Times New Roman"/>
                <w:sz w:val="24"/>
                <w:szCs w:val="24"/>
              </w:rPr>
              <w:t>8</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12,5</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56,</w:t>
            </w:r>
            <w:r w:rsidRPr="00CA11C7">
              <w:rPr>
                <w:rFonts w:ascii="Times New Roman" w:hAnsi="Times New Roman"/>
                <w:sz w:val="24"/>
                <w:szCs w:val="24"/>
              </w:rPr>
              <w:t>3</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3,7</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«Г</w:t>
            </w:r>
            <w:r>
              <w:rPr>
                <w:rFonts w:ascii="Times New Roman" w:hAnsi="Times New Roman"/>
                <w:sz w:val="24"/>
                <w:szCs w:val="24"/>
              </w:rPr>
              <w:t>урьевский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3,5</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«Мордвесский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7</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7</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«Бельковский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3,5</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«Дьяконовская СШ»</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r>
      <w:tr w:rsidR="00A322F1" w:rsidRPr="008230D8" w:rsidTr="00902381">
        <w:tc>
          <w:tcPr>
            <w:tcW w:w="3119" w:type="dxa"/>
          </w:tcPr>
          <w:p w:rsidR="00A322F1" w:rsidRPr="008230D8" w:rsidRDefault="00A322F1" w:rsidP="00902381">
            <w:pPr>
              <w:pStyle w:val="a3"/>
              <w:spacing w:after="0" w:line="240" w:lineRule="auto"/>
              <w:ind w:left="0"/>
              <w:rPr>
                <w:rFonts w:ascii="Times New Roman" w:hAnsi="Times New Roman"/>
                <w:b/>
                <w:sz w:val="24"/>
                <w:szCs w:val="24"/>
              </w:rPr>
            </w:pPr>
            <w:r w:rsidRPr="008230D8">
              <w:rPr>
                <w:rFonts w:ascii="Times New Roman" w:hAnsi="Times New Roman"/>
                <w:b/>
                <w:sz w:val="24"/>
                <w:szCs w:val="24"/>
              </w:rPr>
              <w:t>Итого по району</w:t>
            </w:r>
          </w:p>
        </w:tc>
        <w:tc>
          <w:tcPr>
            <w:tcW w:w="1499"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87</w:t>
            </w:r>
          </w:p>
        </w:tc>
        <w:tc>
          <w:tcPr>
            <w:tcW w:w="740"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w:t>
            </w:r>
          </w:p>
        </w:tc>
        <w:tc>
          <w:tcPr>
            <w:tcW w:w="709"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w:t>
            </w:r>
          </w:p>
        </w:tc>
        <w:tc>
          <w:tcPr>
            <w:tcW w:w="709"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26</w:t>
            </w:r>
          </w:p>
        </w:tc>
        <w:tc>
          <w:tcPr>
            <w:tcW w:w="709"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29,9</w:t>
            </w:r>
          </w:p>
        </w:tc>
        <w:tc>
          <w:tcPr>
            <w:tcW w:w="709"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44</w:t>
            </w:r>
          </w:p>
        </w:tc>
        <w:tc>
          <w:tcPr>
            <w:tcW w:w="708"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50,6</w:t>
            </w:r>
          </w:p>
        </w:tc>
        <w:tc>
          <w:tcPr>
            <w:tcW w:w="709"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17</w:t>
            </w:r>
          </w:p>
        </w:tc>
        <w:tc>
          <w:tcPr>
            <w:tcW w:w="709"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19,5</w:t>
            </w:r>
          </w:p>
        </w:tc>
        <w:tc>
          <w:tcPr>
            <w:tcW w:w="1701"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100</w:t>
            </w:r>
          </w:p>
        </w:tc>
        <w:tc>
          <w:tcPr>
            <w:tcW w:w="1701" w:type="dxa"/>
          </w:tcPr>
          <w:p w:rsidR="00A322F1" w:rsidRPr="008230D8" w:rsidRDefault="00A322F1" w:rsidP="00902381">
            <w:pPr>
              <w:pStyle w:val="a3"/>
              <w:spacing w:after="0" w:line="240" w:lineRule="auto"/>
              <w:ind w:left="0"/>
              <w:jc w:val="center"/>
              <w:rPr>
                <w:rFonts w:ascii="Times New Roman" w:hAnsi="Times New Roman"/>
                <w:b/>
                <w:sz w:val="24"/>
                <w:szCs w:val="24"/>
              </w:rPr>
            </w:pPr>
            <w:r w:rsidRPr="008230D8">
              <w:rPr>
                <w:rFonts w:ascii="Times New Roman" w:hAnsi="Times New Roman"/>
                <w:b/>
                <w:sz w:val="24"/>
                <w:szCs w:val="24"/>
              </w:rPr>
              <w:t>70,1</w:t>
            </w:r>
          </w:p>
        </w:tc>
        <w:tc>
          <w:tcPr>
            <w:tcW w:w="1275" w:type="dxa"/>
          </w:tcPr>
          <w:p w:rsidR="00A322F1" w:rsidRPr="008230D8" w:rsidRDefault="00A322F1" w:rsidP="00902381">
            <w:pPr>
              <w:pStyle w:val="a3"/>
              <w:spacing w:after="0" w:line="240" w:lineRule="auto"/>
              <w:ind w:left="0"/>
              <w:jc w:val="center"/>
              <w:rPr>
                <w:rFonts w:ascii="Times New Roman" w:hAnsi="Times New Roman"/>
                <w:b/>
                <w:sz w:val="24"/>
                <w:szCs w:val="24"/>
              </w:rPr>
            </w:pPr>
            <w:r>
              <w:rPr>
                <w:rFonts w:ascii="Times New Roman" w:hAnsi="Times New Roman"/>
                <w:b/>
                <w:sz w:val="24"/>
                <w:szCs w:val="24"/>
              </w:rPr>
              <w:t>3,</w:t>
            </w:r>
            <w:r w:rsidRPr="008230D8">
              <w:rPr>
                <w:rFonts w:ascii="Times New Roman" w:hAnsi="Times New Roman"/>
                <w:b/>
                <w:sz w:val="24"/>
                <w:szCs w:val="24"/>
              </w:rPr>
              <w:t>9</w:t>
            </w:r>
          </w:p>
        </w:tc>
      </w:tr>
    </w:tbl>
    <w:p w:rsidR="00A322F1" w:rsidRDefault="00A322F1" w:rsidP="00A322F1">
      <w:pPr>
        <w:spacing w:after="0"/>
        <w:rPr>
          <w:rFonts w:ascii="Times New Roman" w:hAnsi="Times New Roman"/>
          <w:b/>
          <w:color w:val="FF0000"/>
          <w:sz w:val="28"/>
          <w:szCs w:val="28"/>
        </w:rPr>
      </w:pPr>
    </w:p>
    <w:p w:rsidR="00A322F1" w:rsidRDefault="00A322F1" w:rsidP="00A322F1">
      <w:pPr>
        <w:spacing w:after="0"/>
        <w:rPr>
          <w:rFonts w:ascii="Times New Roman" w:hAnsi="Times New Roman"/>
          <w:b/>
          <w:color w:val="FF0000"/>
          <w:sz w:val="28"/>
          <w:szCs w:val="28"/>
        </w:rPr>
      </w:pPr>
    </w:p>
    <w:p w:rsidR="00A322F1" w:rsidRDefault="00A322F1" w:rsidP="00A322F1">
      <w:pPr>
        <w:spacing w:after="0"/>
        <w:rPr>
          <w:rFonts w:ascii="Times New Roman" w:hAnsi="Times New Roman"/>
          <w:b/>
          <w:color w:val="FF0000"/>
          <w:sz w:val="28"/>
          <w:szCs w:val="28"/>
        </w:rPr>
      </w:pPr>
    </w:p>
    <w:p w:rsidR="00A322F1" w:rsidRDefault="00A322F1" w:rsidP="00A322F1">
      <w:pPr>
        <w:spacing w:after="0"/>
        <w:rPr>
          <w:rFonts w:ascii="Times New Roman" w:hAnsi="Times New Roman"/>
          <w:b/>
          <w:color w:val="FF0000"/>
          <w:sz w:val="28"/>
          <w:szCs w:val="28"/>
        </w:rPr>
      </w:pPr>
    </w:p>
    <w:p w:rsidR="00A322F1" w:rsidRDefault="00A322F1" w:rsidP="00A322F1">
      <w:pPr>
        <w:spacing w:after="0"/>
        <w:rPr>
          <w:rFonts w:ascii="Times New Roman" w:hAnsi="Times New Roman"/>
          <w:b/>
          <w:color w:val="FF0000"/>
          <w:sz w:val="28"/>
          <w:szCs w:val="28"/>
        </w:rPr>
      </w:pPr>
    </w:p>
    <w:p w:rsidR="00A322F1" w:rsidRDefault="00A322F1" w:rsidP="00A322F1">
      <w:pPr>
        <w:spacing w:after="0"/>
        <w:rPr>
          <w:rFonts w:ascii="Times New Roman" w:hAnsi="Times New Roman"/>
          <w:b/>
          <w:color w:val="FF0000"/>
          <w:sz w:val="28"/>
          <w:szCs w:val="28"/>
        </w:rPr>
      </w:pPr>
    </w:p>
    <w:p w:rsidR="00A322F1" w:rsidRPr="00FD5080" w:rsidRDefault="00A322F1" w:rsidP="00A322F1">
      <w:pPr>
        <w:numPr>
          <w:ilvl w:val="2"/>
          <w:numId w:val="45"/>
        </w:numPr>
        <w:spacing w:after="0"/>
        <w:rPr>
          <w:rFonts w:ascii="Times New Roman" w:hAnsi="Times New Roman"/>
          <w:b/>
          <w:color w:val="FF0000"/>
          <w:sz w:val="28"/>
          <w:szCs w:val="28"/>
        </w:rPr>
      </w:pPr>
      <w:r w:rsidRPr="008B0290">
        <w:rPr>
          <w:rFonts w:ascii="Times New Roman" w:hAnsi="Times New Roman"/>
          <w:b/>
          <w:sz w:val="28"/>
          <w:szCs w:val="28"/>
        </w:rPr>
        <w:t xml:space="preserve">Результаты всероссийских проверочных работ по физике </w:t>
      </w:r>
      <w:r>
        <w:rPr>
          <w:rFonts w:ascii="Times New Roman" w:hAnsi="Times New Roman"/>
          <w:b/>
          <w:sz w:val="28"/>
          <w:szCs w:val="28"/>
        </w:rPr>
        <w:t>(11 класс)</w:t>
      </w:r>
    </w:p>
    <w:p w:rsidR="00A322F1" w:rsidRDefault="00A322F1" w:rsidP="00A322F1">
      <w:pPr>
        <w:spacing w:after="0"/>
        <w:ind w:left="1572"/>
        <w:rPr>
          <w:rFonts w:ascii="Times New Roman" w:hAnsi="Times New Roman"/>
          <w:b/>
          <w:color w:val="FF0000"/>
          <w:sz w:val="28"/>
          <w:szCs w:val="28"/>
        </w:rPr>
      </w:pPr>
    </w:p>
    <w:tbl>
      <w:tblPr>
        <w:tblW w:w="149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40"/>
        <w:gridCol w:w="709"/>
        <w:gridCol w:w="709"/>
        <w:gridCol w:w="709"/>
        <w:gridCol w:w="709"/>
        <w:gridCol w:w="708"/>
        <w:gridCol w:w="709"/>
        <w:gridCol w:w="709"/>
        <w:gridCol w:w="1701"/>
        <w:gridCol w:w="1701"/>
        <w:gridCol w:w="1275"/>
      </w:tblGrid>
      <w:tr w:rsidR="00A322F1" w:rsidRPr="00CA11C7" w:rsidTr="00902381">
        <w:tc>
          <w:tcPr>
            <w:tcW w:w="311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firstLine="28"/>
              <w:jc w:val="center"/>
              <w:rPr>
                <w:rFonts w:ascii="Times New Roman" w:hAnsi="Times New Roman"/>
                <w:b/>
                <w:sz w:val="24"/>
                <w:szCs w:val="24"/>
              </w:rPr>
            </w:pPr>
            <w:r w:rsidRPr="00CA11C7">
              <w:rPr>
                <w:rFonts w:ascii="Times New Roman" w:hAnsi="Times New Roman"/>
                <w:b/>
                <w:sz w:val="24"/>
                <w:szCs w:val="24"/>
              </w:rPr>
              <w:t>Наименование ОО</w:t>
            </w:r>
          </w:p>
        </w:tc>
        <w:tc>
          <w:tcPr>
            <w:tcW w:w="149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Количество</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участников</w:t>
            </w:r>
          </w:p>
        </w:tc>
        <w:tc>
          <w:tcPr>
            <w:tcW w:w="5702" w:type="dxa"/>
            <w:gridSpan w:val="8"/>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Распределение участников, получивших баллы</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 xml:space="preserve">Уровень образования </w:t>
            </w:r>
            <w:proofErr w:type="gramStart"/>
            <w:r w:rsidRPr="00CA11C7">
              <w:rPr>
                <w:rFonts w:ascii="Times New Roman" w:hAnsi="Times New Roman"/>
                <w:b/>
                <w:sz w:val="24"/>
                <w:szCs w:val="24"/>
              </w:rPr>
              <w:t>в</w:t>
            </w:r>
            <w:proofErr w:type="gramEnd"/>
            <w:r w:rsidRPr="00CA11C7">
              <w:rPr>
                <w:rFonts w:ascii="Times New Roman" w:hAnsi="Times New Roman"/>
                <w:b/>
                <w:sz w:val="24"/>
                <w:szCs w:val="24"/>
              </w:rPr>
              <w:t xml:space="preserve"> %</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Качество образования</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в %</w:t>
            </w:r>
          </w:p>
        </w:tc>
        <w:tc>
          <w:tcPr>
            <w:tcW w:w="1275"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Средний балл</w:t>
            </w: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49"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2</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3</w:t>
            </w:r>
          </w:p>
        </w:tc>
        <w:tc>
          <w:tcPr>
            <w:tcW w:w="1417"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4</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5</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740"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8"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№1</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19</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52,6</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w:t>
            </w: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w:t>
            </w:r>
            <w:r w:rsidRPr="00CA11C7">
              <w:rPr>
                <w:rFonts w:ascii="Times New Roman" w:hAnsi="Times New Roman"/>
                <w:sz w:val="24"/>
                <w:szCs w:val="24"/>
              </w:rPr>
              <w:t>3</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47,4</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5</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№2</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35</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31,</w:t>
            </w:r>
            <w:r w:rsidRPr="00CA11C7">
              <w:rPr>
                <w:rFonts w:ascii="Times New Roman" w:hAnsi="Times New Roman"/>
                <w:sz w:val="24"/>
                <w:szCs w:val="24"/>
              </w:rPr>
              <w:t>4</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23</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65,</w:t>
            </w:r>
            <w:r w:rsidRPr="00CA11C7">
              <w:rPr>
                <w:rFonts w:ascii="Times New Roman" w:hAnsi="Times New Roman"/>
                <w:sz w:val="24"/>
                <w:szCs w:val="24"/>
              </w:rPr>
              <w:t>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2,9</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68,6</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3,7</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«Грицовский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9</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90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3,9</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«Г</w:t>
            </w:r>
            <w:r>
              <w:rPr>
                <w:rFonts w:ascii="Times New Roman" w:hAnsi="Times New Roman"/>
                <w:sz w:val="24"/>
                <w:szCs w:val="24"/>
              </w:rPr>
              <w:t>урьевский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5</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3.2</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«Мордвесский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«Бельковский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3,5</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«Дьяконовская СШ»</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33,</w:t>
            </w: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4,3</w:t>
            </w:r>
          </w:p>
        </w:tc>
      </w:tr>
      <w:tr w:rsidR="00A322F1" w:rsidRPr="00603FCE" w:rsidTr="00902381">
        <w:tc>
          <w:tcPr>
            <w:tcW w:w="3119" w:type="dxa"/>
          </w:tcPr>
          <w:p w:rsidR="00A322F1" w:rsidRPr="00603FCE" w:rsidRDefault="00A322F1" w:rsidP="00902381">
            <w:pPr>
              <w:pStyle w:val="a3"/>
              <w:spacing w:after="0" w:line="240" w:lineRule="auto"/>
              <w:ind w:left="0"/>
              <w:rPr>
                <w:rFonts w:ascii="Times New Roman" w:hAnsi="Times New Roman"/>
                <w:b/>
                <w:sz w:val="24"/>
                <w:szCs w:val="24"/>
              </w:rPr>
            </w:pPr>
            <w:r w:rsidRPr="00603FCE">
              <w:rPr>
                <w:rFonts w:ascii="Times New Roman" w:hAnsi="Times New Roman"/>
                <w:b/>
                <w:sz w:val="24"/>
                <w:szCs w:val="24"/>
              </w:rPr>
              <w:t>Итого по району</w:t>
            </w:r>
          </w:p>
        </w:tc>
        <w:tc>
          <w:tcPr>
            <w:tcW w:w="149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78</w:t>
            </w:r>
          </w:p>
        </w:tc>
        <w:tc>
          <w:tcPr>
            <w:tcW w:w="740"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28</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35,9</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46</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59</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5,1</w:t>
            </w:r>
          </w:p>
        </w:tc>
        <w:tc>
          <w:tcPr>
            <w:tcW w:w="1701"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100</w:t>
            </w:r>
          </w:p>
        </w:tc>
        <w:tc>
          <w:tcPr>
            <w:tcW w:w="1701"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64,1</w:t>
            </w:r>
          </w:p>
        </w:tc>
        <w:tc>
          <w:tcPr>
            <w:tcW w:w="1275"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3,7</w:t>
            </w:r>
          </w:p>
        </w:tc>
      </w:tr>
    </w:tbl>
    <w:p w:rsidR="00A322F1" w:rsidRPr="00603FCE" w:rsidRDefault="00A322F1" w:rsidP="00A322F1">
      <w:pPr>
        <w:spacing w:after="0"/>
        <w:ind w:left="1572"/>
        <w:rPr>
          <w:rFonts w:ascii="Times New Roman" w:hAnsi="Times New Roman"/>
          <w:b/>
          <w:color w:val="FF0000"/>
          <w:sz w:val="28"/>
          <w:szCs w:val="28"/>
        </w:rPr>
      </w:pPr>
    </w:p>
    <w:p w:rsidR="00A322F1" w:rsidRDefault="00A322F1" w:rsidP="00A322F1">
      <w:pPr>
        <w:spacing w:after="0"/>
        <w:ind w:left="1572"/>
        <w:rPr>
          <w:rFonts w:ascii="Times New Roman" w:hAnsi="Times New Roman"/>
          <w:b/>
          <w:color w:val="FF0000"/>
          <w:sz w:val="28"/>
          <w:szCs w:val="28"/>
        </w:rPr>
      </w:pPr>
    </w:p>
    <w:p w:rsidR="00A322F1" w:rsidRPr="00A671C0" w:rsidRDefault="00A322F1" w:rsidP="00A322F1">
      <w:pPr>
        <w:numPr>
          <w:ilvl w:val="2"/>
          <w:numId w:val="45"/>
        </w:numPr>
        <w:spacing w:after="0"/>
        <w:rPr>
          <w:rFonts w:ascii="Times New Roman" w:hAnsi="Times New Roman"/>
          <w:b/>
          <w:sz w:val="28"/>
          <w:szCs w:val="28"/>
        </w:rPr>
      </w:pPr>
      <w:r w:rsidRPr="00A671C0">
        <w:rPr>
          <w:rFonts w:ascii="Times New Roman" w:hAnsi="Times New Roman"/>
          <w:b/>
          <w:sz w:val="28"/>
          <w:szCs w:val="28"/>
        </w:rPr>
        <w:t>Результаты всероссийских проверочных работ по биологии</w:t>
      </w:r>
      <w:r>
        <w:rPr>
          <w:rFonts w:ascii="Times New Roman" w:hAnsi="Times New Roman"/>
          <w:b/>
          <w:sz w:val="28"/>
          <w:szCs w:val="28"/>
        </w:rPr>
        <w:t xml:space="preserve"> (11 класс)</w:t>
      </w:r>
    </w:p>
    <w:p w:rsidR="00A322F1" w:rsidRDefault="00A322F1" w:rsidP="00A322F1">
      <w:pPr>
        <w:spacing w:after="0"/>
        <w:ind w:left="1572"/>
        <w:rPr>
          <w:rFonts w:ascii="Times New Roman" w:hAnsi="Times New Roman"/>
          <w:b/>
          <w:color w:val="FF0000"/>
          <w:sz w:val="28"/>
          <w:szCs w:val="28"/>
        </w:rPr>
      </w:pPr>
    </w:p>
    <w:tbl>
      <w:tblPr>
        <w:tblW w:w="149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499"/>
        <w:gridCol w:w="740"/>
        <w:gridCol w:w="709"/>
        <w:gridCol w:w="709"/>
        <w:gridCol w:w="709"/>
        <w:gridCol w:w="709"/>
        <w:gridCol w:w="708"/>
        <w:gridCol w:w="709"/>
        <w:gridCol w:w="709"/>
        <w:gridCol w:w="1701"/>
        <w:gridCol w:w="1701"/>
        <w:gridCol w:w="1275"/>
      </w:tblGrid>
      <w:tr w:rsidR="00A322F1" w:rsidRPr="00CA11C7" w:rsidTr="00902381">
        <w:tc>
          <w:tcPr>
            <w:tcW w:w="311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firstLine="28"/>
              <w:jc w:val="center"/>
              <w:rPr>
                <w:rFonts w:ascii="Times New Roman" w:hAnsi="Times New Roman"/>
                <w:b/>
                <w:sz w:val="24"/>
                <w:szCs w:val="24"/>
              </w:rPr>
            </w:pPr>
            <w:r w:rsidRPr="00CA11C7">
              <w:rPr>
                <w:rFonts w:ascii="Times New Roman" w:hAnsi="Times New Roman"/>
                <w:b/>
                <w:sz w:val="24"/>
                <w:szCs w:val="24"/>
              </w:rPr>
              <w:t>Наименование ОО</w:t>
            </w:r>
          </w:p>
        </w:tc>
        <w:tc>
          <w:tcPr>
            <w:tcW w:w="1499"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Количество</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участников</w:t>
            </w:r>
          </w:p>
        </w:tc>
        <w:tc>
          <w:tcPr>
            <w:tcW w:w="5702" w:type="dxa"/>
            <w:gridSpan w:val="8"/>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Распределение участников, получивших баллы</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 xml:space="preserve">Уровень образования </w:t>
            </w:r>
            <w:proofErr w:type="gramStart"/>
            <w:r w:rsidRPr="00CA11C7">
              <w:rPr>
                <w:rFonts w:ascii="Times New Roman" w:hAnsi="Times New Roman"/>
                <w:b/>
                <w:sz w:val="24"/>
                <w:szCs w:val="24"/>
              </w:rPr>
              <w:t>в</w:t>
            </w:r>
            <w:proofErr w:type="gramEnd"/>
            <w:r w:rsidRPr="00CA11C7">
              <w:rPr>
                <w:rFonts w:ascii="Times New Roman" w:hAnsi="Times New Roman"/>
                <w:b/>
                <w:sz w:val="24"/>
                <w:szCs w:val="24"/>
              </w:rPr>
              <w:t xml:space="preserve"> %</w:t>
            </w:r>
          </w:p>
        </w:tc>
        <w:tc>
          <w:tcPr>
            <w:tcW w:w="1701" w:type="dxa"/>
            <w:vMerge w:val="restart"/>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Качество образования</w:t>
            </w: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в %</w:t>
            </w:r>
          </w:p>
        </w:tc>
        <w:tc>
          <w:tcPr>
            <w:tcW w:w="1275" w:type="dxa"/>
            <w:vMerge w:val="restart"/>
          </w:tcPr>
          <w:p w:rsidR="00A322F1" w:rsidRPr="00CA11C7" w:rsidRDefault="00A322F1" w:rsidP="00902381">
            <w:pPr>
              <w:pStyle w:val="a3"/>
              <w:spacing w:after="0"/>
              <w:ind w:left="0"/>
              <w:jc w:val="center"/>
              <w:rPr>
                <w:rFonts w:ascii="Times New Roman" w:hAnsi="Times New Roman"/>
                <w:b/>
                <w:sz w:val="24"/>
                <w:szCs w:val="24"/>
              </w:rPr>
            </w:pPr>
          </w:p>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Средний балл</w:t>
            </w: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49"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2</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3</w:t>
            </w:r>
          </w:p>
        </w:tc>
        <w:tc>
          <w:tcPr>
            <w:tcW w:w="1417"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4</w:t>
            </w:r>
          </w:p>
        </w:tc>
        <w:tc>
          <w:tcPr>
            <w:tcW w:w="1418" w:type="dxa"/>
            <w:gridSpan w:val="2"/>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5</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vMerge/>
          </w:tcPr>
          <w:p w:rsidR="00A322F1" w:rsidRPr="00CA11C7" w:rsidRDefault="00A322F1" w:rsidP="00902381">
            <w:pPr>
              <w:pStyle w:val="a3"/>
              <w:spacing w:after="0"/>
              <w:ind w:left="0"/>
              <w:jc w:val="center"/>
              <w:rPr>
                <w:rFonts w:ascii="Times New Roman" w:hAnsi="Times New Roman"/>
                <w:b/>
                <w:sz w:val="24"/>
                <w:szCs w:val="24"/>
              </w:rPr>
            </w:pPr>
          </w:p>
        </w:tc>
        <w:tc>
          <w:tcPr>
            <w:tcW w:w="1499" w:type="dxa"/>
            <w:vMerge/>
          </w:tcPr>
          <w:p w:rsidR="00A322F1" w:rsidRPr="00CA11C7" w:rsidRDefault="00A322F1" w:rsidP="00902381">
            <w:pPr>
              <w:pStyle w:val="a3"/>
              <w:spacing w:after="0"/>
              <w:ind w:left="0"/>
              <w:jc w:val="center"/>
              <w:rPr>
                <w:rFonts w:ascii="Times New Roman" w:hAnsi="Times New Roman"/>
                <w:b/>
                <w:sz w:val="24"/>
                <w:szCs w:val="24"/>
              </w:rPr>
            </w:pPr>
          </w:p>
        </w:tc>
        <w:tc>
          <w:tcPr>
            <w:tcW w:w="740"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8"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чел.</w:t>
            </w:r>
          </w:p>
        </w:tc>
        <w:tc>
          <w:tcPr>
            <w:tcW w:w="709" w:type="dxa"/>
          </w:tcPr>
          <w:p w:rsidR="00A322F1" w:rsidRPr="00CA11C7" w:rsidRDefault="00A322F1" w:rsidP="00902381">
            <w:pPr>
              <w:pStyle w:val="a3"/>
              <w:spacing w:after="0"/>
              <w:ind w:left="0"/>
              <w:jc w:val="center"/>
              <w:rPr>
                <w:rFonts w:ascii="Times New Roman" w:hAnsi="Times New Roman"/>
                <w:b/>
                <w:sz w:val="24"/>
                <w:szCs w:val="24"/>
              </w:rPr>
            </w:pPr>
            <w:r w:rsidRPr="00CA11C7">
              <w:rPr>
                <w:rFonts w:ascii="Times New Roman" w:hAnsi="Times New Roman"/>
                <w:b/>
                <w:sz w:val="24"/>
                <w:szCs w:val="24"/>
              </w:rPr>
              <w:t>%</w:t>
            </w: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701" w:type="dxa"/>
            <w:vMerge/>
          </w:tcPr>
          <w:p w:rsidR="00A322F1" w:rsidRPr="00CA11C7" w:rsidRDefault="00A322F1" w:rsidP="00902381">
            <w:pPr>
              <w:pStyle w:val="a3"/>
              <w:spacing w:after="0"/>
              <w:ind w:left="0"/>
              <w:jc w:val="center"/>
              <w:rPr>
                <w:rFonts w:ascii="Times New Roman" w:hAnsi="Times New Roman"/>
                <w:b/>
                <w:sz w:val="24"/>
                <w:szCs w:val="24"/>
              </w:rPr>
            </w:pPr>
          </w:p>
        </w:tc>
        <w:tc>
          <w:tcPr>
            <w:tcW w:w="1275" w:type="dxa"/>
            <w:vMerge/>
          </w:tcPr>
          <w:p w:rsidR="00A322F1" w:rsidRPr="00CA11C7" w:rsidRDefault="00A322F1" w:rsidP="00902381">
            <w:pPr>
              <w:pStyle w:val="a3"/>
              <w:spacing w:after="0"/>
              <w:ind w:left="0"/>
              <w:jc w:val="center"/>
              <w:rPr>
                <w:rFonts w:ascii="Times New Roman" w:hAnsi="Times New Roman"/>
                <w:b/>
                <w:sz w:val="24"/>
                <w:szCs w:val="24"/>
              </w:rPr>
            </w:pP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«Бельковский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№1</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19</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15,8</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52,</w:t>
            </w:r>
            <w:r w:rsidRPr="00CA11C7">
              <w:rPr>
                <w:rFonts w:ascii="Times New Roman" w:hAnsi="Times New Roman"/>
                <w:sz w:val="24"/>
                <w:szCs w:val="24"/>
              </w:rPr>
              <w:t>6</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31,6</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84,2</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r w:rsidRPr="00CA11C7">
              <w:rPr>
                <w:rFonts w:ascii="Times New Roman" w:hAnsi="Times New Roman"/>
                <w:sz w:val="24"/>
                <w:szCs w:val="24"/>
              </w:rPr>
              <w:t>2</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w:t>
            </w:r>
            <w:r w:rsidRPr="00CA11C7">
              <w:rPr>
                <w:rFonts w:ascii="Times New Roman" w:hAnsi="Times New Roman"/>
                <w:sz w:val="24"/>
                <w:szCs w:val="24"/>
              </w:rPr>
              <w:t>В</w:t>
            </w:r>
            <w:r>
              <w:rPr>
                <w:rFonts w:ascii="Times New Roman" w:hAnsi="Times New Roman"/>
                <w:sz w:val="24"/>
                <w:szCs w:val="24"/>
              </w:rPr>
              <w:t xml:space="preserve">еневский </w:t>
            </w:r>
            <w:r w:rsidRPr="00CA11C7">
              <w:rPr>
                <w:rFonts w:ascii="Times New Roman" w:hAnsi="Times New Roman"/>
                <w:sz w:val="24"/>
                <w:szCs w:val="24"/>
              </w:rPr>
              <w:t>ЦО №2</w:t>
            </w:r>
            <w:r>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31</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9,7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21</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67,7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22,6</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90,3</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4,1</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Pr>
                <w:rFonts w:ascii="Times New Roman" w:hAnsi="Times New Roman"/>
                <w:sz w:val="24"/>
                <w:szCs w:val="24"/>
              </w:rPr>
              <w:t>МОУ «Грицовский ЦО»</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12</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r w:rsidRPr="00CA11C7">
              <w:rPr>
                <w:rFonts w:ascii="Times New Roman" w:hAnsi="Times New Roman"/>
                <w:sz w:val="24"/>
                <w:szCs w:val="24"/>
              </w:rPr>
              <w:t>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83,3</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8,</w:t>
            </w:r>
            <w:r w:rsidRPr="00CA11C7">
              <w:rPr>
                <w:rFonts w:ascii="Times New Roman" w:hAnsi="Times New Roman"/>
                <w:sz w:val="24"/>
                <w:szCs w:val="24"/>
              </w:rPr>
              <w:t>3</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91,7</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3,</w:t>
            </w:r>
            <w:r w:rsidRPr="00CA11C7">
              <w:rPr>
                <w:rFonts w:ascii="Times New Roman" w:hAnsi="Times New Roman"/>
                <w:sz w:val="24"/>
                <w:szCs w:val="24"/>
              </w:rPr>
              <w:t>2</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 xml:space="preserve">МОУ </w:t>
            </w:r>
            <w:r>
              <w:rPr>
                <w:rFonts w:ascii="Times New Roman" w:hAnsi="Times New Roman"/>
                <w:sz w:val="24"/>
                <w:szCs w:val="24"/>
              </w:rPr>
              <w:t>«Мордвесский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66,7</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33,3</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w:t>
            </w:r>
            <w:r w:rsidRPr="00CA11C7">
              <w:rPr>
                <w:rFonts w:ascii="Times New Roman" w:hAnsi="Times New Roman"/>
                <w:sz w:val="24"/>
                <w:szCs w:val="24"/>
              </w:rPr>
              <w:t>3</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«Г</w:t>
            </w:r>
            <w:r>
              <w:rPr>
                <w:rFonts w:ascii="Times New Roman" w:hAnsi="Times New Roman"/>
                <w:sz w:val="24"/>
                <w:szCs w:val="24"/>
              </w:rPr>
              <w:t>урьевский ЦО</w:t>
            </w:r>
            <w:r w:rsidRPr="00CA11C7">
              <w:rPr>
                <w:rFonts w:ascii="Times New Roman" w:hAnsi="Times New Roman"/>
                <w:sz w:val="24"/>
                <w:szCs w:val="24"/>
              </w:rPr>
              <w:t>»</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7</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57,1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28,6</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14,</w:t>
            </w:r>
            <w:r w:rsidRPr="00CA11C7">
              <w:rPr>
                <w:rFonts w:ascii="Times New Roman" w:hAnsi="Times New Roman"/>
                <w:sz w:val="24"/>
                <w:szCs w:val="24"/>
              </w:rPr>
              <w:t>3</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42,</w:t>
            </w:r>
            <w:r w:rsidRPr="00CA11C7">
              <w:rPr>
                <w:rFonts w:ascii="Times New Roman" w:hAnsi="Times New Roman"/>
                <w:sz w:val="24"/>
                <w:szCs w:val="24"/>
              </w:rPr>
              <w:t>9</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3,8</w:t>
            </w:r>
          </w:p>
        </w:tc>
      </w:tr>
      <w:tr w:rsidR="00A322F1" w:rsidRPr="00CA11C7" w:rsidTr="00902381">
        <w:tc>
          <w:tcPr>
            <w:tcW w:w="3119" w:type="dxa"/>
          </w:tcPr>
          <w:p w:rsidR="00A322F1" w:rsidRPr="00CA11C7" w:rsidRDefault="00A322F1" w:rsidP="00902381">
            <w:pPr>
              <w:pStyle w:val="a3"/>
              <w:spacing w:after="0" w:line="240" w:lineRule="auto"/>
              <w:ind w:left="0"/>
              <w:rPr>
                <w:rFonts w:ascii="Times New Roman" w:hAnsi="Times New Roman"/>
                <w:sz w:val="24"/>
                <w:szCs w:val="24"/>
              </w:rPr>
            </w:pPr>
            <w:r w:rsidRPr="00CA11C7">
              <w:rPr>
                <w:rFonts w:ascii="Times New Roman" w:hAnsi="Times New Roman"/>
                <w:sz w:val="24"/>
                <w:szCs w:val="24"/>
              </w:rPr>
              <w:t>МОУ «Дьяконовская СШ»</w:t>
            </w:r>
          </w:p>
        </w:tc>
        <w:tc>
          <w:tcPr>
            <w:tcW w:w="149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2</w:t>
            </w:r>
          </w:p>
        </w:tc>
        <w:tc>
          <w:tcPr>
            <w:tcW w:w="740"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8"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w:t>
            </w:r>
          </w:p>
        </w:tc>
        <w:tc>
          <w:tcPr>
            <w:tcW w:w="709" w:type="dxa"/>
          </w:tcPr>
          <w:p w:rsidR="00A322F1" w:rsidRPr="00CA11C7" w:rsidRDefault="00A322F1" w:rsidP="00902381">
            <w:pPr>
              <w:pStyle w:val="a3"/>
              <w:spacing w:after="0" w:line="240" w:lineRule="auto"/>
              <w:ind w:left="0"/>
              <w:jc w:val="center"/>
              <w:rPr>
                <w:rFonts w:ascii="Times New Roman" w:hAnsi="Times New Roman"/>
                <w:sz w:val="24"/>
                <w:szCs w:val="24"/>
              </w:rPr>
            </w:pPr>
            <w:r>
              <w:rPr>
                <w:rFonts w:ascii="Times New Roman" w:hAnsi="Times New Roman"/>
                <w:sz w:val="24"/>
                <w:szCs w:val="24"/>
              </w:rPr>
              <w:t>50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701"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100</w:t>
            </w:r>
          </w:p>
        </w:tc>
        <w:tc>
          <w:tcPr>
            <w:tcW w:w="1275" w:type="dxa"/>
          </w:tcPr>
          <w:p w:rsidR="00A322F1" w:rsidRPr="00CA11C7" w:rsidRDefault="00A322F1" w:rsidP="00902381">
            <w:pPr>
              <w:pStyle w:val="a3"/>
              <w:spacing w:after="0" w:line="240" w:lineRule="auto"/>
              <w:ind w:left="0"/>
              <w:jc w:val="center"/>
              <w:rPr>
                <w:rFonts w:ascii="Times New Roman" w:hAnsi="Times New Roman"/>
                <w:sz w:val="24"/>
                <w:szCs w:val="24"/>
              </w:rPr>
            </w:pPr>
            <w:r w:rsidRPr="00CA11C7">
              <w:rPr>
                <w:rFonts w:ascii="Times New Roman" w:hAnsi="Times New Roman"/>
                <w:sz w:val="24"/>
                <w:szCs w:val="24"/>
              </w:rPr>
              <w:t>4,5</w:t>
            </w:r>
          </w:p>
        </w:tc>
      </w:tr>
      <w:tr w:rsidR="00A322F1" w:rsidRPr="00603FCE" w:rsidTr="00902381">
        <w:tc>
          <w:tcPr>
            <w:tcW w:w="3119" w:type="dxa"/>
          </w:tcPr>
          <w:p w:rsidR="00A322F1" w:rsidRPr="00603FCE" w:rsidRDefault="00A322F1" w:rsidP="00902381">
            <w:pPr>
              <w:pStyle w:val="a3"/>
              <w:spacing w:after="0" w:line="240" w:lineRule="auto"/>
              <w:ind w:left="0"/>
              <w:rPr>
                <w:rFonts w:ascii="Times New Roman" w:hAnsi="Times New Roman"/>
                <w:b/>
                <w:sz w:val="24"/>
                <w:szCs w:val="24"/>
              </w:rPr>
            </w:pPr>
            <w:r w:rsidRPr="00603FCE">
              <w:rPr>
                <w:rFonts w:ascii="Times New Roman" w:hAnsi="Times New Roman"/>
                <w:b/>
                <w:sz w:val="24"/>
                <w:szCs w:val="24"/>
              </w:rPr>
              <w:t>Итого по району</w:t>
            </w:r>
          </w:p>
        </w:tc>
        <w:tc>
          <w:tcPr>
            <w:tcW w:w="149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79</w:t>
            </w:r>
          </w:p>
        </w:tc>
        <w:tc>
          <w:tcPr>
            <w:tcW w:w="740"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11</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13,9</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50</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63,3</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18</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22,8</w:t>
            </w:r>
          </w:p>
        </w:tc>
        <w:tc>
          <w:tcPr>
            <w:tcW w:w="1701"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100</w:t>
            </w:r>
          </w:p>
        </w:tc>
        <w:tc>
          <w:tcPr>
            <w:tcW w:w="1701"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86,1</w:t>
            </w:r>
          </w:p>
        </w:tc>
        <w:tc>
          <w:tcPr>
            <w:tcW w:w="1275"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4,1</w:t>
            </w:r>
          </w:p>
        </w:tc>
      </w:tr>
    </w:tbl>
    <w:p w:rsidR="00A322F1" w:rsidRDefault="00A322F1" w:rsidP="00A322F1">
      <w:pPr>
        <w:spacing w:after="0"/>
        <w:ind w:left="1572"/>
        <w:rPr>
          <w:rFonts w:ascii="Times New Roman" w:hAnsi="Times New Roman"/>
          <w:b/>
          <w:color w:val="FF0000"/>
          <w:sz w:val="28"/>
          <w:szCs w:val="28"/>
        </w:rPr>
      </w:pPr>
    </w:p>
    <w:p w:rsidR="00A322F1" w:rsidRDefault="00A322F1" w:rsidP="00A322F1">
      <w:pPr>
        <w:spacing w:after="0"/>
        <w:ind w:left="1572"/>
        <w:rPr>
          <w:rFonts w:ascii="Times New Roman" w:hAnsi="Times New Roman"/>
          <w:b/>
          <w:color w:val="FF0000"/>
          <w:sz w:val="28"/>
          <w:szCs w:val="28"/>
        </w:rPr>
      </w:pPr>
    </w:p>
    <w:p w:rsidR="00A322F1" w:rsidRDefault="00A322F1" w:rsidP="00A322F1">
      <w:pPr>
        <w:spacing w:after="0"/>
        <w:ind w:left="1572"/>
        <w:rPr>
          <w:rFonts w:ascii="Times New Roman" w:hAnsi="Times New Roman"/>
          <w:b/>
          <w:color w:val="FF0000"/>
          <w:sz w:val="28"/>
          <w:szCs w:val="28"/>
        </w:rPr>
        <w:sectPr w:rsidR="00A322F1" w:rsidSect="00A322F1">
          <w:pgSz w:w="16838" w:h="11906" w:orient="landscape"/>
          <w:pgMar w:top="567" w:right="675" w:bottom="709" w:left="709" w:header="284" w:footer="215" w:gutter="0"/>
          <w:cols w:space="708"/>
          <w:docGrid w:linePitch="360"/>
        </w:sectPr>
      </w:pPr>
    </w:p>
    <w:p w:rsidR="00A322F1" w:rsidRPr="00FD5080" w:rsidRDefault="00A322F1" w:rsidP="00A322F1">
      <w:pPr>
        <w:spacing w:after="0"/>
        <w:ind w:left="1572"/>
        <w:rPr>
          <w:rFonts w:ascii="Times New Roman" w:hAnsi="Times New Roman"/>
          <w:b/>
          <w:color w:val="FF0000"/>
          <w:sz w:val="28"/>
          <w:szCs w:val="28"/>
        </w:rPr>
      </w:pPr>
    </w:p>
    <w:p w:rsidR="00A322F1" w:rsidRPr="005E44D4" w:rsidRDefault="00A322F1" w:rsidP="00A322F1">
      <w:pPr>
        <w:pStyle w:val="a3"/>
        <w:numPr>
          <w:ilvl w:val="1"/>
          <w:numId w:val="45"/>
        </w:numPr>
        <w:spacing w:after="0" w:line="240" w:lineRule="auto"/>
        <w:rPr>
          <w:rFonts w:ascii="Times New Roman" w:hAnsi="Times New Roman"/>
          <w:b/>
          <w:sz w:val="32"/>
          <w:szCs w:val="32"/>
        </w:rPr>
      </w:pPr>
      <w:r w:rsidRPr="005E44D4">
        <w:rPr>
          <w:rFonts w:ascii="Times New Roman" w:hAnsi="Times New Roman"/>
          <w:b/>
          <w:sz w:val="32"/>
          <w:szCs w:val="32"/>
        </w:rPr>
        <w:t>Мониторинг качества знаний выпускников основной школы по результатам основного государственного экзамена</w:t>
      </w:r>
    </w:p>
    <w:p w:rsidR="00A322F1" w:rsidRPr="00FD5080" w:rsidRDefault="00A322F1" w:rsidP="00A322F1">
      <w:pPr>
        <w:pStyle w:val="a3"/>
        <w:spacing w:after="0" w:line="240" w:lineRule="auto"/>
        <w:ind w:left="576"/>
        <w:rPr>
          <w:rFonts w:ascii="Times New Roman" w:hAnsi="Times New Roman"/>
          <w:b/>
          <w:color w:val="FF0000"/>
          <w:sz w:val="32"/>
          <w:szCs w:val="32"/>
        </w:rPr>
      </w:pPr>
    </w:p>
    <w:p w:rsidR="00A322F1" w:rsidRPr="005E44D4" w:rsidRDefault="00A322F1" w:rsidP="00A322F1">
      <w:pPr>
        <w:numPr>
          <w:ilvl w:val="2"/>
          <w:numId w:val="45"/>
        </w:numPr>
        <w:spacing w:after="0"/>
        <w:ind w:left="709"/>
        <w:rPr>
          <w:rFonts w:ascii="Times New Roman" w:hAnsi="Times New Roman"/>
          <w:b/>
          <w:sz w:val="28"/>
          <w:szCs w:val="28"/>
        </w:rPr>
      </w:pPr>
      <w:r w:rsidRPr="005E44D4">
        <w:rPr>
          <w:rFonts w:ascii="Times New Roman" w:hAnsi="Times New Roman"/>
          <w:b/>
          <w:sz w:val="28"/>
          <w:szCs w:val="28"/>
        </w:rPr>
        <w:t xml:space="preserve">Мониторинг результатов основного государственного экзамена. </w:t>
      </w:r>
    </w:p>
    <w:p w:rsidR="00A322F1" w:rsidRPr="005E44D4" w:rsidRDefault="00A322F1" w:rsidP="00A322F1">
      <w:pPr>
        <w:spacing w:after="0"/>
        <w:ind w:left="709"/>
        <w:rPr>
          <w:rFonts w:ascii="Times New Roman" w:hAnsi="Times New Roman"/>
          <w:b/>
          <w:sz w:val="28"/>
          <w:szCs w:val="28"/>
        </w:rPr>
      </w:pPr>
      <w:r w:rsidRPr="005E44D4">
        <w:rPr>
          <w:rFonts w:ascii="Times New Roman" w:hAnsi="Times New Roman"/>
          <w:b/>
          <w:sz w:val="28"/>
          <w:szCs w:val="28"/>
        </w:rPr>
        <w:t>Обязательные предметы</w:t>
      </w:r>
    </w:p>
    <w:p w:rsidR="00A322F1" w:rsidRPr="00FD5080" w:rsidRDefault="00A322F1" w:rsidP="00A322F1">
      <w:pPr>
        <w:pStyle w:val="a3"/>
        <w:ind w:left="426"/>
        <w:jc w:val="center"/>
        <w:rPr>
          <w:rFonts w:ascii="Times New Roman" w:hAnsi="Times New Roman"/>
          <w:b/>
          <w:color w:val="FF0000"/>
          <w:sz w:val="28"/>
          <w:szCs w:val="28"/>
        </w:rPr>
      </w:pPr>
    </w:p>
    <w:p w:rsidR="00A322F1" w:rsidRPr="001A16BD" w:rsidRDefault="00A322F1" w:rsidP="00A322F1">
      <w:pPr>
        <w:pStyle w:val="a3"/>
        <w:ind w:left="426"/>
        <w:jc w:val="center"/>
        <w:rPr>
          <w:rFonts w:ascii="Times New Roman" w:hAnsi="Times New Roman"/>
          <w:b/>
          <w:sz w:val="28"/>
          <w:szCs w:val="28"/>
        </w:rPr>
      </w:pPr>
      <w:r w:rsidRPr="001A16BD">
        <w:rPr>
          <w:rFonts w:ascii="Times New Roman" w:hAnsi="Times New Roman"/>
          <w:b/>
          <w:sz w:val="28"/>
          <w:szCs w:val="28"/>
        </w:rPr>
        <w:t>Математика</w:t>
      </w:r>
    </w:p>
    <w:tbl>
      <w:tblPr>
        <w:tblW w:w="10887"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851"/>
        <w:gridCol w:w="769"/>
        <w:gridCol w:w="709"/>
        <w:gridCol w:w="709"/>
        <w:gridCol w:w="708"/>
        <w:gridCol w:w="709"/>
        <w:gridCol w:w="708"/>
        <w:gridCol w:w="709"/>
        <w:gridCol w:w="709"/>
        <w:gridCol w:w="648"/>
        <w:gridCol w:w="709"/>
        <w:gridCol w:w="851"/>
      </w:tblGrid>
      <w:tr w:rsidR="00A322F1" w:rsidRPr="00AE2A74" w:rsidTr="00A322F1">
        <w:trPr>
          <w:jc w:val="center"/>
        </w:trPr>
        <w:tc>
          <w:tcPr>
            <w:tcW w:w="2098" w:type="dxa"/>
            <w:vMerge w:val="restart"/>
          </w:tcPr>
          <w:p w:rsidR="00A322F1" w:rsidRPr="00AE2A74"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137" w:firstLine="165"/>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AE2A74" w:rsidRDefault="00A322F1" w:rsidP="00902381">
            <w:pPr>
              <w:pStyle w:val="a3"/>
              <w:spacing w:after="0"/>
              <w:ind w:left="0" w:firstLine="28"/>
              <w:jc w:val="center"/>
              <w:rPr>
                <w:rFonts w:ascii="Times New Roman" w:hAnsi="Times New Roman"/>
                <w:b/>
                <w:sz w:val="20"/>
                <w:szCs w:val="20"/>
              </w:rPr>
            </w:pPr>
            <w:r w:rsidRPr="00AE2A74">
              <w:rPr>
                <w:rFonts w:ascii="Times New Roman" w:hAnsi="Times New Roman"/>
                <w:b/>
                <w:sz w:val="20"/>
                <w:szCs w:val="20"/>
              </w:rPr>
              <w:t>Наименование ОО</w:t>
            </w:r>
          </w:p>
        </w:tc>
        <w:tc>
          <w:tcPr>
            <w:tcW w:w="851" w:type="dxa"/>
            <w:vMerge w:val="restart"/>
            <w:textDirection w:val="btLr"/>
          </w:tcPr>
          <w:p w:rsidR="00A322F1" w:rsidRPr="00AE2A74" w:rsidRDefault="00A322F1" w:rsidP="00902381">
            <w:pPr>
              <w:pStyle w:val="a3"/>
              <w:spacing w:after="0"/>
              <w:ind w:left="113" w:right="113"/>
              <w:jc w:val="center"/>
              <w:rPr>
                <w:rFonts w:ascii="Times New Roman" w:hAnsi="Times New Roman"/>
                <w:b/>
                <w:sz w:val="20"/>
                <w:szCs w:val="20"/>
              </w:rPr>
            </w:pPr>
            <w:r w:rsidRPr="00AE2A74">
              <w:rPr>
                <w:rFonts w:ascii="Times New Roman" w:hAnsi="Times New Roman"/>
                <w:b/>
                <w:sz w:val="20"/>
                <w:szCs w:val="20"/>
              </w:rPr>
              <w:t>Количество</w:t>
            </w:r>
          </w:p>
          <w:p w:rsidR="00A322F1" w:rsidRPr="00AE2A74" w:rsidRDefault="00A322F1" w:rsidP="00902381">
            <w:pPr>
              <w:pStyle w:val="a3"/>
              <w:spacing w:after="0" w:line="240" w:lineRule="auto"/>
              <w:ind w:left="113" w:right="113"/>
              <w:jc w:val="center"/>
              <w:rPr>
                <w:rFonts w:ascii="Times New Roman" w:hAnsi="Times New Roman"/>
                <w:b/>
                <w:sz w:val="20"/>
                <w:szCs w:val="20"/>
              </w:rPr>
            </w:pPr>
            <w:r w:rsidRPr="00AE2A74">
              <w:rPr>
                <w:rFonts w:ascii="Times New Roman" w:hAnsi="Times New Roman"/>
                <w:b/>
                <w:sz w:val="20"/>
                <w:szCs w:val="20"/>
              </w:rPr>
              <w:t>участников</w:t>
            </w:r>
          </w:p>
        </w:tc>
        <w:tc>
          <w:tcPr>
            <w:tcW w:w="5730" w:type="dxa"/>
            <w:gridSpan w:val="8"/>
          </w:tcPr>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Распределение участников, получивших баллы</w:t>
            </w:r>
          </w:p>
        </w:tc>
        <w:tc>
          <w:tcPr>
            <w:tcW w:w="648" w:type="dxa"/>
            <w:vMerge w:val="restart"/>
            <w:textDirection w:val="btLr"/>
          </w:tcPr>
          <w:p w:rsidR="00A322F1" w:rsidRPr="00AE2A74" w:rsidRDefault="00A322F1" w:rsidP="00902381">
            <w:pPr>
              <w:pStyle w:val="a3"/>
              <w:spacing w:after="0" w:line="240" w:lineRule="auto"/>
              <w:ind w:left="113" w:right="113"/>
              <w:jc w:val="center"/>
              <w:rPr>
                <w:rFonts w:ascii="Times New Roman" w:hAnsi="Times New Roman"/>
                <w:b/>
                <w:sz w:val="20"/>
                <w:szCs w:val="20"/>
              </w:rPr>
            </w:pPr>
            <w:r w:rsidRPr="00AE2A74">
              <w:rPr>
                <w:rFonts w:ascii="Times New Roman" w:hAnsi="Times New Roman"/>
                <w:b/>
                <w:sz w:val="20"/>
                <w:szCs w:val="20"/>
              </w:rPr>
              <w:t xml:space="preserve">Уровень образования </w:t>
            </w:r>
            <w:proofErr w:type="gramStart"/>
            <w:r w:rsidRPr="00AE2A74">
              <w:rPr>
                <w:rFonts w:ascii="Times New Roman" w:hAnsi="Times New Roman"/>
                <w:b/>
                <w:sz w:val="20"/>
                <w:szCs w:val="20"/>
              </w:rPr>
              <w:t>в</w:t>
            </w:r>
            <w:proofErr w:type="gramEnd"/>
            <w:r w:rsidRPr="00AE2A74">
              <w:rPr>
                <w:rFonts w:ascii="Times New Roman" w:hAnsi="Times New Roman"/>
                <w:b/>
                <w:sz w:val="20"/>
                <w:szCs w:val="20"/>
              </w:rPr>
              <w:t xml:space="preserve"> %</w:t>
            </w:r>
          </w:p>
        </w:tc>
        <w:tc>
          <w:tcPr>
            <w:tcW w:w="709" w:type="dxa"/>
            <w:vMerge w:val="restart"/>
            <w:textDirection w:val="btLr"/>
          </w:tcPr>
          <w:p w:rsidR="00A322F1" w:rsidRPr="00AE2A74" w:rsidRDefault="00A322F1" w:rsidP="00902381">
            <w:pPr>
              <w:pStyle w:val="a3"/>
              <w:spacing w:after="0" w:line="240" w:lineRule="auto"/>
              <w:ind w:left="113" w:right="113"/>
              <w:jc w:val="center"/>
              <w:rPr>
                <w:rFonts w:ascii="Times New Roman" w:hAnsi="Times New Roman"/>
                <w:b/>
                <w:sz w:val="20"/>
                <w:szCs w:val="20"/>
              </w:rPr>
            </w:pPr>
            <w:r w:rsidRPr="00AE2A74">
              <w:rPr>
                <w:rFonts w:ascii="Times New Roman" w:hAnsi="Times New Roman"/>
                <w:b/>
                <w:sz w:val="20"/>
                <w:szCs w:val="20"/>
              </w:rPr>
              <w:t>Качество образования</w:t>
            </w:r>
          </w:p>
          <w:p w:rsidR="00A322F1" w:rsidRPr="00AE2A74" w:rsidRDefault="00A322F1" w:rsidP="00902381">
            <w:pPr>
              <w:pStyle w:val="a3"/>
              <w:spacing w:after="0" w:line="240" w:lineRule="auto"/>
              <w:ind w:left="113" w:right="113"/>
              <w:jc w:val="center"/>
              <w:rPr>
                <w:rFonts w:ascii="Times New Roman" w:hAnsi="Times New Roman"/>
                <w:b/>
                <w:sz w:val="20"/>
                <w:szCs w:val="20"/>
              </w:rPr>
            </w:pPr>
            <w:r w:rsidRPr="00AE2A74">
              <w:rPr>
                <w:rFonts w:ascii="Times New Roman" w:hAnsi="Times New Roman"/>
                <w:b/>
                <w:sz w:val="20"/>
                <w:szCs w:val="20"/>
              </w:rPr>
              <w:t>в %</w:t>
            </w:r>
          </w:p>
        </w:tc>
        <w:tc>
          <w:tcPr>
            <w:tcW w:w="851" w:type="dxa"/>
            <w:vMerge w:val="restart"/>
            <w:textDirection w:val="btLr"/>
          </w:tcPr>
          <w:p w:rsidR="00A322F1" w:rsidRPr="00AE2A74" w:rsidRDefault="00A322F1" w:rsidP="00902381">
            <w:pPr>
              <w:pStyle w:val="a3"/>
              <w:spacing w:after="0"/>
              <w:ind w:left="113" w:right="113"/>
              <w:jc w:val="center"/>
              <w:rPr>
                <w:rFonts w:ascii="Times New Roman" w:hAnsi="Times New Roman"/>
                <w:b/>
                <w:sz w:val="20"/>
                <w:szCs w:val="20"/>
              </w:rPr>
            </w:pPr>
            <w:r w:rsidRPr="00AE2A74">
              <w:rPr>
                <w:rFonts w:ascii="Times New Roman" w:hAnsi="Times New Roman"/>
                <w:b/>
                <w:sz w:val="20"/>
                <w:szCs w:val="20"/>
              </w:rPr>
              <w:t>Средний балл</w:t>
            </w:r>
          </w:p>
        </w:tc>
      </w:tr>
      <w:tr w:rsidR="00A322F1" w:rsidRPr="00AE2A74" w:rsidTr="00A322F1">
        <w:trPr>
          <w:jc w:val="center"/>
        </w:trPr>
        <w:tc>
          <w:tcPr>
            <w:tcW w:w="2098" w:type="dxa"/>
            <w:vMerge/>
          </w:tcPr>
          <w:p w:rsidR="00A322F1" w:rsidRPr="00AE2A74" w:rsidRDefault="00A322F1" w:rsidP="00902381">
            <w:pPr>
              <w:pStyle w:val="a3"/>
              <w:spacing w:after="0"/>
              <w:ind w:left="0"/>
              <w:jc w:val="center"/>
              <w:rPr>
                <w:rFonts w:ascii="Times New Roman" w:hAnsi="Times New Roman"/>
                <w:b/>
                <w:sz w:val="20"/>
                <w:szCs w:val="20"/>
              </w:rPr>
            </w:pPr>
          </w:p>
        </w:tc>
        <w:tc>
          <w:tcPr>
            <w:tcW w:w="851" w:type="dxa"/>
            <w:vMerge/>
          </w:tcPr>
          <w:p w:rsidR="00A322F1" w:rsidRPr="00AE2A74"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2</w:t>
            </w:r>
          </w:p>
        </w:tc>
        <w:tc>
          <w:tcPr>
            <w:tcW w:w="1417" w:type="dxa"/>
            <w:gridSpan w:val="2"/>
          </w:tcPr>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3</w:t>
            </w:r>
          </w:p>
        </w:tc>
        <w:tc>
          <w:tcPr>
            <w:tcW w:w="1417" w:type="dxa"/>
            <w:gridSpan w:val="2"/>
          </w:tcPr>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4</w:t>
            </w:r>
          </w:p>
        </w:tc>
        <w:tc>
          <w:tcPr>
            <w:tcW w:w="1418" w:type="dxa"/>
            <w:gridSpan w:val="2"/>
          </w:tcPr>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5</w:t>
            </w:r>
          </w:p>
        </w:tc>
        <w:tc>
          <w:tcPr>
            <w:tcW w:w="648" w:type="dxa"/>
            <w:vMerge/>
          </w:tcPr>
          <w:p w:rsidR="00A322F1" w:rsidRPr="00AE2A74" w:rsidRDefault="00A322F1" w:rsidP="00902381">
            <w:pPr>
              <w:pStyle w:val="a3"/>
              <w:spacing w:after="0"/>
              <w:ind w:left="0"/>
              <w:jc w:val="center"/>
              <w:rPr>
                <w:rFonts w:ascii="Times New Roman" w:hAnsi="Times New Roman"/>
                <w:b/>
                <w:sz w:val="20"/>
                <w:szCs w:val="20"/>
              </w:rPr>
            </w:pPr>
          </w:p>
        </w:tc>
        <w:tc>
          <w:tcPr>
            <w:tcW w:w="709" w:type="dxa"/>
            <w:vMerge/>
          </w:tcPr>
          <w:p w:rsidR="00A322F1" w:rsidRPr="00AE2A74" w:rsidRDefault="00A322F1" w:rsidP="00902381">
            <w:pPr>
              <w:pStyle w:val="a3"/>
              <w:spacing w:after="0"/>
              <w:ind w:left="0"/>
              <w:jc w:val="center"/>
              <w:rPr>
                <w:rFonts w:ascii="Times New Roman" w:hAnsi="Times New Roman"/>
                <w:b/>
                <w:sz w:val="20"/>
                <w:szCs w:val="20"/>
              </w:rPr>
            </w:pPr>
          </w:p>
        </w:tc>
        <w:tc>
          <w:tcPr>
            <w:tcW w:w="851" w:type="dxa"/>
            <w:vMerge/>
          </w:tcPr>
          <w:p w:rsidR="00A322F1" w:rsidRPr="00AE2A74" w:rsidRDefault="00A322F1" w:rsidP="00902381">
            <w:pPr>
              <w:pStyle w:val="a3"/>
              <w:spacing w:after="0"/>
              <w:ind w:left="0"/>
              <w:jc w:val="center"/>
              <w:rPr>
                <w:rFonts w:ascii="Times New Roman" w:hAnsi="Times New Roman"/>
                <w:b/>
                <w:sz w:val="20"/>
                <w:szCs w:val="20"/>
              </w:rPr>
            </w:pPr>
          </w:p>
        </w:tc>
      </w:tr>
      <w:tr w:rsidR="00A322F1" w:rsidRPr="00AE2A74" w:rsidTr="00A322F1">
        <w:trPr>
          <w:trHeight w:val="1831"/>
          <w:jc w:val="center"/>
        </w:trPr>
        <w:tc>
          <w:tcPr>
            <w:tcW w:w="2098" w:type="dxa"/>
            <w:vMerge/>
          </w:tcPr>
          <w:p w:rsidR="00A322F1" w:rsidRPr="00AE2A74" w:rsidRDefault="00A322F1" w:rsidP="00902381">
            <w:pPr>
              <w:pStyle w:val="a3"/>
              <w:spacing w:after="0"/>
              <w:ind w:left="0"/>
              <w:jc w:val="center"/>
              <w:rPr>
                <w:rFonts w:ascii="Times New Roman" w:hAnsi="Times New Roman"/>
                <w:b/>
                <w:sz w:val="20"/>
                <w:szCs w:val="20"/>
              </w:rPr>
            </w:pPr>
          </w:p>
        </w:tc>
        <w:tc>
          <w:tcPr>
            <w:tcW w:w="851" w:type="dxa"/>
            <w:vMerge/>
          </w:tcPr>
          <w:p w:rsidR="00A322F1" w:rsidRPr="00AE2A74"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AE2A74" w:rsidRDefault="00A322F1" w:rsidP="00902381">
            <w:pPr>
              <w:pStyle w:val="a3"/>
              <w:spacing w:after="0"/>
              <w:ind w:left="0"/>
              <w:jc w:val="center"/>
              <w:rPr>
                <w:rFonts w:ascii="Times New Roman" w:hAnsi="Times New Roman"/>
                <w:b/>
                <w:sz w:val="20"/>
                <w:szCs w:val="20"/>
              </w:rPr>
            </w:pPr>
            <w:r w:rsidRPr="00AE2A74">
              <w:rPr>
                <w:rFonts w:ascii="Times New Roman" w:hAnsi="Times New Roman"/>
                <w:b/>
                <w:sz w:val="20"/>
                <w:szCs w:val="20"/>
              </w:rPr>
              <w:t>%</w:t>
            </w:r>
          </w:p>
        </w:tc>
        <w:tc>
          <w:tcPr>
            <w:tcW w:w="648" w:type="dxa"/>
            <w:vMerge/>
          </w:tcPr>
          <w:p w:rsidR="00A322F1" w:rsidRPr="00AE2A74" w:rsidRDefault="00A322F1" w:rsidP="00902381">
            <w:pPr>
              <w:pStyle w:val="a3"/>
              <w:spacing w:after="0"/>
              <w:ind w:left="0"/>
              <w:jc w:val="center"/>
              <w:rPr>
                <w:rFonts w:ascii="Times New Roman" w:hAnsi="Times New Roman"/>
                <w:b/>
                <w:sz w:val="20"/>
                <w:szCs w:val="20"/>
              </w:rPr>
            </w:pPr>
          </w:p>
        </w:tc>
        <w:tc>
          <w:tcPr>
            <w:tcW w:w="709" w:type="dxa"/>
            <w:vMerge/>
          </w:tcPr>
          <w:p w:rsidR="00A322F1" w:rsidRPr="00AE2A74" w:rsidRDefault="00A322F1" w:rsidP="00902381">
            <w:pPr>
              <w:pStyle w:val="a3"/>
              <w:spacing w:after="0"/>
              <w:ind w:left="0"/>
              <w:jc w:val="center"/>
              <w:rPr>
                <w:rFonts w:ascii="Times New Roman" w:hAnsi="Times New Roman"/>
                <w:b/>
                <w:sz w:val="20"/>
                <w:szCs w:val="20"/>
              </w:rPr>
            </w:pPr>
          </w:p>
        </w:tc>
        <w:tc>
          <w:tcPr>
            <w:tcW w:w="851" w:type="dxa"/>
            <w:vMerge/>
          </w:tcPr>
          <w:p w:rsidR="00A322F1" w:rsidRPr="00AE2A74" w:rsidRDefault="00A322F1" w:rsidP="00902381">
            <w:pPr>
              <w:pStyle w:val="a3"/>
              <w:spacing w:after="0"/>
              <w:ind w:left="0"/>
              <w:jc w:val="center"/>
              <w:rPr>
                <w:rFonts w:ascii="Times New Roman" w:hAnsi="Times New Roman"/>
                <w:b/>
                <w:sz w:val="20"/>
                <w:szCs w:val="20"/>
              </w:rPr>
            </w:pP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«Веневский ЦО №1»</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68</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15</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22,1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34</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26,5</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98,5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76,5</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4,01</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«Веневский ЦО №2»</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86</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17</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19,8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58</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67,4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11,6</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98,8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79,1</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3,9</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«Грицовский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46</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13</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28,3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26</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56,5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15,2</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71,7</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3,87</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«Гурьевский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29</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15</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51,7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13,8</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96,6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65,5</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3,76</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«Мордвесский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13</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15,4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76,9</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7,7</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84,6</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3,92</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«Бельковский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4,2</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«Дьяконовская СШ»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«Кукуйский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«Прудищинский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«Анишинская СШ»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22,2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66,7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11,1</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77,8</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3,89</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«Козловская СШ»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«Урусовский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w:t>
            </w:r>
            <w:proofErr w:type="gramStart"/>
            <w:r w:rsidRPr="00AE2A74">
              <w:rPr>
                <w:rFonts w:ascii="Times New Roman" w:hAnsi="Times New Roman"/>
                <w:sz w:val="20"/>
                <w:szCs w:val="20"/>
              </w:rPr>
              <w:t>Васильевская</w:t>
            </w:r>
            <w:proofErr w:type="gramEnd"/>
            <w:r w:rsidRPr="00AE2A74">
              <w:rPr>
                <w:rFonts w:ascii="Times New Roman" w:hAnsi="Times New Roman"/>
                <w:sz w:val="20"/>
                <w:szCs w:val="20"/>
              </w:rPr>
              <w:t xml:space="preserve">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«Сетская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3,75</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«Рассветская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66,7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33,3</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3,33</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«Борозденская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«Оленьковская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sz w:val="20"/>
                <w:szCs w:val="20"/>
              </w:rPr>
            </w:pPr>
            <w:r w:rsidRPr="00AE2A74">
              <w:rPr>
                <w:rFonts w:ascii="Times New Roman" w:hAnsi="Times New Roman"/>
                <w:sz w:val="20"/>
                <w:szCs w:val="20"/>
              </w:rPr>
              <w:t>МОУ «Студенецкая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AE2A74" w:rsidTr="00A322F1">
        <w:trPr>
          <w:jc w:val="center"/>
        </w:trPr>
        <w:tc>
          <w:tcPr>
            <w:tcW w:w="2098" w:type="dxa"/>
          </w:tcPr>
          <w:p w:rsidR="00A322F1" w:rsidRPr="00AE2A74" w:rsidRDefault="00A322F1" w:rsidP="00902381">
            <w:pPr>
              <w:pStyle w:val="a3"/>
              <w:spacing w:after="0" w:line="240" w:lineRule="auto"/>
              <w:ind w:left="0"/>
              <w:rPr>
                <w:rFonts w:ascii="Times New Roman" w:hAnsi="Times New Roman"/>
                <w:b/>
                <w:sz w:val="20"/>
                <w:szCs w:val="20"/>
              </w:rPr>
            </w:pPr>
            <w:r w:rsidRPr="00AE2A74">
              <w:rPr>
                <w:rFonts w:ascii="Times New Roman" w:hAnsi="Times New Roman"/>
                <w:b/>
                <w:sz w:val="20"/>
                <w:szCs w:val="20"/>
              </w:rPr>
              <w:t>Итого по району</w:t>
            </w:r>
          </w:p>
        </w:tc>
        <w:tc>
          <w:tcPr>
            <w:tcW w:w="851"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290</w:t>
            </w:r>
          </w:p>
        </w:tc>
        <w:tc>
          <w:tcPr>
            <w:tcW w:w="76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6</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2,1</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74</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25,5</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166</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57,2</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44</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15,2</w:t>
            </w:r>
          </w:p>
        </w:tc>
        <w:tc>
          <w:tcPr>
            <w:tcW w:w="64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97,9</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72,4</w:t>
            </w:r>
          </w:p>
        </w:tc>
        <w:tc>
          <w:tcPr>
            <w:tcW w:w="851"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3,86</w:t>
            </w:r>
          </w:p>
        </w:tc>
      </w:tr>
      <w:tr w:rsidR="00A322F1" w:rsidRPr="00AE2A74" w:rsidTr="00A322F1">
        <w:trPr>
          <w:jc w:val="center"/>
        </w:trPr>
        <w:tc>
          <w:tcPr>
            <w:tcW w:w="10887" w:type="dxa"/>
            <w:gridSpan w:val="13"/>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b/>
                <w:sz w:val="24"/>
                <w:szCs w:val="24"/>
              </w:rPr>
              <w:t>Средний балл по Тульской области – 3,97</w:t>
            </w:r>
          </w:p>
        </w:tc>
      </w:tr>
    </w:tbl>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ind w:left="426"/>
        <w:jc w:val="center"/>
        <w:rPr>
          <w:rFonts w:ascii="Times New Roman" w:hAnsi="Times New Roman"/>
          <w:b/>
          <w:sz w:val="28"/>
          <w:szCs w:val="28"/>
        </w:rPr>
      </w:pPr>
    </w:p>
    <w:p w:rsidR="00A322F1" w:rsidRDefault="00A322F1" w:rsidP="00A322F1">
      <w:pPr>
        <w:pStyle w:val="a3"/>
        <w:ind w:left="426"/>
        <w:jc w:val="center"/>
        <w:rPr>
          <w:rFonts w:ascii="Times New Roman" w:hAnsi="Times New Roman"/>
          <w:b/>
          <w:sz w:val="28"/>
          <w:szCs w:val="28"/>
        </w:rPr>
      </w:pPr>
    </w:p>
    <w:p w:rsidR="00A322F1" w:rsidRDefault="00A322F1" w:rsidP="00A322F1">
      <w:pPr>
        <w:pStyle w:val="a3"/>
        <w:ind w:left="426"/>
        <w:jc w:val="center"/>
        <w:rPr>
          <w:rFonts w:ascii="Times New Roman" w:hAnsi="Times New Roman"/>
          <w:b/>
          <w:sz w:val="28"/>
          <w:szCs w:val="28"/>
        </w:rPr>
      </w:pPr>
    </w:p>
    <w:p w:rsidR="00A322F1" w:rsidRDefault="00A322F1" w:rsidP="00A322F1">
      <w:pPr>
        <w:pStyle w:val="a3"/>
        <w:ind w:left="426"/>
        <w:jc w:val="center"/>
        <w:rPr>
          <w:rFonts w:ascii="Times New Roman" w:hAnsi="Times New Roman"/>
          <w:b/>
          <w:sz w:val="28"/>
          <w:szCs w:val="28"/>
        </w:rPr>
      </w:pPr>
      <w:r w:rsidRPr="001A16BD">
        <w:rPr>
          <w:rFonts w:ascii="Times New Roman" w:hAnsi="Times New Roman"/>
          <w:b/>
          <w:sz w:val="28"/>
          <w:szCs w:val="28"/>
        </w:rPr>
        <w:t>Русский язык</w:t>
      </w:r>
    </w:p>
    <w:p w:rsidR="00A322F1" w:rsidRDefault="00A322F1" w:rsidP="00A322F1">
      <w:pPr>
        <w:pStyle w:val="a3"/>
        <w:ind w:left="426"/>
        <w:jc w:val="center"/>
        <w:rPr>
          <w:rFonts w:ascii="Times New Roman" w:hAnsi="Times New Roman"/>
          <w:b/>
          <w:sz w:val="28"/>
          <w:szCs w:val="28"/>
        </w:rPr>
      </w:pPr>
    </w:p>
    <w:p w:rsidR="00A322F1" w:rsidRPr="001A16BD" w:rsidRDefault="00A322F1" w:rsidP="00A322F1">
      <w:pPr>
        <w:pStyle w:val="a3"/>
        <w:ind w:left="426"/>
        <w:jc w:val="center"/>
        <w:rPr>
          <w:rFonts w:ascii="Times New Roman" w:hAnsi="Times New Roman"/>
          <w:b/>
          <w:sz w:val="28"/>
          <w:szCs w:val="28"/>
        </w:rPr>
      </w:pPr>
    </w:p>
    <w:tbl>
      <w:tblPr>
        <w:tblW w:w="1074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851"/>
        <w:gridCol w:w="769"/>
        <w:gridCol w:w="709"/>
        <w:gridCol w:w="709"/>
        <w:gridCol w:w="709"/>
        <w:gridCol w:w="709"/>
        <w:gridCol w:w="708"/>
        <w:gridCol w:w="709"/>
        <w:gridCol w:w="709"/>
        <w:gridCol w:w="647"/>
        <w:gridCol w:w="709"/>
        <w:gridCol w:w="709"/>
      </w:tblGrid>
      <w:tr w:rsidR="00A322F1" w:rsidRPr="001A16BD" w:rsidTr="00A322F1">
        <w:trPr>
          <w:jc w:val="center"/>
        </w:trPr>
        <w:tc>
          <w:tcPr>
            <w:tcW w:w="2098" w:type="dxa"/>
            <w:vMerge w:val="restart"/>
          </w:tcPr>
          <w:p w:rsidR="00A322F1" w:rsidRPr="001A16BD"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1A16BD" w:rsidRDefault="00A322F1" w:rsidP="00902381">
            <w:pPr>
              <w:pStyle w:val="a3"/>
              <w:spacing w:after="0"/>
              <w:ind w:left="0" w:firstLine="28"/>
              <w:jc w:val="center"/>
              <w:rPr>
                <w:rFonts w:ascii="Times New Roman" w:hAnsi="Times New Roman"/>
                <w:b/>
                <w:sz w:val="20"/>
                <w:szCs w:val="20"/>
              </w:rPr>
            </w:pPr>
            <w:r w:rsidRPr="001A16BD">
              <w:rPr>
                <w:rFonts w:ascii="Times New Roman" w:hAnsi="Times New Roman"/>
                <w:b/>
                <w:sz w:val="20"/>
                <w:szCs w:val="20"/>
              </w:rPr>
              <w:t>Наименование ОО</w:t>
            </w:r>
          </w:p>
        </w:tc>
        <w:tc>
          <w:tcPr>
            <w:tcW w:w="851" w:type="dxa"/>
            <w:vMerge w:val="restart"/>
            <w:textDirection w:val="btLr"/>
          </w:tcPr>
          <w:p w:rsidR="00A322F1" w:rsidRPr="001A16BD" w:rsidRDefault="00A322F1" w:rsidP="00902381">
            <w:pPr>
              <w:pStyle w:val="a3"/>
              <w:spacing w:after="0"/>
              <w:ind w:left="113" w:right="113"/>
              <w:jc w:val="center"/>
              <w:rPr>
                <w:rFonts w:ascii="Times New Roman" w:hAnsi="Times New Roman"/>
                <w:b/>
                <w:sz w:val="20"/>
                <w:szCs w:val="20"/>
              </w:rPr>
            </w:pPr>
            <w:r w:rsidRPr="001A16BD">
              <w:rPr>
                <w:rFonts w:ascii="Times New Roman" w:hAnsi="Times New Roman"/>
                <w:b/>
                <w:sz w:val="20"/>
                <w:szCs w:val="20"/>
              </w:rPr>
              <w:t>Количество</w:t>
            </w:r>
          </w:p>
          <w:p w:rsidR="00A322F1" w:rsidRPr="001A16BD" w:rsidRDefault="00A322F1" w:rsidP="00902381">
            <w:pPr>
              <w:pStyle w:val="a3"/>
              <w:spacing w:after="0"/>
              <w:ind w:left="113" w:right="113"/>
              <w:jc w:val="center"/>
              <w:rPr>
                <w:rFonts w:ascii="Times New Roman" w:hAnsi="Times New Roman"/>
                <w:b/>
                <w:sz w:val="20"/>
                <w:szCs w:val="20"/>
              </w:rPr>
            </w:pPr>
            <w:r w:rsidRPr="001A16BD">
              <w:rPr>
                <w:rFonts w:ascii="Times New Roman" w:hAnsi="Times New Roman"/>
                <w:b/>
                <w:sz w:val="20"/>
                <w:szCs w:val="20"/>
              </w:rPr>
              <w:t>участников</w:t>
            </w:r>
          </w:p>
        </w:tc>
        <w:tc>
          <w:tcPr>
            <w:tcW w:w="5731" w:type="dxa"/>
            <w:gridSpan w:val="8"/>
          </w:tcPr>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Распределение участников, получивших баллы</w:t>
            </w:r>
          </w:p>
        </w:tc>
        <w:tc>
          <w:tcPr>
            <w:tcW w:w="647" w:type="dxa"/>
            <w:vMerge w:val="restart"/>
            <w:textDirection w:val="btLr"/>
          </w:tcPr>
          <w:p w:rsidR="00A322F1" w:rsidRPr="001A16BD" w:rsidRDefault="00A322F1" w:rsidP="00902381">
            <w:pPr>
              <w:pStyle w:val="a3"/>
              <w:spacing w:after="0"/>
              <w:ind w:left="113" w:right="113"/>
              <w:jc w:val="center"/>
              <w:rPr>
                <w:rFonts w:ascii="Times New Roman" w:hAnsi="Times New Roman"/>
                <w:b/>
                <w:sz w:val="20"/>
                <w:szCs w:val="20"/>
              </w:rPr>
            </w:pPr>
            <w:r w:rsidRPr="001A16BD">
              <w:rPr>
                <w:rFonts w:ascii="Times New Roman" w:hAnsi="Times New Roman"/>
                <w:b/>
                <w:sz w:val="20"/>
                <w:szCs w:val="20"/>
              </w:rPr>
              <w:t xml:space="preserve">Уровень образования </w:t>
            </w:r>
            <w:proofErr w:type="gramStart"/>
            <w:r w:rsidRPr="001A16BD">
              <w:rPr>
                <w:rFonts w:ascii="Times New Roman" w:hAnsi="Times New Roman"/>
                <w:b/>
                <w:sz w:val="20"/>
                <w:szCs w:val="20"/>
              </w:rPr>
              <w:t>в</w:t>
            </w:r>
            <w:proofErr w:type="gramEnd"/>
            <w:r w:rsidRPr="001A16BD">
              <w:rPr>
                <w:rFonts w:ascii="Times New Roman" w:hAnsi="Times New Roman"/>
                <w:b/>
                <w:sz w:val="20"/>
                <w:szCs w:val="20"/>
              </w:rPr>
              <w:t xml:space="preserve"> %</w:t>
            </w:r>
          </w:p>
        </w:tc>
        <w:tc>
          <w:tcPr>
            <w:tcW w:w="709" w:type="dxa"/>
            <w:vMerge w:val="restart"/>
            <w:textDirection w:val="btLr"/>
          </w:tcPr>
          <w:p w:rsidR="00A322F1" w:rsidRPr="001A16BD" w:rsidRDefault="00A322F1" w:rsidP="00902381">
            <w:pPr>
              <w:pStyle w:val="a3"/>
              <w:spacing w:after="0"/>
              <w:ind w:left="113" w:right="113"/>
              <w:jc w:val="center"/>
              <w:rPr>
                <w:rFonts w:ascii="Times New Roman" w:hAnsi="Times New Roman"/>
                <w:b/>
                <w:sz w:val="20"/>
                <w:szCs w:val="20"/>
              </w:rPr>
            </w:pPr>
            <w:r w:rsidRPr="001A16BD">
              <w:rPr>
                <w:rFonts w:ascii="Times New Roman" w:hAnsi="Times New Roman"/>
                <w:b/>
                <w:sz w:val="20"/>
                <w:szCs w:val="20"/>
              </w:rPr>
              <w:t>Качество образования</w:t>
            </w:r>
          </w:p>
          <w:p w:rsidR="00A322F1" w:rsidRPr="001A16BD" w:rsidRDefault="00A322F1" w:rsidP="00902381">
            <w:pPr>
              <w:pStyle w:val="a3"/>
              <w:spacing w:after="0"/>
              <w:ind w:left="113" w:right="113"/>
              <w:jc w:val="center"/>
              <w:rPr>
                <w:rFonts w:ascii="Times New Roman" w:hAnsi="Times New Roman"/>
                <w:b/>
                <w:sz w:val="20"/>
                <w:szCs w:val="20"/>
              </w:rPr>
            </w:pPr>
            <w:r w:rsidRPr="001A16BD">
              <w:rPr>
                <w:rFonts w:ascii="Times New Roman" w:hAnsi="Times New Roman"/>
                <w:b/>
                <w:sz w:val="20"/>
                <w:szCs w:val="20"/>
              </w:rPr>
              <w:t>в %</w:t>
            </w:r>
          </w:p>
        </w:tc>
        <w:tc>
          <w:tcPr>
            <w:tcW w:w="709" w:type="dxa"/>
            <w:vMerge w:val="restart"/>
            <w:textDirection w:val="btLr"/>
          </w:tcPr>
          <w:p w:rsidR="00A322F1" w:rsidRPr="001A16BD" w:rsidRDefault="00A322F1" w:rsidP="00902381">
            <w:pPr>
              <w:pStyle w:val="a3"/>
              <w:spacing w:after="0"/>
              <w:ind w:left="113" w:right="113"/>
              <w:jc w:val="center"/>
              <w:rPr>
                <w:rFonts w:ascii="Times New Roman" w:hAnsi="Times New Roman"/>
                <w:b/>
                <w:sz w:val="20"/>
                <w:szCs w:val="20"/>
              </w:rPr>
            </w:pPr>
            <w:r w:rsidRPr="001A16BD">
              <w:rPr>
                <w:rFonts w:ascii="Times New Roman" w:hAnsi="Times New Roman"/>
                <w:b/>
                <w:sz w:val="20"/>
                <w:szCs w:val="20"/>
              </w:rPr>
              <w:t>Средний балл</w:t>
            </w:r>
          </w:p>
        </w:tc>
      </w:tr>
      <w:tr w:rsidR="00A322F1" w:rsidRPr="001A16BD" w:rsidTr="00A322F1">
        <w:trPr>
          <w:jc w:val="center"/>
        </w:trPr>
        <w:tc>
          <w:tcPr>
            <w:tcW w:w="2098" w:type="dxa"/>
            <w:vMerge/>
          </w:tcPr>
          <w:p w:rsidR="00A322F1" w:rsidRPr="001A16BD" w:rsidRDefault="00A322F1" w:rsidP="00902381">
            <w:pPr>
              <w:pStyle w:val="a3"/>
              <w:spacing w:after="0"/>
              <w:ind w:left="0"/>
              <w:jc w:val="center"/>
              <w:rPr>
                <w:rFonts w:ascii="Times New Roman" w:hAnsi="Times New Roman"/>
                <w:b/>
                <w:sz w:val="20"/>
                <w:szCs w:val="20"/>
              </w:rPr>
            </w:pPr>
          </w:p>
        </w:tc>
        <w:tc>
          <w:tcPr>
            <w:tcW w:w="851" w:type="dxa"/>
            <w:vMerge/>
          </w:tcPr>
          <w:p w:rsidR="00A322F1" w:rsidRPr="001A16BD"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2</w:t>
            </w:r>
          </w:p>
        </w:tc>
        <w:tc>
          <w:tcPr>
            <w:tcW w:w="1418" w:type="dxa"/>
            <w:gridSpan w:val="2"/>
          </w:tcPr>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3</w:t>
            </w:r>
          </w:p>
        </w:tc>
        <w:tc>
          <w:tcPr>
            <w:tcW w:w="1417" w:type="dxa"/>
            <w:gridSpan w:val="2"/>
          </w:tcPr>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4</w:t>
            </w:r>
          </w:p>
        </w:tc>
        <w:tc>
          <w:tcPr>
            <w:tcW w:w="1418" w:type="dxa"/>
            <w:gridSpan w:val="2"/>
          </w:tcPr>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5</w:t>
            </w:r>
          </w:p>
        </w:tc>
        <w:tc>
          <w:tcPr>
            <w:tcW w:w="647" w:type="dxa"/>
            <w:vMerge/>
          </w:tcPr>
          <w:p w:rsidR="00A322F1" w:rsidRPr="001A16BD" w:rsidRDefault="00A322F1" w:rsidP="00902381">
            <w:pPr>
              <w:pStyle w:val="a3"/>
              <w:spacing w:after="0"/>
              <w:ind w:left="0"/>
              <w:jc w:val="center"/>
              <w:rPr>
                <w:rFonts w:ascii="Times New Roman" w:hAnsi="Times New Roman"/>
                <w:b/>
                <w:sz w:val="20"/>
                <w:szCs w:val="20"/>
              </w:rPr>
            </w:pPr>
          </w:p>
        </w:tc>
        <w:tc>
          <w:tcPr>
            <w:tcW w:w="709" w:type="dxa"/>
            <w:vMerge/>
          </w:tcPr>
          <w:p w:rsidR="00A322F1" w:rsidRPr="001A16BD" w:rsidRDefault="00A322F1" w:rsidP="00902381">
            <w:pPr>
              <w:pStyle w:val="a3"/>
              <w:spacing w:after="0"/>
              <w:ind w:left="0"/>
              <w:jc w:val="center"/>
              <w:rPr>
                <w:rFonts w:ascii="Times New Roman" w:hAnsi="Times New Roman"/>
                <w:b/>
                <w:sz w:val="20"/>
                <w:szCs w:val="20"/>
              </w:rPr>
            </w:pPr>
          </w:p>
        </w:tc>
        <w:tc>
          <w:tcPr>
            <w:tcW w:w="709" w:type="dxa"/>
            <w:vMerge/>
          </w:tcPr>
          <w:p w:rsidR="00A322F1" w:rsidRPr="001A16BD" w:rsidRDefault="00A322F1" w:rsidP="00902381">
            <w:pPr>
              <w:pStyle w:val="a3"/>
              <w:spacing w:after="0"/>
              <w:ind w:left="0"/>
              <w:jc w:val="center"/>
              <w:rPr>
                <w:rFonts w:ascii="Times New Roman" w:hAnsi="Times New Roman"/>
                <w:b/>
                <w:sz w:val="20"/>
                <w:szCs w:val="20"/>
              </w:rPr>
            </w:pPr>
          </w:p>
        </w:tc>
      </w:tr>
      <w:tr w:rsidR="00A322F1" w:rsidRPr="001A16BD" w:rsidTr="00A322F1">
        <w:trPr>
          <w:trHeight w:val="1725"/>
          <w:jc w:val="center"/>
        </w:trPr>
        <w:tc>
          <w:tcPr>
            <w:tcW w:w="2098" w:type="dxa"/>
            <w:vMerge/>
          </w:tcPr>
          <w:p w:rsidR="00A322F1" w:rsidRPr="001A16BD" w:rsidRDefault="00A322F1" w:rsidP="00902381">
            <w:pPr>
              <w:pStyle w:val="a3"/>
              <w:spacing w:after="0"/>
              <w:ind w:left="0"/>
              <w:jc w:val="center"/>
              <w:rPr>
                <w:rFonts w:ascii="Times New Roman" w:hAnsi="Times New Roman"/>
                <w:b/>
                <w:sz w:val="20"/>
                <w:szCs w:val="20"/>
              </w:rPr>
            </w:pPr>
          </w:p>
        </w:tc>
        <w:tc>
          <w:tcPr>
            <w:tcW w:w="851" w:type="dxa"/>
            <w:vMerge/>
          </w:tcPr>
          <w:p w:rsidR="00A322F1" w:rsidRPr="001A16BD"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1A16BD" w:rsidRDefault="00A322F1" w:rsidP="00902381">
            <w:pPr>
              <w:pStyle w:val="a3"/>
              <w:spacing w:after="0"/>
              <w:ind w:left="0"/>
              <w:jc w:val="center"/>
              <w:rPr>
                <w:rFonts w:ascii="Times New Roman" w:hAnsi="Times New Roman"/>
                <w:b/>
                <w:sz w:val="20"/>
                <w:szCs w:val="20"/>
              </w:rPr>
            </w:pPr>
            <w:r w:rsidRPr="001A16BD">
              <w:rPr>
                <w:rFonts w:ascii="Times New Roman" w:hAnsi="Times New Roman"/>
                <w:b/>
                <w:sz w:val="20"/>
                <w:szCs w:val="20"/>
              </w:rPr>
              <w:t>%</w:t>
            </w:r>
          </w:p>
        </w:tc>
        <w:tc>
          <w:tcPr>
            <w:tcW w:w="647" w:type="dxa"/>
            <w:vMerge/>
          </w:tcPr>
          <w:p w:rsidR="00A322F1" w:rsidRPr="001A16BD" w:rsidRDefault="00A322F1" w:rsidP="00902381">
            <w:pPr>
              <w:pStyle w:val="a3"/>
              <w:spacing w:after="0"/>
              <w:ind w:left="0"/>
              <w:jc w:val="center"/>
              <w:rPr>
                <w:rFonts w:ascii="Times New Roman" w:hAnsi="Times New Roman"/>
                <w:b/>
                <w:sz w:val="20"/>
                <w:szCs w:val="20"/>
              </w:rPr>
            </w:pPr>
          </w:p>
        </w:tc>
        <w:tc>
          <w:tcPr>
            <w:tcW w:w="709" w:type="dxa"/>
            <w:vMerge/>
          </w:tcPr>
          <w:p w:rsidR="00A322F1" w:rsidRPr="001A16BD" w:rsidRDefault="00A322F1" w:rsidP="00902381">
            <w:pPr>
              <w:pStyle w:val="a3"/>
              <w:spacing w:after="0"/>
              <w:ind w:left="0"/>
              <w:jc w:val="center"/>
              <w:rPr>
                <w:rFonts w:ascii="Times New Roman" w:hAnsi="Times New Roman"/>
                <w:b/>
                <w:sz w:val="20"/>
                <w:szCs w:val="20"/>
              </w:rPr>
            </w:pPr>
          </w:p>
        </w:tc>
        <w:tc>
          <w:tcPr>
            <w:tcW w:w="709" w:type="dxa"/>
            <w:vMerge/>
          </w:tcPr>
          <w:p w:rsidR="00A322F1" w:rsidRPr="001A16BD" w:rsidRDefault="00A322F1" w:rsidP="00902381">
            <w:pPr>
              <w:pStyle w:val="a3"/>
              <w:spacing w:after="0"/>
              <w:ind w:left="0"/>
              <w:jc w:val="center"/>
              <w:rPr>
                <w:rFonts w:ascii="Times New Roman" w:hAnsi="Times New Roman"/>
                <w:b/>
                <w:sz w:val="20"/>
                <w:szCs w:val="20"/>
              </w:rPr>
            </w:pP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«Веневский ЦО №1»</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69</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31,9</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28</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40,6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26,1</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98,6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66,7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3,91</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«Веневский ЦО №2»</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86</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39</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45,3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16,3</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61,6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«Грицовский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46</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16</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34,8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15,2</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3,65</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«Мордвесский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13</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53,8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7,7</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46,2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3,54</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«Гурьевский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29</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51,7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24,1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20,7</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96,6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44,8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3,62</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«Бельковский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30</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«Дьяконовская СШ»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«Анишинская СШ»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66,7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11,1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22,2</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3,56</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«Кукуйский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«Козловская СШ»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«Прудищинский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«Урусовский ЦО»</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4,3</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«Сетская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3,8</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«Рассветская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66,7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66,7</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«Борозденская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«Студенецкая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«Оленьковская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sz w:val="20"/>
                <w:szCs w:val="20"/>
              </w:rPr>
            </w:pPr>
            <w:r w:rsidRPr="001A16BD">
              <w:rPr>
                <w:rFonts w:ascii="Times New Roman" w:hAnsi="Times New Roman"/>
                <w:sz w:val="20"/>
                <w:szCs w:val="20"/>
              </w:rPr>
              <w:t>МОУ «</w:t>
            </w:r>
            <w:proofErr w:type="gramStart"/>
            <w:r w:rsidRPr="001A16BD">
              <w:rPr>
                <w:rFonts w:ascii="Times New Roman" w:hAnsi="Times New Roman"/>
                <w:sz w:val="20"/>
                <w:szCs w:val="20"/>
              </w:rPr>
              <w:t>Васильевская</w:t>
            </w:r>
            <w:proofErr w:type="gramEnd"/>
            <w:r w:rsidRPr="001A16BD">
              <w:rPr>
                <w:rFonts w:ascii="Times New Roman" w:hAnsi="Times New Roman"/>
                <w:sz w:val="20"/>
                <w:szCs w:val="20"/>
              </w:rPr>
              <w:t xml:space="preserve"> ОШ»</w:t>
            </w:r>
          </w:p>
        </w:tc>
        <w:tc>
          <w:tcPr>
            <w:tcW w:w="851"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64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1A16BD" w:rsidTr="00A322F1">
        <w:trPr>
          <w:jc w:val="center"/>
        </w:trPr>
        <w:tc>
          <w:tcPr>
            <w:tcW w:w="2098" w:type="dxa"/>
          </w:tcPr>
          <w:p w:rsidR="00A322F1" w:rsidRPr="001A16BD" w:rsidRDefault="00A322F1" w:rsidP="00902381">
            <w:pPr>
              <w:pStyle w:val="a3"/>
              <w:spacing w:after="0" w:line="240" w:lineRule="auto"/>
              <w:ind w:left="0"/>
              <w:rPr>
                <w:rFonts w:ascii="Times New Roman" w:hAnsi="Times New Roman"/>
                <w:b/>
                <w:sz w:val="20"/>
                <w:szCs w:val="20"/>
              </w:rPr>
            </w:pPr>
            <w:r w:rsidRPr="001A16BD">
              <w:rPr>
                <w:rFonts w:ascii="Times New Roman" w:hAnsi="Times New Roman"/>
                <w:b/>
                <w:sz w:val="20"/>
                <w:szCs w:val="20"/>
              </w:rPr>
              <w:t>Итого по району</w:t>
            </w:r>
          </w:p>
        </w:tc>
        <w:tc>
          <w:tcPr>
            <w:tcW w:w="851"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290</w:t>
            </w:r>
          </w:p>
        </w:tc>
        <w:tc>
          <w:tcPr>
            <w:tcW w:w="76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128</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44,1</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105</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36,2</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55</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18,9</w:t>
            </w:r>
          </w:p>
        </w:tc>
        <w:tc>
          <w:tcPr>
            <w:tcW w:w="647"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99</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55,2</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3,7</w:t>
            </w:r>
          </w:p>
        </w:tc>
      </w:tr>
      <w:tr w:rsidR="00A322F1" w:rsidRPr="001A16BD" w:rsidTr="00A322F1">
        <w:trPr>
          <w:jc w:val="center"/>
        </w:trPr>
        <w:tc>
          <w:tcPr>
            <w:tcW w:w="10745" w:type="dxa"/>
            <w:gridSpan w:val="13"/>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Средний балл по Тульской области – 3,97</w:t>
            </w:r>
          </w:p>
        </w:tc>
      </w:tr>
    </w:tbl>
    <w:p w:rsidR="00A322F1" w:rsidRPr="00FD5080"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Default="00A322F1" w:rsidP="00A322F1">
      <w:pPr>
        <w:pStyle w:val="a3"/>
        <w:spacing w:after="0"/>
        <w:ind w:left="426"/>
        <w:jc w:val="center"/>
        <w:rPr>
          <w:rFonts w:ascii="Times New Roman" w:hAnsi="Times New Roman"/>
          <w:b/>
          <w:color w:val="FF0000"/>
          <w:sz w:val="24"/>
          <w:szCs w:val="24"/>
        </w:rPr>
      </w:pPr>
    </w:p>
    <w:p w:rsidR="00A322F1" w:rsidRPr="00CB5126" w:rsidRDefault="00A322F1" w:rsidP="00A322F1">
      <w:pPr>
        <w:pStyle w:val="a3"/>
        <w:numPr>
          <w:ilvl w:val="2"/>
          <w:numId w:val="45"/>
        </w:numPr>
        <w:ind w:left="993"/>
        <w:rPr>
          <w:rFonts w:ascii="Times New Roman" w:hAnsi="Times New Roman"/>
          <w:b/>
          <w:sz w:val="28"/>
          <w:szCs w:val="28"/>
        </w:rPr>
      </w:pPr>
      <w:r w:rsidRPr="00CB5126">
        <w:rPr>
          <w:rFonts w:ascii="Times New Roman" w:hAnsi="Times New Roman"/>
          <w:b/>
          <w:sz w:val="28"/>
          <w:szCs w:val="28"/>
        </w:rPr>
        <w:t>Мониторинг результатов основного государственного экзамена. Предметы по выбору</w:t>
      </w:r>
    </w:p>
    <w:p w:rsidR="00A322F1" w:rsidRPr="00FD5080" w:rsidRDefault="00A322F1" w:rsidP="00A322F1">
      <w:pPr>
        <w:pStyle w:val="a3"/>
        <w:ind w:left="993"/>
        <w:rPr>
          <w:rFonts w:ascii="Times New Roman" w:hAnsi="Times New Roman"/>
          <w:b/>
          <w:color w:val="FF0000"/>
          <w:sz w:val="28"/>
          <w:szCs w:val="28"/>
        </w:rPr>
      </w:pPr>
    </w:p>
    <w:p w:rsidR="00A322F1" w:rsidRPr="00CC5D81" w:rsidRDefault="00A322F1" w:rsidP="00A322F1">
      <w:pPr>
        <w:pStyle w:val="a3"/>
        <w:ind w:left="426"/>
        <w:jc w:val="center"/>
        <w:rPr>
          <w:rFonts w:ascii="Times New Roman" w:hAnsi="Times New Roman"/>
          <w:b/>
          <w:sz w:val="28"/>
          <w:szCs w:val="28"/>
        </w:rPr>
      </w:pPr>
      <w:r w:rsidRPr="00CC5D81">
        <w:rPr>
          <w:rFonts w:ascii="Times New Roman" w:hAnsi="Times New Roman"/>
          <w:b/>
          <w:sz w:val="28"/>
          <w:szCs w:val="28"/>
        </w:rPr>
        <w:t>Биология</w:t>
      </w:r>
    </w:p>
    <w:tbl>
      <w:tblPr>
        <w:tblW w:w="1074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709"/>
        <w:gridCol w:w="709"/>
        <w:gridCol w:w="708"/>
        <w:gridCol w:w="709"/>
        <w:gridCol w:w="708"/>
        <w:gridCol w:w="709"/>
        <w:gridCol w:w="708"/>
        <w:gridCol w:w="709"/>
        <w:gridCol w:w="709"/>
        <w:gridCol w:w="790"/>
        <w:gridCol w:w="770"/>
        <w:gridCol w:w="709"/>
      </w:tblGrid>
      <w:tr w:rsidR="00A322F1" w:rsidRPr="00CC5D81" w:rsidTr="00A322F1">
        <w:trPr>
          <w:jc w:val="center"/>
        </w:trPr>
        <w:tc>
          <w:tcPr>
            <w:tcW w:w="2098" w:type="dxa"/>
            <w:vMerge w:val="restart"/>
          </w:tcPr>
          <w:p w:rsidR="00A322F1" w:rsidRPr="00CC5D8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CC5D81" w:rsidRDefault="00A322F1" w:rsidP="00902381">
            <w:pPr>
              <w:pStyle w:val="a3"/>
              <w:spacing w:after="0"/>
              <w:ind w:left="0" w:firstLine="28"/>
              <w:jc w:val="center"/>
              <w:rPr>
                <w:rFonts w:ascii="Times New Roman" w:hAnsi="Times New Roman"/>
                <w:b/>
                <w:sz w:val="20"/>
                <w:szCs w:val="20"/>
              </w:rPr>
            </w:pPr>
            <w:r w:rsidRPr="00CC5D81">
              <w:rPr>
                <w:rFonts w:ascii="Times New Roman" w:hAnsi="Times New Roman"/>
                <w:b/>
                <w:sz w:val="20"/>
                <w:szCs w:val="20"/>
              </w:rPr>
              <w:t>Наименование ОО</w:t>
            </w:r>
          </w:p>
        </w:tc>
        <w:tc>
          <w:tcPr>
            <w:tcW w:w="70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Количество</w:t>
            </w:r>
          </w:p>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участников</w:t>
            </w:r>
          </w:p>
        </w:tc>
        <w:tc>
          <w:tcPr>
            <w:tcW w:w="5669" w:type="dxa"/>
            <w:gridSpan w:val="8"/>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Распределение участников, получивших баллы</w:t>
            </w:r>
          </w:p>
        </w:tc>
        <w:tc>
          <w:tcPr>
            <w:tcW w:w="790"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 xml:space="preserve">Уровень образования </w:t>
            </w:r>
            <w:proofErr w:type="gramStart"/>
            <w:r w:rsidRPr="00CC5D81">
              <w:rPr>
                <w:rFonts w:ascii="Times New Roman" w:hAnsi="Times New Roman"/>
                <w:b/>
                <w:sz w:val="20"/>
                <w:szCs w:val="20"/>
              </w:rPr>
              <w:t>в</w:t>
            </w:r>
            <w:proofErr w:type="gramEnd"/>
            <w:r w:rsidRPr="00CC5D81">
              <w:rPr>
                <w:rFonts w:ascii="Times New Roman" w:hAnsi="Times New Roman"/>
                <w:b/>
                <w:sz w:val="20"/>
                <w:szCs w:val="20"/>
              </w:rPr>
              <w:t xml:space="preserve"> %</w:t>
            </w:r>
          </w:p>
        </w:tc>
        <w:tc>
          <w:tcPr>
            <w:tcW w:w="770"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Качество образования</w:t>
            </w:r>
          </w:p>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в %</w:t>
            </w:r>
          </w:p>
        </w:tc>
        <w:tc>
          <w:tcPr>
            <w:tcW w:w="70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Средний балл</w:t>
            </w:r>
          </w:p>
        </w:tc>
      </w:tr>
      <w:tr w:rsidR="00A322F1" w:rsidRPr="00CC5D81" w:rsidTr="00A322F1">
        <w:trPr>
          <w:jc w:val="center"/>
        </w:trPr>
        <w:tc>
          <w:tcPr>
            <w:tcW w:w="2098"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1417"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2</w:t>
            </w:r>
          </w:p>
        </w:tc>
        <w:tc>
          <w:tcPr>
            <w:tcW w:w="1417"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3</w:t>
            </w:r>
          </w:p>
        </w:tc>
        <w:tc>
          <w:tcPr>
            <w:tcW w:w="1417"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4</w:t>
            </w:r>
          </w:p>
        </w:tc>
        <w:tc>
          <w:tcPr>
            <w:tcW w:w="1418"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5</w:t>
            </w:r>
          </w:p>
        </w:tc>
        <w:tc>
          <w:tcPr>
            <w:tcW w:w="790" w:type="dxa"/>
            <w:vMerge/>
          </w:tcPr>
          <w:p w:rsidR="00A322F1" w:rsidRPr="00CC5D81" w:rsidRDefault="00A322F1" w:rsidP="00902381">
            <w:pPr>
              <w:pStyle w:val="a3"/>
              <w:spacing w:after="0"/>
              <w:ind w:left="0"/>
              <w:jc w:val="center"/>
              <w:rPr>
                <w:rFonts w:ascii="Times New Roman" w:hAnsi="Times New Roman"/>
                <w:b/>
                <w:sz w:val="20"/>
                <w:szCs w:val="20"/>
              </w:rPr>
            </w:pPr>
          </w:p>
        </w:tc>
        <w:tc>
          <w:tcPr>
            <w:tcW w:w="770"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r>
      <w:tr w:rsidR="00A322F1" w:rsidRPr="00CC5D81" w:rsidTr="00A322F1">
        <w:trPr>
          <w:trHeight w:val="1710"/>
          <w:jc w:val="center"/>
        </w:trPr>
        <w:tc>
          <w:tcPr>
            <w:tcW w:w="2098"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90" w:type="dxa"/>
            <w:vMerge/>
          </w:tcPr>
          <w:p w:rsidR="00A322F1" w:rsidRPr="00CC5D81" w:rsidRDefault="00A322F1" w:rsidP="00902381">
            <w:pPr>
              <w:pStyle w:val="a3"/>
              <w:spacing w:after="0"/>
              <w:ind w:left="0"/>
              <w:jc w:val="center"/>
              <w:rPr>
                <w:rFonts w:ascii="Times New Roman" w:hAnsi="Times New Roman"/>
                <w:b/>
                <w:sz w:val="20"/>
                <w:szCs w:val="20"/>
              </w:rPr>
            </w:pPr>
          </w:p>
        </w:tc>
        <w:tc>
          <w:tcPr>
            <w:tcW w:w="770"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«Веневский ЦО №1»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14</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41,2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20</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58,8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58,8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3,59</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«Веневский ЦО №2»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33,3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61,1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94,4</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61,1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3,56</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«Гурьевский ЦО»</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20</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3,7</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«Бельковский ЦО»</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«Кукуйский ЦО»</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2,75</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«Прудищинский ЦО»</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«Анишинская СШ»</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«Урусовский ЦО»</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3,75</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«Студенецкая ОШ»</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«Оленьковская ОШ»</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9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70"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0</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b/>
                <w:sz w:val="20"/>
                <w:szCs w:val="20"/>
              </w:rPr>
            </w:pPr>
            <w:r w:rsidRPr="00CC5D81">
              <w:rPr>
                <w:rFonts w:ascii="Times New Roman" w:hAnsi="Times New Roman"/>
                <w:b/>
                <w:sz w:val="20"/>
                <w:szCs w:val="20"/>
              </w:rPr>
              <w:t>Итого по району</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83</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3,6</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37</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44,6</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40</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48,2</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3,6</w:t>
            </w:r>
          </w:p>
        </w:tc>
        <w:tc>
          <w:tcPr>
            <w:tcW w:w="790"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96,4</w:t>
            </w:r>
          </w:p>
        </w:tc>
        <w:tc>
          <w:tcPr>
            <w:tcW w:w="770"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51,8</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3,52</w:t>
            </w:r>
          </w:p>
        </w:tc>
      </w:tr>
      <w:tr w:rsidR="00A322F1" w:rsidRPr="00CC5D81" w:rsidTr="00A322F1">
        <w:trPr>
          <w:jc w:val="center"/>
        </w:trPr>
        <w:tc>
          <w:tcPr>
            <w:tcW w:w="10745" w:type="dxa"/>
            <w:gridSpan w:val="13"/>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b/>
                <w:sz w:val="24"/>
                <w:szCs w:val="24"/>
              </w:rPr>
              <w:t>Средний балл по Тульской области – 3,69</w:t>
            </w:r>
          </w:p>
        </w:tc>
      </w:tr>
    </w:tbl>
    <w:p w:rsidR="00A322F1" w:rsidRPr="00FD5080" w:rsidRDefault="00A322F1" w:rsidP="00A322F1">
      <w:pPr>
        <w:pStyle w:val="a3"/>
        <w:spacing w:after="0"/>
        <w:ind w:left="426"/>
        <w:jc w:val="center"/>
        <w:rPr>
          <w:rFonts w:ascii="Times New Roman" w:hAnsi="Times New Roman"/>
          <w:b/>
          <w:color w:val="FF0000"/>
          <w:sz w:val="28"/>
          <w:szCs w:val="28"/>
        </w:rPr>
      </w:pPr>
    </w:p>
    <w:p w:rsidR="00A322F1" w:rsidRPr="00CC5D81" w:rsidRDefault="00A322F1" w:rsidP="00A322F1">
      <w:pPr>
        <w:pStyle w:val="a3"/>
        <w:ind w:left="426"/>
        <w:jc w:val="center"/>
        <w:rPr>
          <w:rFonts w:ascii="Times New Roman" w:hAnsi="Times New Roman"/>
          <w:b/>
          <w:sz w:val="28"/>
          <w:szCs w:val="28"/>
        </w:rPr>
      </w:pPr>
      <w:r w:rsidRPr="00CC5D81">
        <w:rPr>
          <w:rFonts w:ascii="Times New Roman" w:hAnsi="Times New Roman"/>
          <w:b/>
          <w:sz w:val="28"/>
          <w:szCs w:val="28"/>
        </w:rPr>
        <w:t>Физика</w:t>
      </w:r>
    </w:p>
    <w:tbl>
      <w:tblPr>
        <w:tblW w:w="1074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8"/>
        <w:gridCol w:w="709"/>
        <w:gridCol w:w="769"/>
        <w:gridCol w:w="709"/>
        <w:gridCol w:w="709"/>
        <w:gridCol w:w="709"/>
        <w:gridCol w:w="709"/>
        <w:gridCol w:w="708"/>
        <w:gridCol w:w="709"/>
        <w:gridCol w:w="709"/>
        <w:gridCol w:w="789"/>
        <w:gridCol w:w="709"/>
        <w:gridCol w:w="709"/>
      </w:tblGrid>
      <w:tr w:rsidR="00A322F1" w:rsidRPr="00CC5D81" w:rsidTr="00A322F1">
        <w:trPr>
          <w:jc w:val="center"/>
        </w:trPr>
        <w:tc>
          <w:tcPr>
            <w:tcW w:w="2098" w:type="dxa"/>
            <w:vMerge w:val="restart"/>
          </w:tcPr>
          <w:p w:rsidR="00A322F1" w:rsidRPr="00CC5D8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CC5D81" w:rsidRDefault="00A322F1" w:rsidP="00902381">
            <w:pPr>
              <w:pStyle w:val="a3"/>
              <w:spacing w:after="0"/>
              <w:ind w:left="0" w:firstLine="28"/>
              <w:jc w:val="center"/>
              <w:rPr>
                <w:rFonts w:ascii="Times New Roman" w:hAnsi="Times New Roman"/>
                <w:b/>
                <w:sz w:val="20"/>
                <w:szCs w:val="20"/>
              </w:rPr>
            </w:pPr>
            <w:r w:rsidRPr="00CC5D81">
              <w:rPr>
                <w:rFonts w:ascii="Times New Roman" w:hAnsi="Times New Roman"/>
                <w:b/>
                <w:sz w:val="20"/>
                <w:szCs w:val="20"/>
              </w:rPr>
              <w:t>Наименование ОО</w:t>
            </w:r>
          </w:p>
        </w:tc>
        <w:tc>
          <w:tcPr>
            <w:tcW w:w="70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Количество</w:t>
            </w:r>
          </w:p>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участников</w:t>
            </w:r>
          </w:p>
        </w:tc>
        <w:tc>
          <w:tcPr>
            <w:tcW w:w="5731" w:type="dxa"/>
            <w:gridSpan w:val="8"/>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Распределение участников, получивших баллы</w:t>
            </w:r>
          </w:p>
        </w:tc>
        <w:tc>
          <w:tcPr>
            <w:tcW w:w="78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 xml:space="preserve">Уровень образования </w:t>
            </w:r>
            <w:proofErr w:type="gramStart"/>
            <w:r w:rsidRPr="00CC5D81">
              <w:rPr>
                <w:rFonts w:ascii="Times New Roman" w:hAnsi="Times New Roman"/>
                <w:b/>
                <w:sz w:val="20"/>
                <w:szCs w:val="20"/>
              </w:rPr>
              <w:t>в</w:t>
            </w:r>
            <w:proofErr w:type="gramEnd"/>
            <w:r w:rsidRPr="00CC5D81">
              <w:rPr>
                <w:rFonts w:ascii="Times New Roman" w:hAnsi="Times New Roman"/>
                <w:b/>
                <w:sz w:val="20"/>
                <w:szCs w:val="20"/>
              </w:rPr>
              <w:t xml:space="preserve"> %</w:t>
            </w:r>
          </w:p>
        </w:tc>
        <w:tc>
          <w:tcPr>
            <w:tcW w:w="70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Качество образования</w:t>
            </w:r>
            <w:r>
              <w:rPr>
                <w:rFonts w:ascii="Times New Roman" w:hAnsi="Times New Roman"/>
                <w:b/>
                <w:sz w:val="20"/>
                <w:szCs w:val="20"/>
              </w:rPr>
              <w:t xml:space="preserve"> </w:t>
            </w:r>
            <w:proofErr w:type="gramStart"/>
            <w:r w:rsidRPr="00CC5D81">
              <w:rPr>
                <w:rFonts w:ascii="Times New Roman" w:hAnsi="Times New Roman"/>
                <w:b/>
                <w:sz w:val="20"/>
                <w:szCs w:val="20"/>
              </w:rPr>
              <w:t>в</w:t>
            </w:r>
            <w:proofErr w:type="gramEnd"/>
            <w:r w:rsidRPr="00CC5D81">
              <w:rPr>
                <w:rFonts w:ascii="Times New Roman" w:hAnsi="Times New Roman"/>
                <w:b/>
                <w:sz w:val="20"/>
                <w:szCs w:val="20"/>
              </w:rPr>
              <w:t xml:space="preserve"> %</w:t>
            </w:r>
          </w:p>
        </w:tc>
        <w:tc>
          <w:tcPr>
            <w:tcW w:w="70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Средний балл</w:t>
            </w:r>
          </w:p>
        </w:tc>
      </w:tr>
      <w:tr w:rsidR="00A322F1" w:rsidRPr="00CC5D81" w:rsidTr="00A322F1">
        <w:trPr>
          <w:jc w:val="center"/>
        </w:trPr>
        <w:tc>
          <w:tcPr>
            <w:tcW w:w="2098"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2</w:t>
            </w:r>
          </w:p>
        </w:tc>
        <w:tc>
          <w:tcPr>
            <w:tcW w:w="1418"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3</w:t>
            </w:r>
          </w:p>
        </w:tc>
        <w:tc>
          <w:tcPr>
            <w:tcW w:w="1417"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4</w:t>
            </w:r>
          </w:p>
        </w:tc>
        <w:tc>
          <w:tcPr>
            <w:tcW w:w="1418"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5</w:t>
            </w:r>
          </w:p>
        </w:tc>
        <w:tc>
          <w:tcPr>
            <w:tcW w:w="789"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r>
      <w:tr w:rsidR="00A322F1" w:rsidRPr="00CC5D81" w:rsidTr="00A322F1">
        <w:trPr>
          <w:trHeight w:val="1581"/>
          <w:jc w:val="center"/>
        </w:trPr>
        <w:tc>
          <w:tcPr>
            <w:tcW w:w="2098"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89"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«Веневский ЦО №1»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64,3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28,6</w:t>
            </w:r>
          </w:p>
        </w:tc>
        <w:tc>
          <w:tcPr>
            <w:tcW w:w="78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92,9</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4,2</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«Веневский ЦО №2»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42,9</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57,1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8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57,1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3,57</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«Гурьевский ЦО»</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42,9</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57,1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8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57,1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3,57</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«Грицовский ЦО»</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18</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27,8</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22,2</w:t>
            </w:r>
          </w:p>
        </w:tc>
        <w:tc>
          <w:tcPr>
            <w:tcW w:w="78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3,2</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«Анишинская СШ»</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8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3,5</w:t>
            </w:r>
          </w:p>
        </w:tc>
      </w:tr>
      <w:tr w:rsidR="00A322F1" w:rsidRPr="00CC5D81" w:rsidTr="00A322F1">
        <w:trPr>
          <w:jc w:val="center"/>
        </w:trPr>
        <w:tc>
          <w:tcPr>
            <w:tcW w:w="2098" w:type="dxa"/>
          </w:tcPr>
          <w:p w:rsidR="00A322F1" w:rsidRPr="00CC5D81" w:rsidRDefault="00A322F1" w:rsidP="00902381">
            <w:pPr>
              <w:pStyle w:val="a3"/>
              <w:spacing w:after="0" w:line="240" w:lineRule="auto"/>
              <w:ind w:left="0"/>
              <w:rPr>
                <w:rFonts w:ascii="Times New Roman" w:hAnsi="Times New Roman"/>
                <w:b/>
                <w:sz w:val="20"/>
                <w:szCs w:val="20"/>
              </w:rPr>
            </w:pPr>
            <w:r w:rsidRPr="00CC5D81">
              <w:rPr>
                <w:rFonts w:ascii="Times New Roman" w:hAnsi="Times New Roman"/>
                <w:b/>
                <w:sz w:val="20"/>
                <w:szCs w:val="20"/>
              </w:rPr>
              <w:t>Итого по району</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48</w:t>
            </w:r>
          </w:p>
        </w:tc>
        <w:tc>
          <w:tcPr>
            <w:tcW w:w="76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17</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35,4</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23</w:t>
            </w:r>
          </w:p>
        </w:tc>
        <w:tc>
          <w:tcPr>
            <w:tcW w:w="708"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47,9</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8</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16,7</w:t>
            </w:r>
          </w:p>
        </w:tc>
        <w:tc>
          <w:tcPr>
            <w:tcW w:w="78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64,6</w:t>
            </w:r>
          </w:p>
        </w:tc>
        <w:tc>
          <w:tcPr>
            <w:tcW w:w="709" w:type="dxa"/>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3,81</w:t>
            </w:r>
          </w:p>
        </w:tc>
      </w:tr>
      <w:tr w:rsidR="00A322F1" w:rsidRPr="00CC5D81" w:rsidTr="00A322F1">
        <w:trPr>
          <w:jc w:val="center"/>
        </w:trPr>
        <w:tc>
          <w:tcPr>
            <w:tcW w:w="10745" w:type="dxa"/>
            <w:gridSpan w:val="13"/>
          </w:tcPr>
          <w:p w:rsidR="00A322F1" w:rsidRPr="00603FCE" w:rsidRDefault="00A322F1" w:rsidP="00902381">
            <w:pPr>
              <w:pStyle w:val="a3"/>
              <w:spacing w:after="0" w:line="240" w:lineRule="auto"/>
              <w:ind w:left="0"/>
              <w:jc w:val="center"/>
              <w:rPr>
                <w:rFonts w:ascii="Times New Roman" w:hAnsi="Times New Roman"/>
                <w:b/>
                <w:sz w:val="24"/>
                <w:szCs w:val="24"/>
              </w:rPr>
            </w:pPr>
            <w:r w:rsidRPr="00603FCE">
              <w:rPr>
                <w:rFonts w:ascii="Times New Roman" w:hAnsi="Times New Roman"/>
                <w:b/>
                <w:sz w:val="24"/>
                <w:szCs w:val="24"/>
              </w:rPr>
              <w:t>Средний балл по Тульской области – 3,68</w:t>
            </w:r>
          </w:p>
        </w:tc>
      </w:tr>
    </w:tbl>
    <w:p w:rsidR="00A322F1" w:rsidRPr="00CC5D81" w:rsidRDefault="00A322F1" w:rsidP="00A322F1">
      <w:pPr>
        <w:spacing w:after="0" w:line="240" w:lineRule="auto"/>
        <w:jc w:val="center"/>
        <w:rPr>
          <w:rFonts w:ascii="Times New Roman" w:hAnsi="Times New Roman"/>
          <w:b/>
          <w:sz w:val="28"/>
          <w:szCs w:val="28"/>
        </w:rPr>
      </w:pPr>
      <w:r w:rsidRPr="00CC5D81">
        <w:rPr>
          <w:rFonts w:ascii="Times New Roman" w:hAnsi="Times New Roman"/>
          <w:b/>
          <w:sz w:val="28"/>
          <w:szCs w:val="28"/>
        </w:rPr>
        <w:lastRenderedPageBreak/>
        <w:t>Английский язык</w:t>
      </w:r>
    </w:p>
    <w:tbl>
      <w:tblPr>
        <w:tblW w:w="106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09"/>
        <w:gridCol w:w="769"/>
        <w:gridCol w:w="567"/>
        <w:gridCol w:w="709"/>
        <w:gridCol w:w="709"/>
        <w:gridCol w:w="709"/>
        <w:gridCol w:w="708"/>
        <w:gridCol w:w="709"/>
        <w:gridCol w:w="709"/>
        <w:gridCol w:w="932"/>
        <w:gridCol w:w="708"/>
        <w:gridCol w:w="709"/>
      </w:tblGrid>
      <w:tr w:rsidR="00A322F1" w:rsidRPr="00CC5D81" w:rsidTr="00902381">
        <w:tc>
          <w:tcPr>
            <w:tcW w:w="1956" w:type="dxa"/>
            <w:vMerge w:val="restart"/>
          </w:tcPr>
          <w:p w:rsidR="00A322F1" w:rsidRPr="00CC5D8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CC5D81" w:rsidRDefault="00A322F1" w:rsidP="00902381">
            <w:pPr>
              <w:pStyle w:val="a3"/>
              <w:spacing w:after="0"/>
              <w:ind w:left="0" w:firstLine="28"/>
              <w:jc w:val="center"/>
              <w:rPr>
                <w:rFonts w:ascii="Times New Roman" w:hAnsi="Times New Roman"/>
                <w:b/>
                <w:sz w:val="20"/>
                <w:szCs w:val="20"/>
              </w:rPr>
            </w:pPr>
            <w:r w:rsidRPr="00CC5D81">
              <w:rPr>
                <w:rFonts w:ascii="Times New Roman" w:hAnsi="Times New Roman"/>
                <w:b/>
                <w:sz w:val="20"/>
                <w:szCs w:val="20"/>
              </w:rPr>
              <w:t>Наименование ОО</w:t>
            </w:r>
          </w:p>
        </w:tc>
        <w:tc>
          <w:tcPr>
            <w:tcW w:w="70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Количество</w:t>
            </w:r>
          </w:p>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участников</w:t>
            </w:r>
          </w:p>
        </w:tc>
        <w:tc>
          <w:tcPr>
            <w:tcW w:w="5589" w:type="dxa"/>
            <w:gridSpan w:val="8"/>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Распределение участников, получивших баллы</w:t>
            </w:r>
          </w:p>
        </w:tc>
        <w:tc>
          <w:tcPr>
            <w:tcW w:w="932"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 xml:space="preserve">Уровень образования </w:t>
            </w:r>
            <w:proofErr w:type="gramStart"/>
            <w:r w:rsidRPr="00CC5D81">
              <w:rPr>
                <w:rFonts w:ascii="Times New Roman" w:hAnsi="Times New Roman"/>
                <w:b/>
                <w:sz w:val="20"/>
                <w:szCs w:val="20"/>
              </w:rPr>
              <w:t>в</w:t>
            </w:r>
            <w:proofErr w:type="gramEnd"/>
            <w:r w:rsidRPr="00CC5D81">
              <w:rPr>
                <w:rFonts w:ascii="Times New Roman" w:hAnsi="Times New Roman"/>
                <w:b/>
                <w:sz w:val="20"/>
                <w:szCs w:val="20"/>
              </w:rPr>
              <w:t xml:space="preserve"> %</w:t>
            </w:r>
          </w:p>
        </w:tc>
        <w:tc>
          <w:tcPr>
            <w:tcW w:w="708"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Качество образования</w:t>
            </w:r>
          </w:p>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в %</w:t>
            </w:r>
          </w:p>
        </w:tc>
        <w:tc>
          <w:tcPr>
            <w:tcW w:w="709" w:type="dxa"/>
            <w:vMerge w:val="restart"/>
            <w:textDirection w:val="btLr"/>
          </w:tcPr>
          <w:p w:rsidR="00A322F1" w:rsidRPr="00CC5D81" w:rsidRDefault="00A322F1" w:rsidP="00902381">
            <w:pPr>
              <w:pStyle w:val="a3"/>
              <w:spacing w:after="0"/>
              <w:ind w:left="113" w:right="113"/>
              <w:jc w:val="center"/>
              <w:rPr>
                <w:rFonts w:ascii="Times New Roman" w:hAnsi="Times New Roman"/>
                <w:b/>
                <w:sz w:val="20"/>
                <w:szCs w:val="20"/>
              </w:rPr>
            </w:pPr>
            <w:r w:rsidRPr="00CC5D81">
              <w:rPr>
                <w:rFonts w:ascii="Times New Roman" w:hAnsi="Times New Roman"/>
                <w:b/>
                <w:sz w:val="20"/>
                <w:szCs w:val="20"/>
              </w:rPr>
              <w:t>Средний балл</w:t>
            </w:r>
          </w:p>
        </w:tc>
      </w:tr>
      <w:tr w:rsidR="00A322F1" w:rsidRPr="00CC5D81" w:rsidTr="00902381">
        <w:tc>
          <w:tcPr>
            <w:tcW w:w="1956"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1336"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2</w:t>
            </w:r>
          </w:p>
        </w:tc>
        <w:tc>
          <w:tcPr>
            <w:tcW w:w="1418"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3</w:t>
            </w:r>
          </w:p>
        </w:tc>
        <w:tc>
          <w:tcPr>
            <w:tcW w:w="1417"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4</w:t>
            </w:r>
          </w:p>
        </w:tc>
        <w:tc>
          <w:tcPr>
            <w:tcW w:w="1418" w:type="dxa"/>
            <w:gridSpan w:val="2"/>
          </w:tcPr>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5</w:t>
            </w:r>
          </w:p>
        </w:tc>
        <w:tc>
          <w:tcPr>
            <w:tcW w:w="932"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8"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r>
      <w:tr w:rsidR="00A322F1" w:rsidRPr="00CC5D81" w:rsidTr="00902381">
        <w:trPr>
          <w:trHeight w:val="1844"/>
        </w:trPr>
        <w:tc>
          <w:tcPr>
            <w:tcW w:w="1956"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567"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C5D81" w:rsidRDefault="00A322F1" w:rsidP="00902381">
            <w:pPr>
              <w:pStyle w:val="a3"/>
              <w:spacing w:after="0"/>
              <w:ind w:left="0"/>
              <w:jc w:val="center"/>
              <w:rPr>
                <w:rFonts w:ascii="Times New Roman" w:hAnsi="Times New Roman"/>
                <w:b/>
                <w:sz w:val="20"/>
                <w:szCs w:val="20"/>
              </w:rPr>
            </w:pPr>
            <w:r w:rsidRPr="00CC5D81">
              <w:rPr>
                <w:rFonts w:ascii="Times New Roman" w:hAnsi="Times New Roman"/>
                <w:b/>
                <w:sz w:val="20"/>
                <w:szCs w:val="20"/>
              </w:rPr>
              <w:t>%</w:t>
            </w:r>
          </w:p>
        </w:tc>
        <w:tc>
          <w:tcPr>
            <w:tcW w:w="932"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8" w:type="dxa"/>
            <w:vMerge/>
          </w:tcPr>
          <w:p w:rsidR="00A322F1" w:rsidRPr="00CC5D81" w:rsidRDefault="00A322F1" w:rsidP="00902381">
            <w:pPr>
              <w:pStyle w:val="a3"/>
              <w:spacing w:after="0"/>
              <w:ind w:left="0"/>
              <w:jc w:val="center"/>
              <w:rPr>
                <w:rFonts w:ascii="Times New Roman" w:hAnsi="Times New Roman"/>
                <w:b/>
                <w:sz w:val="20"/>
                <w:szCs w:val="20"/>
              </w:rPr>
            </w:pPr>
          </w:p>
        </w:tc>
        <w:tc>
          <w:tcPr>
            <w:tcW w:w="709" w:type="dxa"/>
            <w:vMerge/>
          </w:tcPr>
          <w:p w:rsidR="00A322F1" w:rsidRPr="00CC5D81" w:rsidRDefault="00A322F1" w:rsidP="00902381">
            <w:pPr>
              <w:pStyle w:val="a3"/>
              <w:spacing w:after="0"/>
              <w:ind w:left="0"/>
              <w:jc w:val="center"/>
              <w:rPr>
                <w:rFonts w:ascii="Times New Roman" w:hAnsi="Times New Roman"/>
                <w:b/>
                <w:sz w:val="20"/>
                <w:szCs w:val="20"/>
              </w:rPr>
            </w:pPr>
          </w:p>
        </w:tc>
      </w:tr>
      <w:tr w:rsidR="00A322F1" w:rsidRPr="00CC5D81" w:rsidTr="00902381">
        <w:tc>
          <w:tcPr>
            <w:tcW w:w="1956"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«Веневский ЦО №1»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56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28,6</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71,4</w:t>
            </w:r>
          </w:p>
        </w:tc>
        <w:tc>
          <w:tcPr>
            <w:tcW w:w="932"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4,71</w:t>
            </w:r>
          </w:p>
        </w:tc>
      </w:tr>
      <w:tr w:rsidR="00A322F1" w:rsidRPr="00CC5D81" w:rsidTr="00902381">
        <w:tc>
          <w:tcPr>
            <w:tcW w:w="1956" w:type="dxa"/>
          </w:tcPr>
          <w:p w:rsidR="00A322F1" w:rsidRPr="00CC5D81" w:rsidRDefault="00A322F1" w:rsidP="00902381">
            <w:pPr>
              <w:pStyle w:val="a3"/>
              <w:spacing w:after="0" w:line="240" w:lineRule="auto"/>
              <w:ind w:left="0"/>
              <w:rPr>
                <w:rFonts w:ascii="Times New Roman" w:hAnsi="Times New Roman"/>
                <w:sz w:val="20"/>
                <w:szCs w:val="20"/>
              </w:rPr>
            </w:pPr>
            <w:r w:rsidRPr="00CC5D81">
              <w:rPr>
                <w:rFonts w:ascii="Times New Roman" w:hAnsi="Times New Roman"/>
                <w:sz w:val="20"/>
                <w:szCs w:val="20"/>
              </w:rPr>
              <w:t>МОУ «Веневский ЦО №2»</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56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25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932"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75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3,75</w:t>
            </w:r>
          </w:p>
        </w:tc>
      </w:tr>
      <w:tr w:rsidR="00A322F1" w:rsidRPr="00CC5D81" w:rsidTr="00902381">
        <w:tc>
          <w:tcPr>
            <w:tcW w:w="1956" w:type="dxa"/>
          </w:tcPr>
          <w:p w:rsidR="00A322F1" w:rsidRPr="00CC5D81" w:rsidRDefault="00A322F1" w:rsidP="00902381">
            <w:pPr>
              <w:pStyle w:val="a3"/>
              <w:spacing w:after="0" w:line="240" w:lineRule="auto"/>
              <w:ind w:left="0"/>
              <w:rPr>
                <w:rFonts w:ascii="Times New Roman" w:hAnsi="Times New Roman"/>
                <w:b/>
                <w:sz w:val="20"/>
                <w:szCs w:val="20"/>
              </w:rPr>
            </w:pPr>
            <w:r w:rsidRPr="00CC5D81">
              <w:rPr>
                <w:rFonts w:ascii="Times New Roman" w:hAnsi="Times New Roman"/>
                <w:b/>
                <w:sz w:val="20"/>
                <w:szCs w:val="20"/>
              </w:rPr>
              <w:t>Итого по району</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11</w:t>
            </w:r>
          </w:p>
        </w:tc>
        <w:tc>
          <w:tcPr>
            <w:tcW w:w="76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567"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9,1</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45,5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5</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45,5</w:t>
            </w:r>
          </w:p>
        </w:tc>
        <w:tc>
          <w:tcPr>
            <w:tcW w:w="932"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100</w:t>
            </w:r>
          </w:p>
        </w:tc>
        <w:tc>
          <w:tcPr>
            <w:tcW w:w="708"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90,9</w:t>
            </w:r>
          </w:p>
        </w:tc>
        <w:tc>
          <w:tcPr>
            <w:tcW w:w="709" w:type="dxa"/>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sz w:val="24"/>
                <w:szCs w:val="24"/>
              </w:rPr>
              <w:t>4,36</w:t>
            </w:r>
          </w:p>
        </w:tc>
      </w:tr>
      <w:tr w:rsidR="00A322F1" w:rsidRPr="00CC5D81" w:rsidTr="00902381">
        <w:tc>
          <w:tcPr>
            <w:tcW w:w="10603" w:type="dxa"/>
            <w:gridSpan w:val="13"/>
          </w:tcPr>
          <w:p w:rsidR="00A322F1" w:rsidRPr="00603FCE" w:rsidRDefault="00A322F1" w:rsidP="00902381">
            <w:pPr>
              <w:pStyle w:val="a3"/>
              <w:spacing w:after="0" w:line="240" w:lineRule="auto"/>
              <w:ind w:left="0"/>
              <w:jc w:val="center"/>
              <w:rPr>
                <w:rFonts w:ascii="Times New Roman" w:hAnsi="Times New Roman"/>
                <w:sz w:val="24"/>
                <w:szCs w:val="24"/>
              </w:rPr>
            </w:pPr>
            <w:r w:rsidRPr="00603FCE">
              <w:rPr>
                <w:rFonts w:ascii="Times New Roman" w:hAnsi="Times New Roman"/>
                <w:b/>
                <w:sz w:val="24"/>
                <w:szCs w:val="24"/>
              </w:rPr>
              <w:t>Средний балл по Тульской области – 4,38</w:t>
            </w:r>
          </w:p>
        </w:tc>
      </w:tr>
    </w:tbl>
    <w:p w:rsidR="00A322F1" w:rsidRPr="00FD5080" w:rsidRDefault="00A322F1" w:rsidP="00A322F1">
      <w:pPr>
        <w:pStyle w:val="a3"/>
        <w:spacing w:after="0"/>
        <w:ind w:left="426"/>
        <w:jc w:val="center"/>
        <w:rPr>
          <w:rFonts w:ascii="Times New Roman" w:hAnsi="Times New Roman"/>
          <w:b/>
          <w:color w:val="FF0000"/>
          <w:sz w:val="24"/>
          <w:szCs w:val="24"/>
        </w:rPr>
      </w:pPr>
    </w:p>
    <w:p w:rsidR="00A322F1" w:rsidRPr="003C1DDF" w:rsidRDefault="00A322F1" w:rsidP="00A322F1">
      <w:pPr>
        <w:spacing w:after="0" w:line="240" w:lineRule="auto"/>
        <w:jc w:val="center"/>
        <w:rPr>
          <w:rFonts w:ascii="Times New Roman" w:hAnsi="Times New Roman"/>
          <w:b/>
          <w:sz w:val="28"/>
          <w:szCs w:val="28"/>
        </w:rPr>
      </w:pPr>
      <w:r w:rsidRPr="003C1DDF">
        <w:rPr>
          <w:rFonts w:ascii="Times New Roman" w:hAnsi="Times New Roman"/>
          <w:b/>
          <w:sz w:val="28"/>
          <w:szCs w:val="28"/>
        </w:rPr>
        <w:t>Литература</w:t>
      </w: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09"/>
        <w:gridCol w:w="769"/>
        <w:gridCol w:w="709"/>
        <w:gridCol w:w="709"/>
        <w:gridCol w:w="708"/>
        <w:gridCol w:w="709"/>
        <w:gridCol w:w="708"/>
        <w:gridCol w:w="709"/>
        <w:gridCol w:w="709"/>
        <w:gridCol w:w="649"/>
        <w:gridCol w:w="709"/>
        <w:gridCol w:w="708"/>
      </w:tblGrid>
      <w:tr w:rsidR="00A322F1" w:rsidRPr="003C1DDF" w:rsidTr="00902381">
        <w:tc>
          <w:tcPr>
            <w:tcW w:w="1956" w:type="dxa"/>
            <w:vMerge w:val="restart"/>
          </w:tcPr>
          <w:p w:rsidR="00A322F1" w:rsidRPr="003C1DDF"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3C1DDF" w:rsidRDefault="00A322F1" w:rsidP="00902381">
            <w:pPr>
              <w:pStyle w:val="a3"/>
              <w:spacing w:after="0"/>
              <w:ind w:left="0" w:firstLine="28"/>
              <w:jc w:val="center"/>
              <w:rPr>
                <w:rFonts w:ascii="Times New Roman" w:hAnsi="Times New Roman"/>
                <w:b/>
                <w:sz w:val="20"/>
                <w:szCs w:val="20"/>
              </w:rPr>
            </w:pPr>
            <w:r w:rsidRPr="003C1DDF">
              <w:rPr>
                <w:rFonts w:ascii="Times New Roman" w:hAnsi="Times New Roman"/>
                <w:b/>
                <w:sz w:val="20"/>
                <w:szCs w:val="20"/>
              </w:rPr>
              <w:t>Наименование ОО</w:t>
            </w:r>
          </w:p>
        </w:tc>
        <w:tc>
          <w:tcPr>
            <w:tcW w:w="709" w:type="dxa"/>
            <w:vMerge w:val="restart"/>
            <w:textDirection w:val="btLr"/>
          </w:tcPr>
          <w:p w:rsidR="00A322F1" w:rsidRPr="003C1DDF" w:rsidRDefault="00A322F1" w:rsidP="00902381">
            <w:pPr>
              <w:pStyle w:val="a3"/>
              <w:spacing w:after="0" w:line="240" w:lineRule="auto"/>
              <w:ind w:left="113" w:right="113"/>
              <w:jc w:val="center"/>
              <w:rPr>
                <w:rFonts w:ascii="Times New Roman" w:hAnsi="Times New Roman"/>
                <w:b/>
                <w:sz w:val="20"/>
                <w:szCs w:val="20"/>
              </w:rPr>
            </w:pPr>
            <w:r w:rsidRPr="003C1DDF">
              <w:rPr>
                <w:rFonts w:ascii="Times New Roman" w:hAnsi="Times New Roman"/>
                <w:b/>
                <w:sz w:val="20"/>
                <w:szCs w:val="20"/>
              </w:rPr>
              <w:t>Количество</w:t>
            </w:r>
          </w:p>
          <w:p w:rsidR="00A322F1" w:rsidRPr="003C1DDF" w:rsidRDefault="00A322F1" w:rsidP="00902381">
            <w:pPr>
              <w:pStyle w:val="a3"/>
              <w:spacing w:after="0" w:line="240" w:lineRule="auto"/>
              <w:ind w:left="113" w:right="113"/>
              <w:jc w:val="center"/>
              <w:rPr>
                <w:rFonts w:ascii="Times New Roman" w:hAnsi="Times New Roman"/>
                <w:b/>
                <w:sz w:val="20"/>
                <w:szCs w:val="20"/>
              </w:rPr>
            </w:pPr>
            <w:r w:rsidRPr="003C1DDF">
              <w:rPr>
                <w:rFonts w:ascii="Times New Roman" w:hAnsi="Times New Roman"/>
                <w:b/>
                <w:sz w:val="20"/>
                <w:szCs w:val="20"/>
              </w:rPr>
              <w:t>участников</w:t>
            </w:r>
          </w:p>
        </w:tc>
        <w:tc>
          <w:tcPr>
            <w:tcW w:w="5730" w:type="dxa"/>
            <w:gridSpan w:val="8"/>
          </w:tcPr>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Распределение участников, получивших баллы</w:t>
            </w:r>
          </w:p>
        </w:tc>
        <w:tc>
          <w:tcPr>
            <w:tcW w:w="649" w:type="dxa"/>
            <w:vMerge w:val="restart"/>
            <w:textDirection w:val="btLr"/>
          </w:tcPr>
          <w:p w:rsidR="00A322F1" w:rsidRPr="003C1DDF" w:rsidRDefault="00A322F1" w:rsidP="00902381">
            <w:pPr>
              <w:pStyle w:val="a3"/>
              <w:spacing w:after="0" w:line="240" w:lineRule="auto"/>
              <w:ind w:left="113" w:right="113"/>
              <w:jc w:val="center"/>
              <w:rPr>
                <w:rFonts w:ascii="Times New Roman" w:hAnsi="Times New Roman"/>
                <w:b/>
                <w:sz w:val="20"/>
                <w:szCs w:val="20"/>
              </w:rPr>
            </w:pPr>
            <w:r w:rsidRPr="003C1DDF">
              <w:rPr>
                <w:rFonts w:ascii="Times New Roman" w:hAnsi="Times New Roman"/>
                <w:b/>
                <w:sz w:val="20"/>
                <w:szCs w:val="20"/>
              </w:rPr>
              <w:t xml:space="preserve">Уровень образования </w:t>
            </w:r>
            <w:proofErr w:type="gramStart"/>
            <w:r w:rsidRPr="003C1DDF">
              <w:rPr>
                <w:rFonts w:ascii="Times New Roman" w:hAnsi="Times New Roman"/>
                <w:b/>
                <w:sz w:val="20"/>
                <w:szCs w:val="20"/>
              </w:rPr>
              <w:t>в</w:t>
            </w:r>
            <w:proofErr w:type="gramEnd"/>
            <w:r w:rsidRPr="003C1DDF">
              <w:rPr>
                <w:rFonts w:ascii="Times New Roman" w:hAnsi="Times New Roman"/>
                <w:b/>
                <w:sz w:val="20"/>
                <w:szCs w:val="20"/>
              </w:rPr>
              <w:t xml:space="preserve"> %</w:t>
            </w:r>
          </w:p>
        </w:tc>
        <w:tc>
          <w:tcPr>
            <w:tcW w:w="709" w:type="dxa"/>
            <w:vMerge w:val="restart"/>
            <w:textDirection w:val="btLr"/>
          </w:tcPr>
          <w:p w:rsidR="00A322F1" w:rsidRPr="003C1DDF" w:rsidRDefault="00A322F1" w:rsidP="00902381">
            <w:pPr>
              <w:pStyle w:val="a3"/>
              <w:spacing w:after="0" w:line="240" w:lineRule="auto"/>
              <w:ind w:left="113" w:right="113"/>
              <w:jc w:val="center"/>
              <w:rPr>
                <w:rFonts w:ascii="Times New Roman" w:hAnsi="Times New Roman"/>
                <w:b/>
                <w:sz w:val="20"/>
                <w:szCs w:val="20"/>
              </w:rPr>
            </w:pPr>
            <w:r w:rsidRPr="003C1DDF">
              <w:rPr>
                <w:rFonts w:ascii="Times New Roman" w:hAnsi="Times New Roman"/>
                <w:b/>
                <w:sz w:val="20"/>
                <w:szCs w:val="20"/>
              </w:rPr>
              <w:t>Качество образования</w:t>
            </w:r>
          </w:p>
          <w:p w:rsidR="00A322F1" w:rsidRPr="003C1DDF" w:rsidRDefault="00A322F1" w:rsidP="00902381">
            <w:pPr>
              <w:pStyle w:val="a3"/>
              <w:spacing w:after="0" w:line="240" w:lineRule="auto"/>
              <w:ind w:left="113" w:right="113"/>
              <w:jc w:val="center"/>
              <w:rPr>
                <w:rFonts w:ascii="Times New Roman" w:hAnsi="Times New Roman"/>
                <w:b/>
                <w:sz w:val="20"/>
                <w:szCs w:val="20"/>
              </w:rPr>
            </w:pPr>
            <w:r w:rsidRPr="003C1DDF">
              <w:rPr>
                <w:rFonts w:ascii="Times New Roman" w:hAnsi="Times New Roman"/>
                <w:b/>
                <w:sz w:val="20"/>
                <w:szCs w:val="20"/>
              </w:rPr>
              <w:t>в %</w:t>
            </w:r>
          </w:p>
        </w:tc>
        <w:tc>
          <w:tcPr>
            <w:tcW w:w="708" w:type="dxa"/>
            <w:vMerge w:val="restart"/>
            <w:textDirection w:val="btLr"/>
          </w:tcPr>
          <w:p w:rsidR="00A322F1" w:rsidRPr="003C1DDF" w:rsidRDefault="00A322F1" w:rsidP="00902381">
            <w:pPr>
              <w:pStyle w:val="a3"/>
              <w:spacing w:after="0" w:line="240" w:lineRule="auto"/>
              <w:ind w:left="113" w:right="113"/>
              <w:jc w:val="center"/>
              <w:rPr>
                <w:rFonts w:ascii="Times New Roman" w:hAnsi="Times New Roman"/>
                <w:b/>
                <w:sz w:val="20"/>
                <w:szCs w:val="20"/>
              </w:rPr>
            </w:pPr>
            <w:r w:rsidRPr="003C1DDF">
              <w:rPr>
                <w:rFonts w:ascii="Times New Roman" w:hAnsi="Times New Roman"/>
                <w:b/>
                <w:sz w:val="20"/>
                <w:szCs w:val="20"/>
              </w:rPr>
              <w:t>Средний балл</w:t>
            </w:r>
          </w:p>
        </w:tc>
      </w:tr>
      <w:tr w:rsidR="00A322F1" w:rsidRPr="003C1DDF" w:rsidTr="00902381">
        <w:tc>
          <w:tcPr>
            <w:tcW w:w="1956" w:type="dxa"/>
            <w:vMerge/>
          </w:tcPr>
          <w:p w:rsidR="00A322F1" w:rsidRPr="003C1DDF" w:rsidRDefault="00A322F1" w:rsidP="00902381">
            <w:pPr>
              <w:pStyle w:val="a3"/>
              <w:spacing w:after="0"/>
              <w:ind w:left="0"/>
              <w:jc w:val="center"/>
              <w:rPr>
                <w:rFonts w:ascii="Times New Roman" w:hAnsi="Times New Roman"/>
                <w:b/>
                <w:sz w:val="20"/>
                <w:szCs w:val="20"/>
              </w:rPr>
            </w:pPr>
          </w:p>
        </w:tc>
        <w:tc>
          <w:tcPr>
            <w:tcW w:w="709" w:type="dxa"/>
            <w:vMerge/>
          </w:tcPr>
          <w:p w:rsidR="00A322F1" w:rsidRPr="003C1DDF"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2</w:t>
            </w:r>
          </w:p>
        </w:tc>
        <w:tc>
          <w:tcPr>
            <w:tcW w:w="1417" w:type="dxa"/>
            <w:gridSpan w:val="2"/>
          </w:tcPr>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3</w:t>
            </w:r>
          </w:p>
        </w:tc>
        <w:tc>
          <w:tcPr>
            <w:tcW w:w="1417" w:type="dxa"/>
            <w:gridSpan w:val="2"/>
          </w:tcPr>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4</w:t>
            </w:r>
          </w:p>
        </w:tc>
        <w:tc>
          <w:tcPr>
            <w:tcW w:w="1418" w:type="dxa"/>
            <w:gridSpan w:val="2"/>
          </w:tcPr>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5</w:t>
            </w:r>
          </w:p>
        </w:tc>
        <w:tc>
          <w:tcPr>
            <w:tcW w:w="649" w:type="dxa"/>
            <w:vMerge/>
          </w:tcPr>
          <w:p w:rsidR="00A322F1" w:rsidRPr="003C1DDF" w:rsidRDefault="00A322F1" w:rsidP="00902381">
            <w:pPr>
              <w:pStyle w:val="a3"/>
              <w:spacing w:after="0"/>
              <w:ind w:left="0"/>
              <w:jc w:val="center"/>
              <w:rPr>
                <w:rFonts w:ascii="Times New Roman" w:hAnsi="Times New Roman"/>
                <w:b/>
                <w:sz w:val="20"/>
                <w:szCs w:val="20"/>
              </w:rPr>
            </w:pPr>
          </w:p>
        </w:tc>
        <w:tc>
          <w:tcPr>
            <w:tcW w:w="709" w:type="dxa"/>
            <w:vMerge/>
          </w:tcPr>
          <w:p w:rsidR="00A322F1" w:rsidRPr="003C1DDF" w:rsidRDefault="00A322F1" w:rsidP="00902381">
            <w:pPr>
              <w:pStyle w:val="a3"/>
              <w:spacing w:after="0"/>
              <w:ind w:left="0"/>
              <w:jc w:val="center"/>
              <w:rPr>
                <w:rFonts w:ascii="Times New Roman" w:hAnsi="Times New Roman"/>
                <w:b/>
                <w:sz w:val="20"/>
                <w:szCs w:val="20"/>
              </w:rPr>
            </w:pPr>
          </w:p>
        </w:tc>
        <w:tc>
          <w:tcPr>
            <w:tcW w:w="708" w:type="dxa"/>
            <w:vMerge/>
          </w:tcPr>
          <w:p w:rsidR="00A322F1" w:rsidRPr="003C1DDF" w:rsidRDefault="00A322F1" w:rsidP="00902381">
            <w:pPr>
              <w:pStyle w:val="a3"/>
              <w:spacing w:after="0"/>
              <w:ind w:left="0"/>
              <w:jc w:val="center"/>
              <w:rPr>
                <w:rFonts w:ascii="Times New Roman" w:hAnsi="Times New Roman"/>
                <w:b/>
                <w:sz w:val="20"/>
                <w:szCs w:val="20"/>
              </w:rPr>
            </w:pPr>
          </w:p>
        </w:tc>
      </w:tr>
      <w:tr w:rsidR="00A322F1" w:rsidRPr="003C1DDF" w:rsidTr="00902381">
        <w:trPr>
          <w:trHeight w:val="1913"/>
        </w:trPr>
        <w:tc>
          <w:tcPr>
            <w:tcW w:w="1956" w:type="dxa"/>
            <w:vMerge/>
          </w:tcPr>
          <w:p w:rsidR="00A322F1" w:rsidRPr="003C1DDF" w:rsidRDefault="00A322F1" w:rsidP="00902381">
            <w:pPr>
              <w:pStyle w:val="a3"/>
              <w:spacing w:after="0"/>
              <w:ind w:left="0"/>
              <w:jc w:val="center"/>
              <w:rPr>
                <w:rFonts w:ascii="Times New Roman" w:hAnsi="Times New Roman"/>
                <w:b/>
                <w:sz w:val="20"/>
                <w:szCs w:val="20"/>
              </w:rPr>
            </w:pPr>
          </w:p>
        </w:tc>
        <w:tc>
          <w:tcPr>
            <w:tcW w:w="709" w:type="dxa"/>
            <w:vMerge/>
          </w:tcPr>
          <w:p w:rsidR="00A322F1" w:rsidRPr="003C1DDF"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3C1DDF" w:rsidRDefault="00A322F1" w:rsidP="00902381">
            <w:pPr>
              <w:pStyle w:val="a3"/>
              <w:spacing w:after="0"/>
              <w:ind w:left="0"/>
              <w:jc w:val="center"/>
              <w:rPr>
                <w:rFonts w:ascii="Times New Roman" w:hAnsi="Times New Roman"/>
                <w:b/>
                <w:sz w:val="20"/>
                <w:szCs w:val="20"/>
              </w:rPr>
            </w:pPr>
            <w:r w:rsidRPr="003C1DDF">
              <w:rPr>
                <w:rFonts w:ascii="Times New Roman" w:hAnsi="Times New Roman"/>
                <w:b/>
                <w:sz w:val="20"/>
                <w:szCs w:val="20"/>
              </w:rPr>
              <w:t>%</w:t>
            </w:r>
          </w:p>
        </w:tc>
        <w:tc>
          <w:tcPr>
            <w:tcW w:w="649" w:type="dxa"/>
            <w:vMerge/>
          </w:tcPr>
          <w:p w:rsidR="00A322F1" w:rsidRPr="003C1DDF" w:rsidRDefault="00A322F1" w:rsidP="00902381">
            <w:pPr>
              <w:pStyle w:val="a3"/>
              <w:spacing w:after="0"/>
              <w:ind w:left="0"/>
              <w:jc w:val="center"/>
              <w:rPr>
                <w:rFonts w:ascii="Times New Roman" w:hAnsi="Times New Roman"/>
                <w:b/>
                <w:sz w:val="20"/>
                <w:szCs w:val="20"/>
              </w:rPr>
            </w:pPr>
          </w:p>
        </w:tc>
        <w:tc>
          <w:tcPr>
            <w:tcW w:w="709" w:type="dxa"/>
            <w:vMerge/>
          </w:tcPr>
          <w:p w:rsidR="00A322F1" w:rsidRPr="003C1DDF" w:rsidRDefault="00A322F1" w:rsidP="00902381">
            <w:pPr>
              <w:pStyle w:val="a3"/>
              <w:spacing w:after="0"/>
              <w:ind w:left="0"/>
              <w:jc w:val="center"/>
              <w:rPr>
                <w:rFonts w:ascii="Times New Roman" w:hAnsi="Times New Roman"/>
                <w:b/>
                <w:sz w:val="20"/>
                <w:szCs w:val="20"/>
              </w:rPr>
            </w:pPr>
          </w:p>
        </w:tc>
        <w:tc>
          <w:tcPr>
            <w:tcW w:w="708" w:type="dxa"/>
            <w:vMerge/>
          </w:tcPr>
          <w:p w:rsidR="00A322F1" w:rsidRPr="003C1DDF" w:rsidRDefault="00A322F1" w:rsidP="00902381">
            <w:pPr>
              <w:pStyle w:val="a3"/>
              <w:spacing w:after="0"/>
              <w:ind w:left="0"/>
              <w:jc w:val="center"/>
              <w:rPr>
                <w:rFonts w:ascii="Times New Roman" w:hAnsi="Times New Roman"/>
                <w:b/>
                <w:sz w:val="20"/>
                <w:szCs w:val="20"/>
              </w:rPr>
            </w:pPr>
          </w:p>
        </w:tc>
      </w:tr>
      <w:tr w:rsidR="00A322F1" w:rsidRPr="003C1DDF" w:rsidTr="00902381">
        <w:tc>
          <w:tcPr>
            <w:tcW w:w="1956" w:type="dxa"/>
          </w:tcPr>
          <w:p w:rsidR="00A322F1" w:rsidRPr="003C1DDF" w:rsidRDefault="00A322F1" w:rsidP="00902381">
            <w:pPr>
              <w:pStyle w:val="a3"/>
              <w:spacing w:after="0" w:line="240" w:lineRule="auto"/>
              <w:ind w:left="0"/>
              <w:rPr>
                <w:rFonts w:ascii="Times New Roman" w:hAnsi="Times New Roman"/>
                <w:sz w:val="20"/>
                <w:szCs w:val="20"/>
              </w:rPr>
            </w:pPr>
            <w:r w:rsidRPr="003C1DDF">
              <w:rPr>
                <w:rFonts w:ascii="Times New Roman" w:hAnsi="Times New Roman"/>
                <w:sz w:val="20"/>
                <w:szCs w:val="20"/>
              </w:rPr>
              <w:t>МОУ «Веневский ЦО №2»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r>
      <w:tr w:rsidR="00A322F1" w:rsidRPr="003C1DDF" w:rsidTr="00902381">
        <w:tc>
          <w:tcPr>
            <w:tcW w:w="1956" w:type="dxa"/>
          </w:tcPr>
          <w:p w:rsidR="00A322F1" w:rsidRPr="003C1DDF" w:rsidRDefault="00A322F1" w:rsidP="00902381">
            <w:pPr>
              <w:pStyle w:val="a3"/>
              <w:spacing w:after="0" w:line="240" w:lineRule="auto"/>
              <w:ind w:left="0"/>
              <w:rPr>
                <w:rFonts w:ascii="Times New Roman" w:hAnsi="Times New Roman"/>
                <w:sz w:val="20"/>
                <w:szCs w:val="20"/>
              </w:rPr>
            </w:pPr>
            <w:r w:rsidRPr="003C1DDF">
              <w:rPr>
                <w:rFonts w:ascii="Times New Roman" w:hAnsi="Times New Roman"/>
                <w:sz w:val="20"/>
                <w:szCs w:val="20"/>
              </w:rPr>
              <w:t>МОУ «Грицовский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3,25</w:t>
            </w:r>
          </w:p>
        </w:tc>
      </w:tr>
      <w:tr w:rsidR="00A322F1" w:rsidRPr="003C1DDF" w:rsidTr="00902381">
        <w:tc>
          <w:tcPr>
            <w:tcW w:w="1956" w:type="dxa"/>
          </w:tcPr>
          <w:p w:rsidR="00A322F1" w:rsidRPr="003C1DDF" w:rsidRDefault="00A322F1" w:rsidP="00902381">
            <w:pPr>
              <w:pStyle w:val="a3"/>
              <w:spacing w:after="0" w:line="240" w:lineRule="auto"/>
              <w:ind w:left="0"/>
              <w:rPr>
                <w:rFonts w:ascii="Times New Roman" w:hAnsi="Times New Roman"/>
                <w:sz w:val="20"/>
                <w:szCs w:val="20"/>
              </w:rPr>
            </w:pPr>
            <w:r w:rsidRPr="003C1DDF">
              <w:rPr>
                <w:rFonts w:ascii="Times New Roman" w:hAnsi="Times New Roman"/>
                <w:sz w:val="20"/>
                <w:szCs w:val="20"/>
              </w:rPr>
              <w:t>МОУ «Мордвесский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w:t>
            </w:r>
          </w:p>
        </w:tc>
      </w:tr>
      <w:tr w:rsidR="00A322F1" w:rsidRPr="003C1DDF" w:rsidTr="00902381">
        <w:tc>
          <w:tcPr>
            <w:tcW w:w="1956" w:type="dxa"/>
          </w:tcPr>
          <w:p w:rsidR="00A322F1" w:rsidRPr="003C1DDF" w:rsidRDefault="00A322F1" w:rsidP="00902381">
            <w:pPr>
              <w:pStyle w:val="a3"/>
              <w:spacing w:after="0" w:line="240" w:lineRule="auto"/>
              <w:ind w:left="0"/>
              <w:rPr>
                <w:rFonts w:ascii="Times New Roman" w:hAnsi="Times New Roman"/>
                <w:b/>
                <w:sz w:val="20"/>
                <w:szCs w:val="20"/>
              </w:rPr>
            </w:pPr>
            <w:r w:rsidRPr="003C1DDF">
              <w:rPr>
                <w:rFonts w:ascii="Times New Roman" w:hAnsi="Times New Roman"/>
                <w:b/>
                <w:sz w:val="20"/>
                <w:szCs w:val="20"/>
              </w:rPr>
              <w:t>Итого по району</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6</w:t>
            </w:r>
          </w:p>
        </w:tc>
        <w:tc>
          <w:tcPr>
            <w:tcW w:w="76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16,7</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16,7</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16,7</w:t>
            </w:r>
          </w:p>
        </w:tc>
        <w:tc>
          <w:tcPr>
            <w:tcW w:w="64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83,3</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33,3</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3,33</w:t>
            </w:r>
          </w:p>
        </w:tc>
      </w:tr>
      <w:tr w:rsidR="00A322F1" w:rsidRPr="003C1DDF" w:rsidTr="00902381">
        <w:tc>
          <w:tcPr>
            <w:tcW w:w="10461" w:type="dxa"/>
            <w:gridSpan w:val="13"/>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b/>
                <w:sz w:val="24"/>
                <w:szCs w:val="24"/>
              </w:rPr>
              <w:t>Средний балл по Тульской области – 3,88</w:t>
            </w:r>
          </w:p>
        </w:tc>
      </w:tr>
    </w:tbl>
    <w:p w:rsidR="00A322F1" w:rsidRPr="00FD5080" w:rsidRDefault="00A322F1" w:rsidP="00A322F1">
      <w:pPr>
        <w:spacing w:after="0" w:line="240" w:lineRule="auto"/>
        <w:rPr>
          <w:rFonts w:ascii="Times New Roman" w:hAnsi="Times New Roman"/>
          <w:b/>
          <w:color w:val="FF0000"/>
          <w:sz w:val="24"/>
          <w:szCs w:val="24"/>
        </w:rPr>
      </w:pPr>
    </w:p>
    <w:p w:rsidR="00A322F1" w:rsidRPr="00CB5126" w:rsidRDefault="00A322F1" w:rsidP="00A322F1">
      <w:pPr>
        <w:pStyle w:val="a3"/>
        <w:spacing w:after="0"/>
        <w:ind w:left="426"/>
        <w:jc w:val="center"/>
        <w:rPr>
          <w:rFonts w:ascii="Times New Roman" w:hAnsi="Times New Roman"/>
          <w:b/>
          <w:sz w:val="28"/>
          <w:szCs w:val="28"/>
        </w:rPr>
      </w:pPr>
      <w:r w:rsidRPr="00CB5126">
        <w:rPr>
          <w:rFonts w:ascii="Times New Roman" w:hAnsi="Times New Roman"/>
          <w:b/>
          <w:sz w:val="28"/>
          <w:szCs w:val="28"/>
        </w:rPr>
        <w:t>Информатика</w:t>
      </w: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09"/>
        <w:gridCol w:w="769"/>
        <w:gridCol w:w="709"/>
        <w:gridCol w:w="709"/>
        <w:gridCol w:w="708"/>
        <w:gridCol w:w="709"/>
        <w:gridCol w:w="708"/>
        <w:gridCol w:w="709"/>
        <w:gridCol w:w="709"/>
        <w:gridCol w:w="649"/>
        <w:gridCol w:w="709"/>
        <w:gridCol w:w="708"/>
      </w:tblGrid>
      <w:tr w:rsidR="00A322F1" w:rsidRPr="00CB5126" w:rsidTr="00902381">
        <w:tc>
          <w:tcPr>
            <w:tcW w:w="1956" w:type="dxa"/>
            <w:vMerge w:val="restart"/>
          </w:tcPr>
          <w:p w:rsidR="00A322F1" w:rsidRPr="00CB5126"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CB5126" w:rsidRDefault="00A322F1" w:rsidP="00902381">
            <w:pPr>
              <w:pStyle w:val="a3"/>
              <w:spacing w:after="0"/>
              <w:ind w:left="0" w:firstLine="28"/>
              <w:jc w:val="center"/>
              <w:rPr>
                <w:rFonts w:ascii="Times New Roman" w:hAnsi="Times New Roman"/>
                <w:b/>
                <w:sz w:val="20"/>
                <w:szCs w:val="20"/>
              </w:rPr>
            </w:pPr>
            <w:r w:rsidRPr="00CB5126">
              <w:rPr>
                <w:rFonts w:ascii="Times New Roman" w:hAnsi="Times New Roman"/>
                <w:b/>
                <w:sz w:val="20"/>
                <w:szCs w:val="20"/>
              </w:rPr>
              <w:t>Наименование ОО</w:t>
            </w:r>
          </w:p>
        </w:tc>
        <w:tc>
          <w:tcPr>
            <w:tcW w:w="709"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Количество</w:t>
            </w:r>
          </w:p>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участников</w:t>
            </w:r>
          </w:p>
        </w:tc>
        <w:tc>
          <w:tcPr>
            <w:tcW w:w="5730" w:type="dxa"/>
            <w:gridSpan w:val="8"/>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Распределение участников, получивших баллы</w:t>
            </w:r>
          </w:p>
        </w:tc>
        <w:tc>
          <w:tcPr>
            <w:tcW w:w="649"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 xml:space="preserve">Уровень образования </w:t>
            </w:r>
            <w:proofErr w:type="gramStart"/>
            <w:r w:rsidRPr="00CB5126">
              <w:rPr>
                <w:rFonts w:ascii="Times New Roman" w:hAnsi="Times New Roman"/>
                <w:b/>
                <w:sz w:val="20"/>
                <w:szCs w:val="20"/>
              </w:rPr>
              <w:t>в</w:t>
            </w:r>
            <w:proofErr w:type="gramEnd"/>
            <w:r w:rsidRPr="00CB5126">
              <w:rPr>
                <w:rFonts w:ascii="Times New Roman" w:hAnsi="Times New Roman"/>
                <w:b/>
                <w:sz w:val="20"/>
                <w:szCs w:val="20"/>
              </w:rPr>
              <w:t xml:space="preserve"> %</w:t>
            </w:r>
          </w:p>
        </w:tc>
        <w:tc>
          <w:tcPr>
            <w:tcW w:w="709"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Качество образования</w:t>
            </w:r>
            <w:r>
              <w:rPr>
                <w:rFonts w:ascii="Times New Roman" w:hAnsi="Times New Roman"/>
                <w:b/>
                <w:sz w:val="20"/>
                <w:szCs w:val="20"/>
              </w:rPr>
              <w:t xml:space="preserve"> </w:t>
            </w:r>
            <w:proofErr w:type="gramStart"/>
            <w:r w:rsidRPr="00CB5126">
              <w:rPr>
                <w:rFonts w:ascii="Times New Roman" w:hAnsi="Times New Roman"/>
                <w:b/>
                <w:sz w:val="20"/>
                <w:szCs w:val="20"/>
              </w:rPr>
              <w:t>в</w:t>
            </w:r>
            <w:proofErr w:type="gramEnd"/>
            <w:r w:rsidRPr="00CB5126">
              <w:rPr>
                <w:rFonts w:ascii="Times New Roman" w:hAnsi="Times New Roman"/>
                <w:b/>
                <w:sz w:val="20"/>
                <w:szCs w:val="20"/>
              </w:rPr>
              <w:t xml:space="preserve"> %</w:t>
            </w:r>
          </w:p>
        </w:tc>
        <w:tc>
          <w:tcPr>
            <w:tcW w:w="708"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Средний балл</w:t>
            </w:r>
          </w:p>
        </w:tc>
      </w:tr>
      <w:tr w:rsidR="00A322F1" w:rsidRPr="00CB5126" w:rsidTr="00902381">
        <w:tc>
          <w:tcPr>
            <w:tcW w:w="1956"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2</w:t>
            </w:r>
          </w:p>
        </w:tc>
        <w:tc>
          <w:tcPr>
            <w:tcW w:w="1417"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3</w:t>
            </w:r>
          </w:p>
        </w:tc>
        <w:tc>
          <w:tcPr>
            <w:tcW w:w="1417"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4</w:t>
            </w:r>
          </w:p>
        </w:tc>
        <w:tc>
          <w:tcPr>
            <w:tcW w:w="141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5</w:t>
            </w:r>
          </w:p>
        </w:tc>
        <w:tc>
          <w:tcPr>
            <w:tcW w:w="64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8" w:type="dxa"/>
            <w:vMerge/>
          </w:tcPr>
          <w:p w:rsidR="00A322F1" w:rsidRPr="00CB5126" w:rsidRDefault="00A322F1" w:rsidP="00902381">
            <w:pPr>
              <w:pStyle w:val="a3"/>
              <w:spacing w:after="0"/>
              <w:ind w:left="0"/>
              <w:jc w:val="center"/>
              <w:rPr>
                <w:rFonts w:ascii="Times New Roman" w:hAnsi="Times New Roman"/>
                <w:b/>
                <w:sz w:val="20"/>
                <w:szCs w:val="20"/>
              </w:rPr>
            </w:pPr>
          </w:p>
        </w:tc>
      </w:tr>
      <w:tr w:rsidR="00A322F1" w:rsidRPr="00CB5126" w:rsidTr="00902381">
        <w:trPr>
          <w:trHeight w:val="1343"/>
        </w:trPr>
        <w:tc>
          <w:tcPr>
            <w:tcW w:w="1956"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64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8" w:type="dxa"/>
            <w:vMerge/>
          </w:tcPr>
          <w:p w:rsidR="00A322F1" w:rsidRPr="00CB5126" w:rsidRDefault="00A322F1" w:rsidP="00902381">
            <w:pPr>
              <w:pStyle w:val="a3"/>
              <w:spacing w:after="0"/>
              <w:ind w:left="0"/>
              <w:jc w:val="center"/>
              <w:rPr>
                <w:rFonts w:ascii="Times New Roman" w:hAnsi="Times New Roman"/>
                <w:b/>
                <w:sz w:val="20"/>
                <w:szCs w:val="20"/>
              </w:rPr>
            </w:pP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«Веневский ЦО №1»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«Веневский ЦО №2»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48</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37</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77,1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8</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16,7</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93,8</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4,1</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«Грицовский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4,3</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«Гурьевский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«Анишинская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b/>
                <w:sz w:val="20"/>
                <w:szCs w:val="20"/>
              </w:rPr>
            </w:pPr>
            <w:r w:rsidRPr="00CB5126">
              <w:rPr>
                <w:rFonts w:ascii="Times New Roman" w:hAnsi="Times New Roman"/>
                <w:b/>
                <w:sz w:val="20"/>
                <w:szCs w:val="20"/>
              </w:rPr>
              <w:t>Итого по району</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59</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47</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79,7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15,3</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94,9</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4,1</w:t>
            </w:r>
          </w:p>
        </w:tc>
      </w:tr>
      <w:tr w:rsidR="00A322F1" w:rsidRPr="00AA50C6" w:rsidTr="00902381">
        <w:tc>
          <w:tcPr>
            <w:tcW w:w="10461" w:type="dxa"/>
            <w:gridSpan w:val="13"/>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b/>
                <w:sz w:val="24"/>
                <w:szCs w:val="24"/>
              </w:rPr>
              <w:t>Средний балл по Тульской области – 3,93</w:t>
            </w:r>
          </w:p>
        </w:tc>
      </w:tr>
    </w:tbl>
    <w:p w:rsidR="00A322F1" w:rsidRDefault="00A322F1" w:rsidP="00A322F1">
      <w:pPr>
        <w:pStyle w:val="a3"/>
        <w:ind w:left="426"/>
        <w:jc w:val="center"/>
        <w:rPr>
          <w:rFonts w:ascii="Times New Roman" w:hAnsi="Times New Roman"/>
          <w:b/>
          <w:sz w:val="28"/>
          <w:szCs w:val="28"/>
        </w:rPr>
      </w:pPr>
    </w:p>
    <w:p w:rsidR="00A322F1" w:rsidRDefault="00A322F1" w:rsidP="00A322F1">
      <w:pPr>
        <w:pStyle w:val="a3"/>
        <w:ind w:left="426"/>
        <w:jc w:val="center"/>
        <w:rPr>
          <w:rFonts w:ascii="Times New Roman" w:hAnsi="Times New Roman"/>
          <w:b/>
          <w:sz w:val="28"/>
          <w:szCs w:val="28"/>
        </w:rPr>
      </w:pPr>
      <w:r w:rsidRPr="00F25785">
        <w:rPr>
          <w:rFonts w:ascii="Times New Roman" w:hAnsi="Times New Roman"/>
          <w:b/>
          <w:sz w:val="28"/>
          <w:szCs w:val="28"/>
        </w:rPr>
        <w:lastRenderedPageBreak/>
        <w:t>Химия</w:t>
      </w:r>
    </w:p>
    <w:p w:rsidR="00A322F1" w:rsidRPr="00F25785" w:rsidRDefault="00A322F1" w:rsidP="00A322F1">
      <w:pPr>
        <w:pStyle w:val="a3"/>
        <w:ind w:left="426"/>
        <w:jc w:val="center"/>
        <w:rPr>
          <w:rFonts w:ascii="Times New Roman" w:hAnsi="Times New Roman"/>
          <w:b/>
          <w:sz w:val="28"/>
          <w:szCs w:val="28"/>
        </w:rPr>
      </w:pP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09"/>
        <w:gridCol w:w="769"/>
        <w:gridCol w:w="709"/>
        <w:gridCol w:w="709"/>
        <w:gridCol w:w="709"/>
        <w:gridCol w:w="709"/>
        <w:gridCol w:w="708"/>
        <w:gridCol w:w="709"/>
        <w:gridCol w:w="709"/>
        <w:gridCol w:w="648"/>
        <w:gridCol w:w="709"/>
        <w:gridCol w:w="708"/>
      </w:tblGrid>
      <w:tr w:rsidR="00A322F1" w:rsidRPr="00807218" w:rsidTr="00902381">
        <w:tc>
          <w:tcPr>
            <w:tcW w:w="1956" w:type="dxa"/>
            <w:vMerge w:val="restart"/>
          </w:tcPr>
          <w:p w:rsidR="00A322F1" w:rsidRPr="00807218"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807218" w:rsidRDefault="00A322F1" w:rsidP="00902381">
            <w:pPr>
              <w:pStyle w:val="a3"/>
              <w:spacing w:after="0"/>
              <w:ind w:left="0" w:firstLine="28"/>
              <w:jc w:val="center"/>
              <w:rPr>
                <w:rFonts w:ascii="Times New Roman" w:hAnsi="Times New Roman"/>
                <w:b/>
                <w:sz w:val="20"/>
                <w:szCs w:val="20"/>
              </w:rPr>
            </w:pPr>
            <w:r w:rsidRPr="00807218">
              <w:rPr>
                <w:rFonts w:ascii="Times New Roman" w:hAnsi="Times New Roman"/>
                <w:b/>
                <w:sz w:val="20"/>
                <w:szCs w:val="20"/>
              </w:rPr>
              <w:t>Наименование ОО</w:t>
            </w:r>
          </w:p>
        </w:tc>
        <w:tc>
          <w:tcPr>
            <w:tcW w:w="709" w:type="dxa"/>
            <w:vMerge w:val="restart"/>
            <w:textDirection w:val="btLr"/>
          </w:tcPr>
          <w:p w:rsidR="00A322F1" w:rsidRPr="00807218" w:rsidRDefault="00A322F1" w:rsidP="00902381">
            <w:pPr>
              <w:pStyle w:val="a3"/>
              <w:spacing w:after="0"/>
              <w:ind w:left="113" w:right="113"/>
              <w:jc w:val="center"/>
              <w:rPr>
                <w:rFonts w:ascii="Times New Roman" w:hAnsi="Times New Roman"/>
                <w:b/>
                <w:sz w:val="20"/>
                <w:szCs w:val="20"/>
              </w:rPr>
            </w:pPr>
            <w:r w:rsidRPr="00807218">
              <w:rPr>
                <w:rFonts w:ascii="Times New Roman" w:hAnsi="Times New Roman"/>
                <w:b/>
                <w:sz w:val="20"/>
                <w:szCs w:val="20"/>
              </w:rPr>
              <w:t>Количество</w:t>
            </w:r>
          </w:p>
          <w:p w:rsidR="00A322F1" w:rsidRPr="00807218" w:rsidRDefault="00A322F1" w:rsidP="00902381">
            <w:pPr>
              <w:pStyle w:val="a3"/>
              <w:spacing w:after="0"/>
              <w:ind w:left="113" w:right="113"/>
              <w:jc w:val="center"/>
              <w:rPr>
                <w:rFonts w:ascii="Times New Roman" w:hAnsi="Times New Roman"/>
                <w:b/>
                <w:sz w:val="20"/>
                <w:szCs w:val="20"/>
              </w:rPr>
            </w:pPr>
            <w:r w:rsidRPr="00807218">
              <w:rPr>
                <w:rFonts w:ascii="Times New Roman" w:hAnsi="Times New Roman"/>
                <w:b/>
                <w:sz w:val="20"/>
                <w:szCs w:val="20"/>
              </w:rPr>
              <w:t>участников</w:t>
            </w:r>
          </w:p>
        </w:tc>
        <w:tc>
          <w:tcPr>
            <w:tcW w:w="5731" w:type="dxa"/>
            <w:gridSpan w:val="8"/>
          </w:tcPr>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Распределение участников, получивших баллы</w:t>
            </w:r>
          </w:p>
        </w:tc>
        <w:tc>
          <w:tcPr>
            <w:tcW w:w="648" w:type="dxa"/>
            <w:vMerge w:val="restart"/>
            <w:textDirection w:val="btLr"/>
          </w:tcPr>
          <w:p w:rsidR="00A322F1" w:rsidRPr="00807218" w:rsidRDefault="00A322F1" w:rsidP="00902381">
            <w:pPr>
              <w:pStyle w:val="a3"/>
              <w:spacing w:after="0" w:line="240" w:lineRule="auto"/>
              <w:ind w:left="113" w:right="113"/>
              <w:jc w:val="center"/>
              <w:rPr>
                <w:rFonts w:ascii="Times New Roman" w:hAnsi="Times New Roman"/>
                <w:b/>
                <w:sz w:val="20"/>
                <w:szCs w:val="20"/>
              </w:rPr>
            </w:pPr>
            <w:r w:rsidRPr="00807218">
              <w:rPr>
                <w:rFonts w:ascii="Times New Roman" w:hAnsi="Times New Roman"/>
                <w:b/>
                <w:sz w:val="20"/>
                <w:szCs w:val="20"/>
              </w:rPr>
              <w:t xml:space="preserve">Уровень образования </w:t>
            </w:r>
            <w:proofErr w:type="gramStart"/>
            <w:r w:rsidRPr="00807218">
              <w:rPr>
                <w:rFonts w:ascii="Times New Roman" w:hAnsi="Times New Roman"/>
                <w:b/>
                <w:sz w:val="20"/>
                <w:szCs w:val="20"/>
              </w:rPr>
              <w:t>в</w:t>
            </w:r>
            <w:proofErr w:type="gramEnd"/>
            <w:r w:rsidRPr="00807218">
              <w:rPr>
                <w:rFonts w:ascii="Times New Roman" w:hAnsi="Times New Roman"/>
                <w:b/>
                <w:sz w:val="20"/>
                <w:szCs w:val="20"/>
              </w:rPr>
              <w:t xml:space="preserve"> %</w:t>
            </w:r>
          </w:p>
        </w:tc>
        <w:tc>
          <w:tcPr>
            <w:tcW w:w="709" w:type="dxa"/>
            <w:vMerge w:val="restart"/>
            <w:textDirection w:val="btLr"/>
          </w:tcPr>
          <w:p w:rsidR="00A322F1" w:rsidRPr="00807218" w:rsidRDefault="00A322F1" w:rsidP="00902381">
            <w:pPr>
              <w:pStyle w:val="a3"/>
              <w:spacing w:after="0" w:line="240" w:lineRule="auto"/>
              <w:ind w:left="113" w:right="113"/>
              <w:jc w:val="center"/>
              <w:rPr>
                <w:rFonts w:ascii="Times New Roman" w:hAnsi="Times New Roman"/>
                <w:b/>
                <w:sz w:val="20"/>
                <w:szCs w:val="20"/>
              </w:rPr>
            </w:pPr>
            <w:r w:rsidRPr="00807218">
              <w:rPr>
                <w:rFonts w:ascii="Times New Roman" w:hAnsi="Times New Roman"/>
                <w:b/>
                <w:sz w:val="20"/>
                <w:szCs w:val="20"/>
              </w:rPr>
              <w:t>Качество образования</w:t>
            </w:r>
          </w:p>
          <w:p w:rsidR="00A322F1" w:rsidRPr="00807218" w:rsidRDefault="00A322F1" w:rsidP="00902381">
            <w:pPr>
              <w:pStyle w:val="a3"/>
              <w:spacing w:after="0" w:line="240" w:lineRule="auto"/>
              <w:ind w:left="113" w:right="113"/>
              <w:jc w:val="center"/>
              <w:rPr>
                <w:rFonts w:ascii="Times New Roman" w:hAnsi="Times New Roman"/>
                <w:b/>
                <w:sz w:val="20"/>
                <w:szCs w:val="20"/>
              </w:rPr>
            </w:pPr>
            <w:r w:rsidRPr="00807218">
              <w:rPr>
                <w:rFonts w:ascii="Times New Roman" w:hAnsi="Times New Roman"/>
                <w:b/>
                <w:sz w:val="20"/>
                <w:szCs w:val="20"/>
              </w:rPr>
              <w:t>в %</w:t>
            </w:r>
          </w:p>
        </w:tc>
        <w:tc>
          <w:tcPr>
            <w:tcW w:w="708" w:type="dxa"/>
            <w:vMerge w:val="restart"/>
            <w:textDirection w:val="btLr"/>
          </w:tcPr>
          <w:p w:rsidR="00A322F1" w:rsidRPr="00807218" w:rsidRDefault="00A322F1" w:rsidP="00902381">
            <w:pPr>
              <w:pStyle w:val="a3"/>
              <w:spacing w:after="0" w:line="240" w:lineRule="auto"/>
              <w:ind w:left="113" w:right="113"/>
              <w:jc w:val="center"/>
              <w:rPr>
                <w:rFonts w:ascii="Times New Roman" w:hAnsi="Times New Roman"/>
                <w:b/>
                <w:sz w:val="20"/>
                <w:szCs w:val="20"/>
              </w:rPr>
            </w:pPr>
            <w:r w:rsidRPr="00807218">
              <w:rPr>
                <w:rFonts w:ascii="Times New Roman" w:hAnsi="Times New Roman"/>
                <w:b/>
                <w:sz w:val="20"/>
                <w:szCs w:val="20"/>
              </w:rPr>
              <w:t>Средний балл</w:t>
            </w:r>
          </w:p>
        </w:tc>
      </w:tr>
      <w:tr w:rsidR="00A322F1" w:rsidRPr="00807218" w:rsidTr="00902381">
        <w:tc>
          <w:tcPr>
            <w:tcW w:w="1956" w:type="dxa"/>
            <w:vMerge/>
          </w:tcPr>
          <w:p w:rsidR="00A322F1" w:rsidRPr="00807218" w:rsidRDefault="00A322F1" w:rsidP="00902381">
            <w:pPr>
              <w:pStyle w:val="a3"/>
              <w:spacing w:after="0"/>
              <w:ind w:left="0"/>
              <w:jc w:val="center"/>
              <w:rPr>
                <w:rFonts w:ascii="Times New Roman" w:hAnsi="Times New Roman"/>
                <w:b/>
                <w:sz w:val="20"/>
                <w:szCs w:val="20"/>
              </w:rPr>
            </w:pPr>
          </w:p>
        </w:tc>
        <w:tc>
          <w:tcPr>
            <w:tcW w:w="709" w:type="dxa"/>
            <w:vMerge/>
          </w:tcPr>
          <w:p w:rsidR="00A322F1" w:rsidRPr="00807218"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2</w:t>
            </w:r>
          </w:p>
        </w:tc>
        <w:tc>
          <w:tcPr>
            <w:tcW w:w="1418" w:type="dxa"/>
            <w:gridSpan w:val="2"/>
          </w:tcPr>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3</w:t>
            </w:r>
          </w:p>
        </w:tc>
        <w:tc>
          <w:tcPr>
            <w:tcW w:w="1417" w:type="dxa"/>
            <w:gridSpan w:val="2"/>
          </w:tcPr>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4</w:t>
            </w:r>
          </w:p>
        </w:tc>
        <w:tc>
          <w:tcPr>
            <w:tcW w:w="1418" w:type="dxa"/>
            <w:gridSpan w:val="2"/>
          </w:tcPr>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5</w:t>
            </w:r>
          </w:p>
        </w:tc>
        <w:tc>
          <w:tcPr>
            <w:tcW w:w="648" w:type="dxa"/>
            <w:vMerge/>
          </w:tcPr>
          <w:p w:rsidR="00A322F1" w:rsidRPr="00807218" w:rsidRDefault="00A322F1" w:rsidP="00902381">
            <w:pPr>
              <w:pStyle w:val="a3"/>
              <w:spacing w:after="0"/>
              <w:ind w:left="0"/>
              <w:jc w:val="center"/>
              <w:rPr>
                <w:rFonts w:ascii="Times New Roman" w:hAnsi="Times New Roman"/>
                <w:b/>
                <w:sz w:val="20"/>
                <w:szCs w:val="20"/>
              </w:rPr>
            </w:pPr>
          </w:p>
        </w:tc>
        <w:tc>
          <w:tcPr>
            <w:tcW w:w="709" w:type="dxa"/>
            <w:vMerge/>
          </w:tcPr>
          <w:p w:rsidR="00A322F1" w:rsidRPr="00807218" w:rsidRDefault="00A322F1" w:rsidP="00902381">
            <w:pPr>
              <w:pStyle w:val="a3"/>
              <w:spacing w:after="0"/>
              <w:ind w:left="0"/>
              <w:jc w:val="center"/>
              <w:rPr>
                <w:rFonts w:ascii="Times New Roman" w:hAnsi="Times New Roman"/>
                <w:b/>
                <w:sz w:val="20"/>
                <w:szCs w:val="20"/>
              </w:rPr>
            </w:pPr>
          </w:p>
        </w:tc>
        <w:tc>
          <w:tcPr>
            <w:tcW w:w="708" w:type="dxa"/>
            <w:vMerge/>
          </w:tcPr>
          <w:p w:rsidR="00A322F1" w:rsidRPr="00807218" w:rsidRDefault="00A322F1" w:rsidP="00902381">
            <w:pPr>
              <w:pStyle w:val="a3"/>
              <w:spacing w:after="0"/>
              <w:ind w:left="0"/>
              <w:jc w:val="center"/>
              <w:rPr>
                <w:rFonts w:ascii="Times New Roman" w:hAnsi="Times New Roman"/>
                <w:b/>
                <w:sz w:val="20"/>
                <w:szCs w:val="20"/>
              </w:rPr>
            </w:pPr>
          </w:p>
        </w:tc>
      </w:tr>
      <w:tr w:rsidR="00A322F1" w:rsidRPr="00807218" w:rsidTr="00902381">
        <w:trPr>
          <w:trHeight w:val="1776"/>
        </w:trPr>
        <w:tc>
          <w:tcPr>
            <w:tcW w:w="1956" w:type="dxa"/>
            <w:vMerge/>
          </w:tcPr>
          <w:p w:rsidR="00A322F1" w:rsidRPr="00807218" w:rsidRDefault="00A322F1" w:rsidP="00902381">
            <w:pPr>
              <w:pStyle w:val="a3"/>
              <w:spacing w:after="0"/>
              <w:ind w:left="0"/>
              <w:jc w:val="center"/>
              <w:rPr>
                <w:rFonts w:ascii="Times New Roman" w:hAnsi="Times New Roman"/>
                <w:b/>
                <w:sz w:val="20"/>
                <w:szCs w:val="20"/>
              </w:rPr>
            </w:pPr>
          </w:p>
        </w:tc>
        <w:tc>
          <w:tcPr>
            <w:tcW w:w="709" w:type="dxa"/>
            <w:vMerge/>
          </w:tcPr>
          <w:p w:rsidR="00A322F1" w:rsidRPr="00807218"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807218" w:rsidRDefault="00A322F1" w:rsidP="00902381">
            <w:pPr>
              <w:pStyle w:val="a3"/>
              <w:spacing w:after="0"/>
              <w:ind w:left="0"/>
              <w:jc w:val="center"/>
              <w:rPr>
                <w:rFonts w:ascii="Times New Roman" w:hAnsi="Times New Roman"/>
                <w:b/>
                <w:sz w:val="20"/>
                <w:szCs w:val="20"/>
              </w:rPr>
            </w:pPr>
            <w:r w:rsidRPr="00807218">
              <w:rPr>
                <w:rFonts w:ascii="Times New Roman" w:hAnsi="Times New Roman"/>
                <w:b/>
                <w:sz w:val="20"/>
                <w:szCs w:val="20"/>
              </w:rPr>
              <w:t>%</w:t>
            </w:r>
          </w:p>
        </w:tc>
        <w:tc>
          <w:tcPr>
            <w:tcW w:w="648" w:type="dxa"/>
            <w:vMerge/>
          </w:tcPr>
          <w:p w:rsidR="00A322F1" w:rsidRPr="00807218" w:rsidRDefault="00A322F1" w:rsidP="00902381">
            <w:pPr>
              <w:pStyle w:val="a3"/>
              <w:spacing w:after="0"/>
              <w:ind w:left="0"/>
              <w:jc w:val="center"/>
              <w:rPr>
                <w:rFonts w:ascii="Times New Roman" w:hAnsi="Times New Roman"/>
                <w:b/>
                <w:sz w:val="20"/>
                <w:szCs w:val="20"/>
              </w:rPr>
            </w:pPr>
          </w:p>
        </w:tc>
        <w:tc>
          <w:tcPr>
            <w:tcW w:w="709" w:type="dxa"/>
            <w:vMerge/>
          </w:tcPr>
          <w:p w:rsidR="00A322F1" w:rsidRPr="00807218" w:rsidRDefault="00A322F1" w:rsidP="00902381">
            <w:pPr>
              <w:pStyle w:val="a3"/>
              <w:spacing w:after="0"/>
              <w:ind w:left="0"/>
              <w:jc w:val="center"/>
              <w:rPr>
                <w:rFonts w:ascii="Times New Roman" w:hAnsi="Times New Roman"/>
                <w:b/>
                <w:sz w:val="20"/>
                <w:szCs w:val="20"/>
              </w:rPr>
            </w:pPr>
          </w:p>
        </w:tc>
        <w:tc>
          <w:tcPr>
            <w:tcW w:w="708" w:type="dxa"/>
            <w:vMerge/>
          </w:tcPr>
          <w:p w:rsidR="00A322F1" w:rsidRPr="00807218" w:rsidRDefault="00A322F1" w:rsidP="00902381">
            <w:pPr>
              <w:pStyle w:val="a3"/>
              <w:spacing w:after="0"/>
              <w:ind w:left="0"/>
              <w:jc w:val="center"/>
              <w:rPr>
                <w:rFonts w:ascii="Times New Roman" w:hAnsi="Times New Roman"/>
                <w:b/>
                <w:sz w:val="20"/>
                <w:szCs w:val="20"/>
              </w:rPr>
            </w:pPr>
          </w:p>
        </w:tc>
      </w:tr>
      <w:tr w:rsidR="00A322F1" w:rsidRPr="00AA50C6" w:rsidTr="00902381">
        <w:tc>
          <w:tcPr>
            <w:tcW w:w="1956" w:type="dxa"/>
          </w:tcPr>
          <w:p w:rsidR="00A322F1" w:rsidRPr="00807218" w:rsidRDefault="00A322F1" w:rsidP="00902381">
            <w:pPr>
              <w:pStyle w:val="a3"/>
              <w:spacing w:after="0" w:line="240" w:lineRule="auto"/>
              <w:ind w:left="0"/>
              <w:rPr>
                <w:rFonts w:ascii="Times New Roman" w:hAnsi="Times New Roman"/>
                <w:sz w:val="20"/>
                <w:szCs w:val="20"/>
              </w:rPr>
            </w:pPr>
            <w:r w:rsidRPr="00807218">
              <w:rPr>
                <w:rFonts w:ascii="Times New Roman" w:hAnsi="Times New Roman"/>
                <w:sz w:val="20"/>
                <w:szCs w:val="20"/>
              </w:rPr>
              <w:t>МОУ «Веневский ЦО №1»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57,1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42,9</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4,43</w:t>
            </w:r>
          </w:p>
        </w:tc>
      </w:tr>
      <w:tr w:rsidR="00A322F1" w:rsidRPr="00AA50C6" w:rsidTr="00902381">
        <w:tc>
          <w:tcPr>
            <w:tcW w:w="1956" w:type="dxa"/>
          </w:tcPr>
          <w:p w:rsidR="00A322F1" w:rsidRPr="00807218" w:rsidRDefault="00A322F1" w:rsidP="00902381">
            <w:pPr>
              <w:pStyle w:val="a3"/>
              <w:spacing w:after="0" w:line="240" w:lineRule="auto"/>
              <w:ind w:left="0"/>
              <w:rPr>
                <w:rFonts w:ascii="Times New Roman" w:hAnsi="Times New Roman"/>
                <w:sz w:val="20"/>
                <w:szCs w:val="20"/>
              </w:rPr>
            </w:pPr>
            <w:r w:rsidRPr="00807218">
              <w:rPr>
                <w:rFonts w:ascii="Times New Roman" w:hAnsi="Times New Roman"/>
                <w:sz w:val="20"/>
                <w:szCs w:val="20"/>
              </w:rPr>
              <w:t>МОУ «Веневский ЦО №2»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16,7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83,3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4,33</w:t>
            </w:r>
          </w:p>
        </w:tc>
      </w:tr>
      <w:tr w:rsidR="00A322F1" w:rsidRPr="00AA50C6" w:rsidTr="00902381">
        <w:tc>
          <w:tcPr>
            <w:tcW w:w="1956" w:type="dxa"/>
          </w:tcPr>
          <w:p w:rsidR="00A322F1" w:rsidRPr="00807218" w:rsidRDefault="00A322F1" w:rsidP="00902381">
            <w:pPr>
              <w:pStyle w:val="a3"/>
              <w:spacing w:after="0" w:line="240" w:lineRule="auto"/>
              <w:ind w:left="0"/>
              <w:rPr>
                <w:rFonts w:ascii="Times New Roman" w:hAnsi="Times New Roman"/>
                <w:sz w:val="20"/>
                <w:szCs w:val="20"/>
              </w:rPr>
            </w:pPr>
            <w:r w:rsidRPr="00807218">
              <w:rPr>
                <w:rFonts w:ascii="Times New Roman" w:hAnsi="Times New Roman"/>
                <w:sz w:val="20"/>
                <w:szCs w:val="20"/>
              </w:rPr>
              <w:t>МОУ «Гурьевский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4,5</w:t>
            </w:r>
          </w:p>
        </w:tc>
      </w:tr>
      <w:tr w:rsidR="00A322F1" w:rsidRPr="00AA50C6" w:rsidTr="00902381">
        <w:tc>
          <w:tcPr>
            <w:tcW w:w="1956" w:type="dxa"/>
          </w:tcPr>
          <w:p w:rsidR="00A322F1" w:rsidRPr="00807218" w:rsidRDefault="00A322F1" w:rsidP="00902381">
            <w:pPr>
              <w:pStyle w:val="a3"/>
              <w:spacing w:after="0" w:line="240" w:lineRule="auto"/>
              <w:ind w:left="0"/>
              <w:rPr>
                <w:rFonts w:ascii="Times New Roman" w:hAnsi="Times New Roman"/>
                <w:sz w:val="20"/>
                <w:szCs w:val="20"/>
              </w:rPr>
            </w:pPr>
            <w:r w:rsidRPr="00807218">
              <w:rPr>
                <w:rFonts w:ascii="Times New Roman" w:hAnsi="Times New Roman"/>
                <w:sz w:val="20"/>
                <w:szCs w:val="20"/>
              </w:rPr>
              <w:t>МОУ «Бельковский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4,5</w:t>
            </w:r>
          </w:p>
        </w:tc>
      </w:tr>
      <w:tr w:rsidR="00A322F1" w:rsidRPr="00AA50C6" w:rsidTr="00902381">
        <w:tc>
          <w:tcPr>
            <w:tcW w:w="1956" w:type="dxa"/>
          </w:tcPr>
          <w:p w:rsidR="00A322F1" w:rsidRPr="00807218" w:rsidRDefault="00A322F1" w:rsidP="00902381">
            <w:pPr>
              <w:pStyle w:val="a3"/>
              <w:spacing w:after="0" w:line="240" w:lineRule="auto"/>
              <w:ind w:left="0"/>
              <w:rPr>
                <w:rFonts w:ascii="Times New Roman" w:hAnsi="Times New Roman"/>
                <w:sz w:val="20"/>
                <w:szCs w:val="20"/>
              </w:rPr>
            </w:pPr>
            <w:r w:rsidRPr="00807218">
              <w:rPr>
                <w:rFonts w:ascii="Times New Roman" w:hAnsi="Times New Roman"/>
                <w:sz w:val="20"/>
                <w:szCs w:val="20"/>
              </w:rPr>
              <w:t>МОУ «Анишинская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w:t>
            </w:r>
          </w:p>
        </w:tc>
      </w:tr>
      <w:tr w:rsidR="00A322F1" w:rsidRPr="00AA50C6" w:rsidTr="00902381">
        <w:tc>
          <w:tcPr>
            <w:tcW w:w="1956" w:type="dxa"/>
          </w:tcPr>
          <w:p w:rsidR="00A322F1" w:rsidRPr="00807218" w:rsidRDefault="00A322F1" w:rsidP="00902381">
            <w:pPr>
              <w:pStyle w:val="a3"/>
              <w:spacing w:after="0" w:line="240" w:lineRule="auto"/>
              <w:ind w:left="0"/>
              <w:rPr>
                <w:rFonts w:ascii="Times New Roman" w:hAnsi="Times New Roman"/>
                <w:b/>
                <w:sz w:val="20"/>
                <w:szCs w:val="20"/>
              </w:rPr>
            </w:pPr>
            <w:r w:rsidRPr="00807218">
              <w:rPr>
                <w:rFonts w:ascii="Times New Roman" w:hAnsi="Times New Roman"/>
                <w:b/>
                <w:sz w:val="20"/>
                <w:szCs w:val="20"/>
              </w:rPr>
              <w:t>Итого по району</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19</w:t>
            </w:r>
          </w:p>
        </w:tc>
        <w:tc>
          <w:tcPr>
            <w:tcW w:w="76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2</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10,5</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9</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47,4</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8</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42,1</w:t>
            </w:r>
          </w:p>
        </w:tc>
        <w:tc>
          <w:tcPr>
            <w:tcW w:w="64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89,5</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4,32</w:t>
            </w:r>
          </w:p>
        </w:tc>
      </w:tr>
      <w:tr w:rsidR="00A322F1" w:rsidRPr="00AA50C6" w:rsidTr="00902381">
        <w:tc>
          <w:tcPr>
            <w:tcW w:w="10461" w:type="dxa"/>
            <w:gridSpan w:val="13"/>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b/>
                <w:sz w:val="24"/>
                <w:szCs w:val="24"/>
              </w:rPr>
              <w:t>Средний балл по Тульской области – 4,4</w:t>
            </w:r>
          </w:p>
        </w:tc>
      </w:tr>
    </w:tbl>
    <w:p w:rsidR="00A322F1" w:rsidRDefault="00A322F1" w:rsidP="00A322F1">
      <w:pPr>
        <w:pStyle w:val="a3"/>
        <w:ind w:left="426"/>
        <w:jc w:val="center"/>
        <w:rPr>
          <w:rFonts w:ascii="Times New Roman" w:hAnsi="Times New Roman"/>
          <w:b/>
          <w:sz w:val="28"/>
          <w:szCs w:val="28"/>
        </w:rPr>
      </w:pPr>
    </w:p>
    <w:p w:rsidR="00A322F1" w:rsidRDefault="00A322F1" w:rsidP="00A322F1">
      <w:pPr>
        <w:pStyle w:val="a3"/>
        <w:ind w:left="426"/>
        <w:jc w:val="center"/>
        <w:rPr>
          <w:rFonts w:ascii="Times New Roman" w:hAnsi="Times New Roman"/>
          <w:b/>
          <w:sz w:val="28"/>
          <w:szCs w:val="28"/>
        </w:rPr>
      </w:pPr>
    </w:p>
    <w:p w:rsidR="00A322F1" w:rsidRDefault="00A322F1" w:rsidP="00A322F1">
      <w:pPr>
        <w:pStyle w:val="a3"/>
        <w:ind w:left="426"/>
        <w:jc w:val="center"/>
        <w:rPr>
          <w:rFonts w:ascii="Times New Roman" w:hAnsi="Times New Roman"/>
          <w:b/>
          <w:sz w:val="28"/>
          <w:szCs w:val="28"/>
        </w:rPr>
      </w:pPr>
      <w:r w:rsidRPr="00F25785">
        <w:rPr>
          <w:rFonts w:ascii="Times New Roman" w:hAnsi="Times New Roman"/>
          <w:b/>
          <w:sz w:val="28"/>
          <w:szCs w:val="28"/>
        </w:rPr>
        <w:t>История</w:t>
      </w:r>
    </w:p>
    <w:p w:rsidR="00A322F1" w:rsidRPr="00F25785" w:rsidRDefault="00A322F1" w:rsidP="00A322F1">
      <w:pPr>
        <w:pStyle w:val="a3"/>
        <w:ind w:left="426"/>
        <w:jc w:val="center"/>
        <w:rPr>
          <w:rFonts w:ascii="Times New Roman" w:hAnsi="Times New Roman"/>
          <w:b/>
          <w:sz w:val="28"/>
          <w:szCs w:val="28"/>
        </w:rPr>
      </w:pP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09"/>
        <w:gridCol w:w="769"/>
        <w:gridCol w:w="709"/>
        <w:gridCol w:w="709"/>
        <w:gridCol w:w="709"/>
        <w:gridCol w:w="709"/>
        <w:gridCol w:w="708"/>
        <w:gridCol w:w="709"/>
        <w:gridCol w:w="709"/>
        <w:gridCol w:w="648"/>
        <w:gridCol w:w="709"/>
        <w:gridCol w:w="708"/>
      </w:tblGrid>
      <w:tr w:rsidR="00A322F1" w:rsidRPr="00CB5126" w:rsidTr="00902381">
        <w:tc>
          <w:tcPr>
            <w:tcW w:w="1956" w:type="dxa"/>
            <w:vMerge w:val="restart"/>
          </w:tcPr>
          <w:p w:rsidR="00A322F1" w:rsidRPr="00CB5126"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firstLine="28"/>
              <w:jc w:val="center"/>
              <w:rPr>
                <w:rFonts w:ascii="Times New Roman" w:hAnsi="Times New Roman"/>
                <w:b/>
                <w:sz w:val="20"/>
                <w:szCs w:val="20"/>
              </w:rPr>
            </w:pPr>
            <w:r w:rsidRPr="00CB5126">
              <w:rPr>
                <w:rFonts w:ascii="Times New Roman" w:hAnsi="Times New Roman"/>
                <w:b/>
                <w:sz w:val="20"/>
                <w:szCs w:val="20"/>
              </w:rPr>
              <w:t>Наименование ОО</w:t>
            </w:r>
          </w:p>
        </w:tc>
        <w:tc>
          <w:tcPr>
            <w:tcW w:w="709"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Количество</w:t>
            </w:r>
          </w:p>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участников</w:t>
            </w:r>
          </w:p>
        </w:tc>
        <w:tc>
          <w:tcPr>
            <w:tcW w:w="5731" w:type="dxa"/>
            <w:gridSpan w:val="8"/>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Распределение участников, получивших баллы</w:t>
            </w:r>
          </w:p>
        </w:tc>
        <w:tc>
          <w:tcPr>
            <w:tcW w:w="648"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 xml:space="preserve">Уровень образования </w:t>
            </w:r>
            <w:proofErr w:type="gramStart"/>
            <w:r w:rsidRPr="00CB5126">
              <w:rPr>
                <w:rFonts w:ascii="Times New Roman" w:hAnsi="Times New Roman"/>
                <w:b/>
                <w:sz w:val="20"/>
                <w:szCs w:val="20"/>
              </w:rPr>
              <w:t>в</w:t>
            </w:r>
            <w:proofErr w:type="gramEnd"/>
            <w:r w:rsidRPr="00CB5126">
              <w:rPr>
                <w:rFonts w:ascii="Times New Roman" w:hAnsi="Times New Roman"/>
                <w:b/>
                <w:sz w:val="20"/>
                <w:szCs w:val="20"/>
              </w:rPr>
              <w:t xml:space="preserve"> %</w:t>
            </w:r>
          </w:p>
        </w:tc>
        <w:tc>
          <w:tcPr>
            <w:tcW w:w="709"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Качество образования</w:t>
            </w:r>
          </w:p>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в %</w:t>
            </w:r>
          </w:p>
        </w:tc>
        <w:tc>
          <w:tcPr>
            <w:tcW w:w="708"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Средний балл</w:t>
            </w:r>
          </w:p>
        </w:tc>
      </w:tr>
      <w:tr w:rsidR="00A322F1" w:rsidRPr="00CB5126" w:rsidTr="00902381">
        <w:tc>
          <w:tcPr>
            <w:tcW w:w="1956"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2</w:t>
            </w:r>
          </w:p>
        </w:tc>
        <w:tc>
          <w:tcPr>
            <w:tcW w:w="141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3</w:t>
            </w:r>
          </w:p>
        </w:tc>
        <w:tc>
          <w:tcPr>
            <w:tcW w:w="1417"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4</w:t>
            </w:r>
          </w:p>
        </w:tc>
        <w:tc>
          <w:tcPr>
            <w:tcW w:w="141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5</w:t>
            </w:r>
          </w:p>
        </w:tc>
        <w:tc>
          <w:tcPr>
            <w:tcW w:w="648"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8" w:type="dxa"/>
            <w:vMerge/>
          </w:tcPr>
          <w:p w:rsidR="00A322F1" w:rsidRPr="00CB5126" w:rsidRDefault="00A322F1" w:rsidP="00902381">
            <w:pPr>
              <w:pStyle w:val="a3"/>
              <w:spacing w:after="0"/>
              <w:ind w:left="0"/>
              <w:jc w:val="center"/>
              <w:rPr>
                <w:rFonts w:ascii="Times New Roman" w:hAnsi="Times New Roman"/>
                <w:b/>
                <w:sz w:val="20"/>
                <w:szCs w:val="20"/>
              </w:rPr>
            </w:pPr>
          </w:p>
        </w:tc>
      </w:tr>
      <w:tr w:rsidR="00A322F1" w:rsidRPr="00CB5126" w:rsidTr="00902381">
        <w:trPr>
          <w:trHeight w:val="1998"/>
        </w:trPr>
        <w:tc>
          <w:tcPr>
            <w:tcW w:w="1956"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648"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8" w:type="dxa"/>
            <w:vMerge/>
          </w:tcPr>
          <w:p w:rsidR="00A322F1" w:rsidRPr="00CB5126" w:rsidRDefault="00A322F1" w:rsidP="00902381">
            <w:pPr>
              <w:pStyle w:val="a3"/>
              <w:spacing w:after="0"/>
              <w:ind w:left="0"/>
              <w:jc w:val="center"/>
              <w:rPr>
                <w:rFonts w:ascii="Times New Roman" w:hAnsi="Times New Roman"/>
                <w:b/>
                <w:sz w:val="20"/>
                <w:szCs w:val="20"/>
              </w:rPr>
            </w:pP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«Веневский ЦО №1»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41,7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8,3</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58,3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3,67</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«Веневский ЦО №2»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«Грицовский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«Мордвесский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«Гурьевский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b/>
                <w:sz w:val="20"/>
                <w:szCs w:val="20"/>
              </w:rPr>
            </w:pPr>
            <w:r w:rsidRPr="00CB5126">
              <w:rPr>
                <w:rFonts w:ascii="Times New Roman" w:hAnsi="Times New Roman"/>
                <w:b/>
                <w:sz w:val="20"/>
                <w:szCs w:val="20"/>
              </w:rPr>
              <w:t>Итого по району</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18</w:t>
            </w:r>
          </w:p>
        </w:tc>
        <w:tc>
          <w:tcPr>
            <w:tcW w:w="76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8</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44,4</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9</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5,6</w:t>
            </w:r>
          </w:p>
        </w:tc>
        <w:tc>
          <w:tcPr>
            <w:tcW w:w="64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55,6</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3,61</w:t>
            </w:r>
          </w:p>
        </w:tc>
      </w:tr>
      <w:tr w:rsidR="00A322F1" w:rsidRPr="00AA50C6" w:rsidTr="00902381">
        <w:tc>
          <w:tcPr>
            <w:tcW w:w="10461" w:type="dxa"/>
            <w:gridSpan w:val="13"/>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b/>
                <w:sz w:val="24"/>
                <w:szCs w:val="24"/>
              </w:rPr>
              <w:t>Средний балл по Тульской области – 3,37</w:t>
            </w:r>
          </w:p>
        </w:tc>
      </w:tr>
    </w:tbl>
    <w:p w:rsidR="00A322F1" w:rsidRPr="00FD5080" w:rsidRDefault="00A322F1" w:rsidP="00A322F1">
      <w:pPr>
        <w:pStyle w:val="a3"/>
        <w:ind w:left="426"/>
        <w:jc w:val="center"/>
        <w:rPr>
          <w:rFonts w:ascii="Times New Roman" w:hAnsi="Times New Roman"/>
          <w:b/>
          <w:color w:val="FF0000"/>
          <w:sz w:val="28"/>
          <w:szCs w:val="28"/>
        </w:rPr>
      </w:pPr>
    </w:p>
    <w:p w:rsidR="00A322F1" w:rsidRDefault="00A322F1" w:rsidP="00A322F1">
      <w:pPr>
        <w:jc w:val="center"/>
        <w:rPr>
          <w:b/>
          <w:color w:val="FF0000"/>
        </w:rPr>
      </w:pPr>
    </w:p>
    <w:p w:rsidR="00A322F1" w:rsidRDefault="00A322F1" w:rsidP="00A322F1">
      <w:pPr>
        <w:jc w:val="center"/>
        <w:rPr>
          <w:b/>
          <w:color w:val="FF0000"/>
        </w:rPr>
      </w:pPr>
    </w:p>
    <w:p w:rsidR="00A322F1" w:rsidRDefault="00A322F1" w:rsidP="00A322F1">
      <w:pPr>
        <w:jc w:val="center"/>
        <w:rPr>
          <w:b/>
          <w:color w:val="FF0000"/>
        </w:rPr>
      </w:pPr>
    </w:p>
    <w:p w:rsidR="00A322F1" w:rsidRDefault="00A322F1" w:rsidP="00A322F1">
      <w:pPr>
        <w:jc w:val="center"/>
        <w:rPr>
          <w:b/>
          <w:color w:val="FF0000"/>
        </w:rPr>
      </w:pPr>
    </w:p>
    <w:p w:rsidR="00A322F1" w:rsidRPr="00FD5080" w:rsidRDefault="00A322F1" w:rsidP="00A322F1">
      <w:pPr>
        <w:jc w:val="center"/>
        <w:rPr>
          <w:b/>
          <w:color w:val="FF0000"/>
        </w:rPr>
      </w:pPr>
    </w:p>
    <w:p w:rsidR="00A322F1" w:rsidRDefault="00A322F1" w:rsidP="00A322F1">
      <w:pPr>
        <w:pStyle w:val="a3"/>
        <w:ind w:left="426"/>
        <w:jc w:val="center"/>
        <w:rPr>
          <w:rFonts w:ascii="Times New Roman" w:hAnsi="Times New Roman"/>
          <w:b/>
          <w:sz w:val="28"/>
          <w:szCs w:val="28"/>
        </w:rPr>
      </w:pPr>
      <w:r w:rsidRPr="00F25785">
        <w:rPr>
          <w:rFonts w:ascii="Times New Roman" w:hAnsi="Times New Roman"/>
          <w:b/>
          <w:sz w:val="28"/>
          <w:szCs w:val="28"/>
        </w:rPr>
        <w:t>География</w:t>
      </w:r>
    </w:p>
    <w:p w:rsidR="00A322F1" w:rsidRPr="00F25785" w:rsidRDefault="00A322F1" w:rsidP="00A322F1">
      <w:pPr>
        <w:pStyle w:val="a3"/>
        <w:ind w:left="426"/>
        <w:jc w:val="center"/>
        <w:rPr>
          <w:rFonts w:ascii="Times New Roman" w:hAnsi="Times New Roman"/>
          <w:b/>
          <w:sz w:val="28"/>
          <w:szCs w:val="28"/>
        </w:rPr>
      </w:pP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09"/>
        <w:gridCol w:w="769"/>
        <w:gridCol w:w="709"/>
        <w:gridCol w:w="709"/>
        <w:gridCol w:w="708"/>
        <w:gridCol w:w="709"/>
        <w:gridCol w:w="708"/>
        <w:gridCol w:w="709"/>
        <w:gridCol w:w="709"/>
        <w:gridCol w:w="649"/>
        <w:gridCol w:w="709"/>
        <w:gridCol w:w="708"/>
      </w:tblGrid>
      <w:tr w:rsidR="00A322F1" w:rsidRPr="00F25785" w:rsidTr="00902381">
        <w:tc>
          <w:tcPr>
            <w:tcW w:w="1956" w:type="dxa"/>
            <w:vMerge w:val="restart"/>
          </w:tcPr>
          <w:p w:rsidR="00A322F1" w:rsidRPr="00F25785"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F25785" w:rsidRDefault="00A322F1" w:rsidP="00902381">
            <w:pPr>
              <w:pStyle w:val="a3"/>
              <w:spacing w:after="0"/>
              <w:ind w:left="0" w:firstLine="28"/>
              <w:jc w:val="center"/>
              <w:rPr>
                <w:rFonts w:ascii="Times New Roman" w:hAnsi="Times New Roman"/>
                <w:b/>
                <w:sz w:val="20"/>
                <w:szCs w:val="20"/>
              </w:rPr>
            </w:pPr>
            <w:r w:rsidRPr="00F25785">
              <w:rPr>
                <w:rFonts w:ascii="Times New Roman" w:hAnsi="Times New Roman"/>
                <w:b/>
                <w:sz w:val="20"/>
                <w:szCs w:val="20"/>
              </w:rPr>
              <w:t>Наименование ОО</w:t>
            </w:r>
          </w:p>
        </w:tc>
        <w:tc>
          <w:tcPr>
            <w:tcW w:w="709" w:type="dxa"/>
            <w:vMerge w:val="restart"/>
            <w:textDirection w:val="btLr"/>
          </w:tcPr>
          <w:p w:rsidR="00A322F1" w:rsidRPr="00F25785" w:rsidRDefault="00A322F1" w:rsidP="00902381">
            <w:pPr>
              <w:pStyle w:val="a3"/>
              <w:spacing w:after="0"/>
              <w:ind w:left="113" w:right="113"/>
              <w:jc w:val="center"/>
              <w:rPr>
                <w:rFonts w:ascii="Times New Roman" w:hAnsi="Times New Roman"/>
                <w:b/>
                <w:sz w:val="20"/>
                <w:szCs w:val="20"/>
              </w:rPr>
            </w:pPr>
            <w:r w:rsidRPr="00F25785">
              <w:rPr>
                <w:rFonts w:ascii="Times New Roman" w:hAnsi="Times New Roman"/>
                <w:b/>
                <w:sz w:val="20"/>
                <w:szCs w:val="20"/>
              </w:rPr>
              <w:t>Количество</w:t>
            </w:r>
          </w:p>
          <w:p w:rsidR="00A322F1" w:rsidRPr="00F25785" w:rsidRDefault="00A322F1" w:rsidP="00902381">
            <w:pPr>
              <w:pStyle w:val="a3"/>
              <w:spacing w:after="0"/>
              <w:ind w:left="113" w:right="113"/>
              <w:jc w:val="center"/>
              <w:rPr>
                <w:rFonts w:ascii="Times New Roman" w:hAnsi="Times New Roman"/>
                <w:b/>
                <w:sz w:val="20"/>
                <w:szCs w:val="20"/>
              </w:rPr>
            </w:pPr>
            <w:r w:rsidRPr="00F25785">
              <w:rPr>
                <w:rFonts w:ascii="Times New Roman" w:hAnsi="Times New Roman"/>
                <w:b/>
                <w:sz w:val="20"/>
                <w:szCs w:val="20"/>
              </w:rPr>
              <w:t>участников</w:t>
            </w:r>
          </w:p>
        </w:tc>
        <w:tc>
          <w:tcPr>
            <w:tcW w:w="5730" w:type="dxa"/>
            <w:gridSpan w:val="8"/>
          </w:tcPr>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Распределение участников, получивших баллы</w:t>
            </w:r>
          </w:p>
        </w:tc>
        <w:tc>
          <w:tcPr>
            <w:tcW w:w="649" w:type="dxa"/>
            <w:vMerge w:val="restart"/>
            <w:textDirection w:val="btLr"/>
          </w:tcPr>
          <w:p w:rsidR="00A322F1" w:rsidRPr="00F25785" w:rsidRDefault="00A322F1" w:rsidP="00902381">
            <w:pPr>
              <w:pStyle w:val="a3"/>
              <w:spacing w:after="0" w:line="240" w:lineRule="auto"/>
              <w:ind w:left="113" w:right="113"/>
              <w:jc w:val="center"/>
              <w:rPr>
                <w:rFonts w:ascii="Times New Roman" w:hAnsi="Times New Roman"/>
                <w:b/>
                <w:sz w:val="20"/>
                <w:szCs w:val="20"/>
              </w:rPr>
            </w:pPr>
            <w:r w:rsidRPr="00F25785">
              <w:rPr>
                <w:rFonts w:ascii="Times New Roman" w:hAnsi="Times New Roman"/>
                <w:b/>
                <w:sz w:val="20"/>
                <w:szCs w:val="20"/>
              </w:rPr>
              <w:t xml:space="preserve">Уровень образования </w:t>
            </w:r>
            <w:proofErr w:type="gramStart"/>
            <w:r w:rsidRPr="00F25785">
              <w:rPr>
                <w:rFonts w:ascii="Times New Roman" w:hAnsi="Times New Roman"/>
                <w:b/>
                <w:sz w:val="20"/>
                <w:szCs w:val="20"/>
              </w:rPr>
              <w:t>в</w:t>
            </w:r>
            <w:proofErr w:type="gramEnd"/>
            <w:r w:rsidRPr="00F25785">
              <w:rPr>
                <w:rFonts w:ascii="Times New Roman" w:hAnsi="Times New Roman"/>
                <w:b/>
                <w:sz w:val="20"/>
                <w:szCs w:val="20"/>
              </w:rPr>
              <w:t xml:space="preserve"> %</w:t>
            </w:r>
          </w:p>
        </w:tc>
        <w:tc>
          <w:tcPr>
            <w:tcW w:w="709" w:type="dxa"/>
            <w:vMerge w:val="restart"/>
            <w:textDirection w:val="btLr"/>
          </w:tcPr>
          <w:p w:rsidR="00A322F1" w:rsidRPr="00F25785" w:rsidRDefault="00A322F1" w:rsidP="00902381">
            <w:pPr>
              <w:pStyle w:val="a3"/>
              <w:spacing w:after="0" w:line="240" w:lineRule="auto"/>
              <w:ind w:left="113" w:right="113"/>
              <w:jc w:val="center"/>
              <w:rPr>
                <w:rFonts w:ascii="Times New Roman" w:hAnsi="Times New Roman"/>
                <w:b/>
                <w:sz w:val="20"/>
                <w:szCs w:val="20"/>
              </w:rPr>
            </w:pPr>
            <w:r w:rsidRPr="00F25785">
              <w:rPr>
                <w:rFonts w:ascii="Times New Roman" w:hAnsi="Times New Roman"/>
                <w:b/>
                <w:sz w:val="20"/>
                <w:szCs w:val="20"/>
              </w:rPr>
              <w:t>Качество образования</w:t>
            </w:r>
          </w:p>
          <w:p w:rsidR="00A322F1" w:rsidRPr="00F25785" w:rsidRDefault="00A322F1" w:rsidP="00902381">
            <w:pPr>
              <w:pStyle w:val="a3"/>
              <w:spacing w:after="0" w:line="240" w:lineRule="auto"/>
              <w:ind w:left="113" w:right="113"/>
              <w:jc w:val="center"/>
              <w:rPr>
                <w:rFonts w:ascii="Times New Roman" w:hAnsi="Times New Roman"/>
                <w:b/>
                <w:sz w:val="20"/>
                <w:szCs w:val="20"/>
              </w:rPr>
            </w:pPr>
            <w:r w:rsidRPr="00F25785">
              <w:rPr>
                <w:rFonts w:ascii="Times New Roman" w:hAnsi="Times New Roman"/>
                <w:b/>
                <w:sz w:val="20"/>
                <w:szCs w:val="20"/>
              </w:rPr>
              <w:t>в %</w:t>
            </w:r>
          </w:p>
        </w:tc>
        <w:tc>
          <w:tcPr>
            <w:tcW w:w="708" w:type="dxa"/>
            <w:vMerge w:val="restart"/>
            <w:textDirection w:val="btLr"/>
          </w:tcPr>
          <w:p w:rsidR="00A322F1" w:rsidRPr="00F25785" w:rsidRDefault="00A322F1" w:rsidP="00902381">
            <w:pPr>
              <w:pStyle w:val="a3"/>
              <w:spacing w:after="0" w:line="240" w:lineRule="auto"/>
              <w:ind w:left="113" w:right="113"/>
              <w:jc w:val="center"/>
              <w:rPr>
                <w:rFonts w:ascii="Times New Roman" w:hAnsi="Times New Roman"/>
                <w:b/>
                <w:sz w:val="20"/>
                <w:szCs w:val="20"/>
              </w:rPr>
            </w:pPr>
            <w:r w:rsidRPr="00F25785">
              <w:rPr>
                <w:rFonts w:ascii="Times New Roman" w:hAnsi="Times New Roman"/>
                <w:b/>
                <w:sz w:val="20"/>
                <w:szCs w:val="20"/>
              </w:rPr>
              <w:t>Средний балл</w:t>
            </w:r>
          </w:p>
        </w:tc>
      </w:tr>
      <w:tr w:rsidR="00A322F1" w:rsidRPr="00F25785" w:rsidTr="00902381">
        <w:tc>
          <w:tcPr>
            <w:tcW w:w="1956" w:type="dxa"/>
            <w:vMerge/>
          </w:tcPr>
          <w:p w:rsidR="00A322F1" w:rsidRPr="00F25785" w:rsidRDefault="00A322F1" w:rsidP="00902381">
            <w:pPr>
              <w:pStyle w:val="a3"/>
              <w:spacing w:after="0"/>
              <w:ind w:left="0"/>
              <w:jc w:val="center"/>
              <w:rPr>
                <w:rFonts w:ascii="Times New Roman" w:hAnsi="Times New Roman"/>
                <w:b/>
                <w:sz w:val="20"/>
                <w:szCs w:val="20"/>
              </w:rPr>
            </w:pPr>
          </w:p>
        </w:tc>
        <w:tc>
          <w:tcPr>
            <w:tcW w:w="709" w:type="dxa"/>
            <w:vMerge/>
          </w:tcPr>
          <w:p w:rsidR="00A322F1" w:rsidRPr="00F25785"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2</w:t>
            </w:r>
          </w:p>
        </w:tc>
        <w:tc>
          <w:tcPr>
            <w:tcW w:w="1417" w:type="dxa"/>
            <w:gridSpan w:val="2"/>
          </w:tcPr>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3</w:t>
            </w:r>
          </w:p>
        </w:tc>
        <w:tc>
          <w:tcPr>
            <w:tcW w:w="1417" w:type="dxa"/>
            <w:gridSpan w:val="2"/>
          </w:tcPr>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4</w:t>
            </w:r>
          </w:p>
        </w:tc>
        <w:tc>
          <w:tcPr>
            <w:tcW w:w="1418" w:type="dxa"/>
            <w:gridSpan w:val="2"/>
          </w:tcPr>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5</w:t>
            </w:r>
          </w:p>
        </w:tc>
        <w:tc>
          <w:tcPr>
            <w:tcW w:w="649" w:type="dxa"/>
            <w:vMerge/>
          </w:tcPr>
          <w:p w:rsidR="00A322F1" w:rsidRPr="00F25785" w:rsidRDefault="00A322F1" w:rsidP="00902381">
            <w:pPr>
              <w:pStyle w:val="a3"/>
              <w:spacing w:after="0"/>
              <w:ind w:left="0"/>
              <w:jc w:val="center"/>
              <w:rPr>
                <w:rFonts w:ascii="Times New Roman" w:hAnsi="Times New Roman"/>
                <w:b/>
                <w:sz w:val="20"/>
                <w:szCs w:val="20"/>
              </w:rPr>
            </w:pPr>
          </w:p>
        </w:tc>
        <w:tc>
          <w:tcPr>
            <w:tcW w:w="709" w:type="dxa"/>
            <w:vMerge/>
          </w:tcPr>
          <w:p w:rsidR="00A322F1" w:rsidRPr="00F25785" w:rsidRDefault="00A322F1" w:rsidP="00902381">
            <w:pPr>
              <w:pStyle w:val="a3"/>
              <w:spacing w:after="0"/>
              <w:ind w:left="0"/>
              <w:jc w:val="center"/>
              <w:rPr>
                <w:rFonts w:ascii="Times New Roman" w:hAnsi="Times New Roman"/>
                <w:b/>
                <w:sz w:val="20"/>
                <w:szCs w:val="20"/>
              </w:rPr>
            </w:pPr>
          </w:p>
        </w:tc>
        <w:tc>
          <w:tcPr>
            <w:tcW w:w="708" w:type="dxa"/>
            <w:vMerge/>
          </w:tcPr>
          <w:p w:rsidR="00A322F1" w:rsidRPr="00F25785" w:rsidRDefault="00A322F1" w:rsidP="00902381">
            <w:pPr>
              <w:pStyle w:val="a3"/>
              <w:spacing w:after="0"/>
              <w:ind w:left="0"/>
              <w:jc w:val="center"/>
              <w:rPr>
                <w:rFonts w:ascii="Times New Roman" w:hAnsi="Times New Roman"/>
                <w:b/>
                <w:sz w:val="20"/>
                <w:szCs w:val="20"/>
              </w:rPr>
            </w:pPr>
          </w:p>
        </w:tc>
      </w:tr>
      <w:tr w:rsidR="00A322F1" w:rsidRPr="00F25785" w:rsidTr="00902381">
        <w:trPr>
          <w:trHeight w:val="2040"/>
        </w:trPr>
        <w:tc>
          <w:tcPr>
            <w:tcW w:w="1956" w:type="dxa"/>
            <w:vMerge/>
          </w:tcPr>
          <w:p w:rsidR="00A322F1" w:rsidRPr="00F25785" w:rsidRDefault="00A322F1" w:rsidP="00902381">
            <w:pPr>
              <w:pStyle w:val="a3"/>
              <w:spacing w:after="0"/>
              <w:ind w:left="0"/>
              <w:jc w:val="center"/>
              <w:rPr>
                <w:rFonts w:ascii="Times New Roman" w:hAnsi="Times New Roman"/>
                <w:b/>
                <w:sz w:val="20"/>
                <w:szCs w:val="20"/>
              </w:rPr>
            </w:pPr>
          </w:p>
        </w:tc>
        <w:tc>
          <w:tcPr>
            <w:tcW w:w="709" w:type="dxa"/>
            <w:vMerge/>
          </w:tcPr>
          <w:p w:rsidR="00A322F1" w:rsidRPr="00F25785"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F25785" w:rsidRDefault="00A322F1" w:rsidP="00902381">
            <w:pPr>
              <w:pStyle w:val="a3"/>
              <w:spacing w:after="0"/>
              <w:ind w:left="0"/>
              <w:jc w:val="center"/>
              <w:rPr>
                <w:rFonts w:ascii="Times New Roman" w:hAnsi="Times New Roman"/>
                <w:b/>
                <w:sz w:val="20"/>
                <w:szCs w:val="20"/>
              </w:rPr>
            </w:pPr>
            <w:r w:rsidRPr="00F25785">
              <w:rPr>
                <w:rFonts w:ascii="Times New Roman" w:hAnsi="Times New Roman"/>
                <w:b/>
                <w:sz w:val="20"/>
                <w:szCs w:val="20"/>
              </w:rPr>
              <w:t>%</w:t>
            </w:r>
          </w:p>
        </w:tc>
        <w:tc>
          <w:tcPr>
            <w:tcW w:w="649" w:type="dxa"/>
            <w:vMerge/>
          </w:tcPr>
          <w:p w:rsidR="00A322F1" w:rsidRPr="00F25785" w:rsidRDefault="00A322F1" w:rsidP="00902381">
            <w:pPr>
              <w:pStyle w:val="a3"/>
              <w:spacing w:after="0"/>
              <w:ind w:left="0"/>
              <w:jc w:val="center"/>
              <w:rPr>
                <w:rFonts w:ascii="Times New Roman" w:hAnsi="Times New Roman"/>
                <w:b/>
                <w:sz w:val="20"/>
                <w:szCs w:val="20"/>
              </w:rPr>
            </w:pPr>
          </w:p>
        </w:tc>
        <w:tc>
          <w:tcPr>
            <w:tcW w:w="709" w:type="dxa"/>
            <w:vMerge/>
          </w:tcPr>
          <w:p w:rsidR="00A322F1" w:rsidRPr="00F25785" w:rsidRDefault="00A322F1" w:rsidP="00902381">
            <w:pPr>
              <w:pStyle w:val="a3"/>
              <w:spacing w:after="0"/>
              <w:ind w:left="0"/>
              <w:jc w:val="center"/>
              <w:rPr>
                <w:rFonts w:ascii="Times New Roman" w:hAnsi="Times New Roman"/>
                <w:b/>
                <w:sz w:val="20"/>
                <w:szCs w:val="20"/>
              </w:rPr>
            </w:pPr>
          </w:p>
        </w:tc>
        <w:tc>
          <w:tcPr>
            <w:tcW w:w="708" w:type="dxa"/>
            <w:vMerge/>
          </w:tcPr>
          <w:p w:rsidR="00A322F1" w:rsidRPr="00F25785" w:rsidRDefault="00A322F1" w:rsidP="00902381">
            <w:pPr>
              <w:pStyle w:val="a3"/>
              <w:spacing w:after="0"/>
              <w:ind w:left="0"/>
              <w:jc w:val="center"/>
              <w:rPr>
                <w:rFonts w:ascii="Times New Roman" w:hAnsi="Times New Roman"/>
                <w:b/>
                <w:sz w:val="20"/>
                <w:szCs w:val="20"/>
              </w:rPr>
            </w:pP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«Веневский ЦО №2»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16</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31,3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68,8</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68,8</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3,69</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«Грицовский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26,5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16</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47,1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26,5</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73,5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«Гурьевский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31,8</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45,5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22,7</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68,2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3,9</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«Мордвесский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«Бельковский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«Прудищинский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«Анишинская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66,7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«Дьяконовская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«Козловская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«Урусовский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w:t>
            </w:r>
            <w:proofErr w:type="gramStart"/>
            <w:r w:rsidRPr="00F25785">
              <w:rPr>
                <w:rFonts w:ascii="Times New Roman" w:hAnsi="Times New Roman"/>
                <w:sz w:val="20"/>
                <w:szCs w:val="20"/>
              </w:rPr>
              <w:t>Васильевская</w:t>
            </w:r>
            <w:proofErr w:type="gramEnd"/>
            <w:r w:rsidRPr="00F25785">
              <w:rPr>
                <w:rFonts w:ascii="Times New Roman" w:hAnsi="Times New Roman"/>
                <w:sz w:val="20"/>
                <w:szCs w:val="20"/>
              </w:rPr>
              <w:t xml:space="preserve">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«Оленьковская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«Студенецкая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«Борозденская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«Рассветская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66,7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sz w:val="20"/>
                <w:szCs w:val="20"/>
              </w:rPr>
            </w:pPr>
            <w:r w:rsidRPr="00F25785">
              <w:rPr>
                <w:rFonts w:ascii="Times New Roman" w:hAnsi="Times New Roman"/>
                <w:sz w:val="20"/>
                <w:szCs w:val="20"/>
              </w:rPr>
              <w:t>МОУ «Сетская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64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3,75</w:t>
            </w:r>
          </w:p>
        </w:tc>
      </w:tr>
      <w:tr w:rsidR="00A322F1" w:rsidRPr="00AA50C6" w:rsidTr="00902381">
        <w:tc>
          <w:tcPr>
            <w:tcW w:w="1956" w:type="dxa"/>
          </w:tcPr>
          <w:p w:rsidR="00A322F1" w:rsidRPr="00F25785" w:rsidRDefault="00A322F1" w:rsidP="00902381">
            <w:pPr>
              <w:pStyle w:val="a3"/>
              <w:spacing w:after="0" w:line="240" w:lineRule="auto"/>
              <w:ind w:left="0"/>
              <w:rPr>
                <w:rFonts w:ascii="Times New Roman" w:hAnsi="Times New Roman"/>
                <w:b/>
                <w:sz w:val="20"/>
                <w:szCs w:val="20"/>
              </w:rPr>
            </w:pPr>
            <w:r w:rsidRPr="00F25785">
              <w:rPr>
                <w:rFonts w:ascii="Times New Roman" w:hAnsi="Times New Roman"/>
                <w:b/>
                <w:sz w:val="20"/>
                <w:szCs w:val="20"/>
              </w:rPr>
              <w:t>Итого по району</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115</w:t>
            </w:r>
          </w:p>
        </w:tc>
        <w:tc>
          <w:tcPr>
            <w:tcW w:w="76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0,9</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34</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29,6</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62</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53,9</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18</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15,7</w:t>
            </w:r>
          </w:p>
        </w:tc>
        <w:tc>
          <w:tcPr>
            <w:tcW w:w="64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99,1</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69,6</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3,84</w:t>
            </w:r>
          </w:p>
        </w:tc>
      </w:tr>
      <w:tr w:rsidR="00A322F1" w:rsidRPr="00AA50C6" w:rsidTr="00902381">
        <w:tc>
          <w:tcPr>
            <w:tcW w:w="10461" w:type="dxa"/>
            <w:gridSpan w:val="13"/>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b/>
                <w:sz w:val="24"/>
                <w:szCs w:val="24"/>
              </w:rPr>
              <w:t>Средний балл по Тульской области – 4,03</w:t>
            </w:r>
          </w:p>
        </w:tc>
      </w:tr>
    </w:tbl>
    <w:p w:rsidR="00A322F1" w:rsidRPr="00FD5080"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ind w:left="426"/>
        <w:jc w:val="center"/>
        <w:rPr>
          <w:rFonts w:ascii="Times New Roman" w:hAnsi="Times New Roman"/>
          <w:b/>
          <w:color w:val="FF0000"/>
          <w:sz w:val="28"/>
          <w:szCs w:val="28"/>
        </w:rPr>
      </w:pPr>
    </w:p>
    <w:p w:rsidR="00A322F1" w:rsidRDefault="00A322F1" w:rsidP="00A322F1">
      <w:pPr>
        <w:pStyle w:val="a3"/>
        <w:ind w:left="426"/>
        <w:jc w:val="center"/>
        <w:rPr>
          <w:rFonts w:ascii="Times New Roman" w:hAnsi="Times New Roman"/>
          <w:b/>
          <w:color w:val="FF0000"/>
          <w:sz w:val="28"/>
          <w:szCs w:val="28"/>
        </w:rPr>
      </w:pPr>
    </w:p>
    <w:p w:rsidR="00A322F1" w:rsidRDefault="00A322F1" w:rsidP="00A322F1">
      <w:pPr>
        <w:pStyle w:val="a3"/>
        <w:ind w:left="426"/>
        <w:jc w:val="center"/>
        <w:rPr>
          <w:rFonts w:ascii="Times New Roman" w:hAnsi="Times New Roman"/>
          <w:b/>
          <w:color w:val="FF0000"/>
          <w:sz w:val="28"/>
          <w:szCs w:val="28"/>
        </w:rPr>
      </w:pPr>
    </w:p>
    <w:p w:rsidR="00A322F1" w:rsidRDefault="00A322F1" w:rsidP="00A322F1">
      <w:pPr>
        <w:pStyle w:val="a3"/>
        <w:ind w:left="426"/>
        <w:jc w:val="center"/>
        <w:rPr>
          <w:rFonts w:ascii="Times New Roman" w:hAnsi="Times New Roman"/>
          <w:b/>
          <w:color w:val="FF0000"/>
          <w:sz w:val="28"/>
          <w:szCs w:val="28"/>
        </w:rPr>
      </w:pPr>
    </w:p>
    <w:p w:rsidR="00A322F1" w:rsidRDefault="00A322F1" w:rsidP="00A322F1">
      <w:pPr>
        <w:pStyle w:val="a3"/>
        <w:ind w:left="426"/>
        <w:jc w:val="center"/>
        <w:rPr>
          <w:rFonts w:ascii="Times New Roman" w:hAnsi="Times New Roman"/>
          <w:b/>
          <w:color w:val="FF0000"/>
          <w:sz w:val="28"/>
          <w:szCs w:val="28"/>
        </w:rPr>
      </w:pPr>
    </w:p>
    <w:p w:rsidR="00A322F1" w:rsidRPr="00FD5080" w:rsidRDefault="00A322F1" w:rsidP="00A322F1">
      <w:pPr>
        <w:pStyle w:val="a3"/>
        <w:ind w:left="426"/>
        <w:jc w:val="center"/>
        <w:rPr>
          <w:rFonts w:ascii="Times New Roman" w:hAnsi="Times New Roman"/>
          <w:b/>
          <w:color w:val="FF0000"/>
          <w:sz w:val="28"/>
          <w:szCs w:val="28"/>
        </w:rPr>
      </w:pPr>
    </w:p>
    <w:p w:rsidR="00A322F1" w:rsidRDefault="00A322F1" w:rsidP="00A322F1">
      <w:pPr>
        <w:pStyle w:val="a3"/>
        <w:ind w:left="426"/>
        <w:jc w:val="center"/>
        <w:rPr>
          <w:rFonts w:ascii="Times New Roman" w:hAnsi="Times New Roman"/>
          <w:b/>
          <w:sz w:val="28"/>
          <w:szCs w:val="28"/>
        </w:rPr>
      </w:pPr>
      <w:r w:rsidRPr="00CB5126">
        <w:rPr>
          <w:rFonts w:ascii="Times New Roman" w:hAnsi="Times New Roman"/>
          <w:b/>
          <w:sz w:val="28"/>
          <w:szCs w:val="28"/>
        </w:rPr>
        <w:t>Обществознание</w:t>
      </w:r>
    </w:p>
    <w:p w:rsidR="00A322F1" w:rsidRPr="00CB5126" w:rsidRDefault="00A322F1" w:rsidP="00A322F1">
      <w:pPr>
        <w:pStyle w:val="a3"/>
        <w:ind w:left="426"/>
        <w:jc w:val="center"/>
        <w:rPr>
          <w:rFonts w:ascii="Times New Roman" w:hAnsi="Times New Roman"/>
          <w:b/>
          <w:sz w:val="28"/>
          <w:szCs w:val="28"/>
        </w:rPr>
      </w:pPr>
    </w:p>
    <w:tbl>
      <w:tblPr>
        <w:tblW w:w="1046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09"/>
        <w:gridCol w:w="769"/>
        <w:gridCol w:w="709"/>
        <w:gridCol w:w="709"/>
        <w:gridCol w:w="709"/>
        <w:gridCol w:w="709"/>
        <w:gridCol w:w="708"/>
        <w:gridCol w:w="709"/>
        <w:gridCol w:w="709"/>
        <w:gridCol w:w="648"/>
        <w:gridCol w:w="709"/>
        <w:gridCol w:w="708"/>
      </w:tblGrid>
      <w:tr w:rsidR="00A322F1" w:rsidRPr="00CB5126" w:rsidTr="00902381">
        <w:tc>
          <w:tcPr>
            <w:tcW w:w="1956" w:type="dxa"/>
            <w:vMerge w:val="restart"/>
          </w:tcPr>
          <w:p w:rsidR="00A322F1" w:rsidRPr="00CB5126"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Default="00A322F1" w:rsidP="00902381">
            <w:pPr>
              <w:pStyle w:val="a3"/>
              <w:spacing w:after="0"/>
              <w:ind w:left="0" w:firstLine="28"/>
              <w:jc w:val="center"/>
              <w:rPr>
                <w:rFonts w:ascii="Times New Roman" w:hAnsi="Times New Roman"/>
                <w:b/>
                <w:sz w:val="20"/>
                <w:szCs w:val="20"/>
              </w:rPr>
            </w:pPr>
          </w:p>
          <w:p w:rsidR="00A322F1" w:rsidRPr="00CB5126" w:rsidRDefault="00A322F1" w:rsidP="00902381">
            <w:pPr>
              <w:pStyle w:val="a3"/>
              <w:spacing w:after="0"/>
              <w:ind w:left="0" w:firstLine="28"/>
              <w:jc w:val="center"/>
              <w:rPr>
                <w:rFonts w:ascii="Times New Roman" w:hAnsi="Times New Roman"/>
                <w:b/>
                <w:sz w:val="20"/>
                <w:szCs w:val="20"/>
              </w:rPr>
            </w:pPr>
            <w:r w:rsidRPr="00CB5126">
              <w:rPr>
                <w:rFonts w:ascii="Times New Roman" w:hAnsi="Times New Roman"/>
                <w:b/>
                <w:sz w:val="20"/>
                <w:szCs w:val="20"/>
              </w:rPr>
              <w:t>Наименование ОО</w:t>
            </w:r>
          </w:p>
        </w:tc>
        <w:tc>
          <w:tcPr>
            <w:tcW w:w="709"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Количество</w:t>
            </w:r>
          </w:p>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участников</w:t>
            </w:r>
          </w:p>
        </w:tc>
        <w:tc>
          <w:tcPr>
            <w:tcW w:w="5731" w:type="dxa"/>
            <w:gridSpan w:val="8"/>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Распределение участников, получивших баллы</w:t>
            </w:r>
          </w:p>
        </w:tc>
        <w:tc>
          <w:tcPr>
            <w:tcW w:w="648"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 xml:space="preserve">Уровень образования </w:t>
            </w:r>
            <w:proofErr w:type="gramStart"/>
            <w:r w:rsidRPr="00CB5126">
              <w:rPr>
                <w:rFonts w:ascii="Times New Roman" w:hAnsi="Times New Roman"/>
                <w:b/>
                <w:sz w:val="20"/>
                <w:szCs w:val="20"/>
              </w:rPr>
              <w:t>в</w:t>
            </w:r>
            <w:proofErr w:type="gramEnd"/>
            <w:r w:rsidRPr="00CB5126">
              <w:rPr>
                <w:rFonts w:ascii="Times New Roman" w:hAnsi="Times New Roman"/>
                <w:b/>
                <w:sz w:val="20"/>
                <w:szCs w:val="20"/>
              </w:rPr>
              <w:t xml:space="preserve"> %</w:t>
            </w:r>
          </w:p>
        </w:tc>
        <w:tc>
          <w:tcPr>
            <w:tcW w:w="709"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Качество образования</w:t>
            </w:r>
          </w:p>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в %</w:t>
            </w:r>
          </w:p>
        </w:tc>
        <w:tc>
          <w:tcPr>
            <w:tcW w:w="708" w:type="dxa"/>
            <w:vMerge w:val="restart"/>
            <w:textDirection w:val="btLr"/>
          </w:tcPr>
          <w:p w:rsidR="00A322F1" w:rsidRPr="00CB5126" w:rsidRDefault="00A322F1" w:rsidP="00902381">
            <w:pPr>
              <w:pStyle w:val="a3"/>
              <w:spacing w:after="0" w:line="240" w:lineRule="auto"/>
              <w:ind w:left="113" w:right="113"/>
              <w:jc w:val="center"/>
              <w:rPr>
                <w:rFonts w:ascii="Times New Roman" w:hAnsi="Times New Roman"/>
                <w:b/>
                <w:sz w:val="20"/>
                <w:szCs w:val="20"/>
              </w:rPr>
            </w:pPr>
            <w:r w:rsidRPr="00CB5126">
              <w:rPr>
                <w:rFonts w:ascii="Times New Roman" w:hAnsi="Times New Roman"/>
                <w:b/>
                <w:sz w:val="20"/>
                <w:szCs w:val="20"/>
              </w:rPr>
              <w:t>Средний балл</w:t>
            </w:r>
          </w:p>
        </w:tc>
      </w:tr>
      <w:tr w:rsidR="00A322F1" w:rsidRPr="00CB5126" w:rsidTr="00902381">
        <w:tc>
          <w:tcPr>
            <w:tcW w:w="1956"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147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2</w:t>
            </w:r>
          </w:p>
        </w:tc>
        <w:tc>
          <w:tcPr>
            <w:tcW w:w="141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3</w:t>
            </w:r>
          </w:p>
        </w:tc>
        <w:tc>
          <w:tcPr>
            <w:tcW w:w="1417"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4</w:t>
            </w:r>
          </w:p>
        </w:tc>
        <w:tc>
          <w:tcPr>
            <w:tcW w:w="1418" w:type="dxa"/>
            <w:gridSpan w:val="2"/>
          </w:tcPr>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5</w:t>
            </w:r>
          </w:p>
        </w:tc>
        <w:tc>
          <w:tcPr>
            <w:tcW w:w="648"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8" w:type="dxa"/>
            <w:vMerge/>
          </w:tcPr>
          <w:p w:rsidR="00A322F1" w:rsidRPr="00CB5126" w:rsidRDefault="00A322F1" w:rsidP="00902381">
            <w:pPr>
              <w:pStyle w:val="a3"/>
              <w:spacing w:after="0"/>
              <w:ind w:left="0"/>
              <w:jc w:val="center"/>
              <w:rPr>
                <w:rFonts w:ascii="Times New Roman" w:hAnsi="Times New Roman"/>
                <w:b/>
                <w:sz w:val="20"/>
                <w:szCs w:val="20"/>
              </w:rPr>
            </w:pPr>
          </w:p>
        </w:tc>
      </w:tr>
      <w:tr w:rsidR="00A322F1" w:rsidRPr="00CB5126" w:rsidTr="00902381">
        <w:trPr>
          <w:trHeight w:val="1920"/>
        </w:trPr>
        <w:tc>
          <w:tcPr>
            <w:tcW w:w="1956"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6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8"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чел.</w:t>
            </w:r>
          </w:p>
        </w:tc>
        <w:tc>
          <w:tcPr>
            <w:tcW w:w="709" w:type="dxa"/>
          </w:tcPr>
          <w:p w:rsidR="00A322F1" w:rsidRDefault="00A322F1" w:rsidP="00902381">
            <w:pPr>
              <w:pStyle w:val="a3"/>
              <w:spacing w:after="0"/>
              <w:ind w:left="0"/>
              <w:jc w:val="center"/>
              <w:rPr>
                <w:rFonts w:ascii="Times New Roman" w:hAnsi="Times New Roman"/>
                <w:b/>
                <w:sz w:val="20"/>
                <w:szCs w:val="20"/>
              </w:rPr>
            </w:pPr>
          </w:p>
          <w:p w:rsidR="00A322F1" w:rsidRDefault="00A322F1" w:rsidP="00902381">
            <w:pPr>
              <w:pStyle w:val="a3"/>
              <w:spacing w:after="0"/>
              <w:ind w:left="0"/>
              <w:jc w:val="center"/>
              <w:rPr>
                <w:rFonts w:ascii="Times New Roman" w:hAnsi="Times New Roman"/>
                <w:b/>
                <w:sz w:val="20"/>
                <w:szCs w:val="20"/>
              </w:rPr>
            </w:pPr>
          </w:p>
          <w:p w:rsidR="00A322F1" w:rsidRPr="00CB5126" w:rsidRDefault="00A322F1" w:rsidP="00902381">
            <w:pPr>
              <w:pStyle w:val="a3"/>
              <w:spacing w:after="0"/>
              <w:ind w:left="0"/>
              <w:jc w:val="center"/>
              <w:rPr>
                <w:rFonts w:ascii="Times New Roman" w:hAnsi="Times New Roman"/>
                <w:b/>
                <w:sz w:val="20"/>
                <w:szCs w:val="20"/>
              </w:rPr>
            </w:pPr>
            <w:r w:rsidRPr="00CB5126">
              <w:rPr>
                <w:rFonts w:ascii="Times New Roman" w:hAnsi="Times New Roman"/>
                <w:b/>
                <w:sz w:val="20"/>
                <w:szCs w:val="20"/>
              </w:rPr>
              <w:t>%</w:t>
            </w:r>
          </w:p>
        </w:tc>
        <w:tc>
          <w:tcPr>
            <w:tcW w:w="648"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9" w:type="dxa"/>
            <w:vMerge/>
          </w:tcPr>
          <w:p w:rsidR="00A322F1" w:rsidRPr="00CB5126" w:rsidRDefault="00A322F1" w:rsidP="00902381">
            <w:pPr>
              <w:pStyle w:val="a3"/>
              <w:spacing w:after="0"/>
              <w:ind w:left="0"/>
              <w:jc w:val="center"/>
              <w:rPr>
                <w:rFonts w:ascii="Times New Roman" w:hAnsi="Times New Roman"/>
                <w:b/>
                <w:sz w:val="20"/>
                <w:szCs w:val="20"/>
              </w:rPr>
            </w:pPr>
          </w:p>
        </w:tc>
        <w:tc>
          <w:tcPr>
            <w:tcW w:w="708" w:type="dxa"/>
            <w:vMerge/>
          </w:tcPr>
          <w:p w:rsidR="00A322F1" w:rsidRPr="00CB5126" w:rsidRDefault="00A322F1" w:rsidP="00902381">
            <w:pPr>
              <w:pStyle w:val="a3"/>
              <w:spacing w:after="0"/>
              <w:ind w:left="0"/>
              <w:jc w:val="center"/>
              <w:rPr>
                <w:rFonts w:ascii="Times New Roman" w:hAnsi="Times New Roman"/>
                <w:b/>
                <w:sz w:val="20"/>
                <w:szCs w:val="20"/>
              </w:rPr>
            </w:pP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«Веневский ЦО №1»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59</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6,8</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37,3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27</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45,8</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10,2</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93,2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88,9</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3,59</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«Веневский ЦО №2»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69</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2,9</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24,6</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62,3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10,1</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97,1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72,5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3,8</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«Гурьевский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13</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53,8</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30,8</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7,7</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92,3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38,5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3,38</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«Мордвесский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41,7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8,2</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58,3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3,67</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«Грицовский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19</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61,3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3,2</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64,5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3,68</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«Бельковский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8</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37,5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62,5</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3,63</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«Анишинская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3,4</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«Дьяконовская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«Кукуйский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2,75</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«Прудищинский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75</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3,25</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«Козловская СШ»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«Урусовский ЦО»</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w:t>
            </w:r>
            <w:proofErr w:type="gramStart"/>
            <w:r w:rsidRPr="00CB5126">
              <w:rPr>
                <w:rFonts w:ascii="Times New Roman" w:hAnsi="Times New Roman"/>
                <w:sz w:val="20"/>
                <w:szCs w:val="20"/>
              </w:rPr>
              <w:t>Васильевская</w:t>
            </w:r>
            <w:proofErr w:type="gramEnd"/>
            <w:r w:rsidRPr="00CB5126">
              <w:rPr>
                <w:rFonts w:ascii="Times New Roman" w:hAnsi="Times New Roman"/>
                <w:sz w:val="20"/>
                <w:szCs w:val="20"/>
              </w:rPr>
              <w:t xml:space="preserve">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«Борозденская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«Рассветская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66,7</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33,3</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3,3</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sz w:val="20"/>
                <w:szCs w:val="20"/>
              </w:rPr>
            </w:pPr>
            <w:r w:rsidRPr="00CB5126">
              <w:rPr>
                <w:rFonts w:ascii="Times New Roman" w:hAnsi="Times New Roman"/>
                <w:sz w:val="20"/>
                <w:szCs w:val="20"/>
              </w:rPr>
              <w:t>МОУ «Сетская ОШ»</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4</w:t>
            </w:r>
          </w:p>
        </w:tc>
        <w:tc>
          <w:tcPr>
            <w:tcW w:w="76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2</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w:t>
            </w:r>
          </w:p>
        </w:tc>
        <w:tc>
          <w:tcPr>
            <w:tcW w:w="64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100</w:t>
            </w:r>
          </w:p>
        </w:tc>
        <w:tc>
          <w:tcPr>
            <w:tcW w:w="709"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50</w:t>
            </w:r>
          </w:p>
        </w:tc>
        <w:tc>
          <w:tcPr>
            <w:tcW w:w="708" w:type="dxa"/>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sz w:val="24"/>
                <w:szCs w:val="24"/>
              </w:rPr>
              <w:t>3,5</w:t>
            </w:r>
          </w:p>
        </w:tc>
      </w:tr>
      <w:tr w:rsidR="00A322F1" w:rsidRPr="00AA50C6" w:rsidTr="00902381">
        <w:tc>
          <w:tcPr>
            <w:tcW w:w="1956" w:type="dxa"/>
          </w:tcPr>
          <w:p w:rsidR="00A322F1" w:rsidRPr="00CB5126" w:rsidRDefault="00A322F1" w:rsidP="00902381">
            <w:pPr>
              <w:pStyle w:val="a3"/>
              <w:spacing w:after="0" w:line="240" w:lineRule="auto"/>
              <w:ind w:left="0"/>
              <w:rPr>
                <w:rFonts w:ascii="Times New Roman" w:hAnsi="Times New Roman"/>
                <w:b/>
                <w:sz w:val="20"/>
                <w:szCs w:val="20"/>
              </w:rPr>
            </w:pPr>
            <w:r w:rsidRPr="00CB5126">
              <w:rPr>
                <w:rFonts w:ascii="Times New Roman" w:hAnsi="Times New Roman"/>
                <w:b/>
                <w:sz w:val="20"/>
                <w:szCs w:val="20"/>
              </w:rPr>
              <w:t>Итого по району</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220</w:t>
            </w:r>
          </w:p>
        </w:tc>
        <w:tc>
          <w:tcPr>
            <w:tcW w:w="76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9</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4</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80</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38,4</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115</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52,3</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16</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7,3</w:t>
            </w:r>
          </w:p>
        </w:tc>
        <w:tc>
          <w:tcPr>
            <w:tcW w:w="64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95,8</w:t>
            </w:r>
          </w:p>
        </w:tc>
        <w:tc>
          <w:tcPr>
            <w:tcW w:w="709"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59,4</w:t>
            </w:r>
          </w:p>
        </w:tc>
        <w:tc>
          <w:tcPr>
            <w:tcW w:w="708" w:type="dxa"/>
          </w:tcPr>
          <w:p w:rsidR="00A322F1" w:rsidRPr="00AA50C6" w:rsidRDefault="00A322F1" w:rsidP="00902381">
            <w:pPr>
              <w:pStyle w:val="a3"/>
              <w:spacing w:after="0" w:line="240" w:lineRule="auto"/>
              <w:ind w:left="0"/>
              <w:jc w:val="center"/>
              <w:rPr>
                <w:rFonts w:ascii="Times New Roman" w:hAnsi="Times New Roman"/>
                <w:b/>
                <w:sz w:val="24"/>
                <w:szCs w:val="24"/>
              </w:rPr>
            </w:pPr>
            <w:r w:rsidRPr="00AA50C6">
              <w:rPr>
                <w:rFonts w:ascii="Times New Roman" w:hAnsi="Times New Roman"/>
                <w:b/>
                <w:sz w:val="24"/>
                <w:szCs w:val="24"/>
              </w:rPr>
              <w:t>3,62</w:t>
            </w:r>
          </w:p>
        </w:tc>
      </w:tr>
      <w:tr w:rsidR="00A322F1" w:rsidRPr="00AA50C6" w:rsidTr="00902381">
        <w:tc>
          <w:tcPr>
            <w:tcW w:w="10461" w:type="dxa"/>
            <w:gridSpan w:val="13"/>
          </w:tcPr>
          <w:p w:rsidR="00A322F1" w:rsidRPr="00AA50C6" w:rsidRDefault="00A322F1" w:rsidP="00902381">
            <w:pPr>
              <w:pStyle w:val="a3"/>
              <w:spacing w:after="0" w:line="240" w:lineRule="auto"/>
              <w:ind w:left="0"/>
              <w:jc w:val="center"/>
              <w:rPr>
                <w:rFonts w:ascii="Times New Roman" w:hAnsi="Times New Roman"/>
                <w:sz w:val="24"/>
                <w:szCs w:val="24"/>
              </w:rPr>
            </w:pPr>
            <w:r w:rsidRPr="00AA50C6">
              <w:rPr>
                <w:rFonts w:ascii="Times New Roman" w:hAnsi="Times New Roman"/>
                <w:b/>
                <w:sz w:val="24"/>
                <w:szCs w:val="24"/>
              </w:rPr>
              <w:t>Средний балл по Тульской области – 3,88</w:t>
            </w:r>
          </w:p>
        </w:tc>
      </w:tr>
    </w:tbl>
    <w:p w:rsidR="00A322F1"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spacing w:after="0"/>
        <w:ind w:left="426"/>
        <w:jc w:val="center"/>
        <w:rPr>
          <w:rFonts w:ascii="Times New Roman" w:hAnsi="Times New Roman"/>
          <w:b/>
          <w:color w:val="FF0000"/>
          <w:sz w:val="28"/>
          <w:szCs w:val="28"/>
        </w:rPr>
      </w:pPr>
    </w:p>
    <w:p w:rsidR="00A322F1" w:rsidRDefault="00A322F1" w:rsidP="00A322F1">
      <w:pPr>
        <w:pStyle w:val="a3"/>
        <w:spacing w:after="0"/>
        <w:ind w:left="426"/>
        <w:rPr>
          <w:rFonts w:ascii="Times New Roman" w:hAnsi="Times New Roman"/>
          <w:b/>
          <w:sz w:val="28"/>
          <w:szCs w:val="28"/>
        </w:rPr>
      </w:pPr>
      <w:r w:rsidRPr="00F6421D">
        <w:rPr>
          <w:rFonts w:ascii="Times New Roman" w:hAnsi="Times New Roman"/>
          <w:b/>
          <w:sz w:val="28"/>
          <w:szCs w:val="28"/>
        </w:rPr>
        <w:lastRenderedPageBreak/>
        <w:t>4.5.3. Рейтинг</w:t>
      </w:r>
      <w:r w:rsidRPr="00C2179E">
        <w:rPr>
          <w:rFonts w:ascii="Times New Roman" w:hAnsi="Times New Roman"/>
          <w:b/>
          <w:sz w:val="28"/>
          <w:szCs w:val="28"/>
        </w:rPr>
        <w:t xml:space="preserve"> ОУ (по результатам ОГЭ, обязательные предметы)</w:t>
      </w:r>
    </w:p>
    <w:p w:rsidR="00A322F1" w:rsidRPr="00C2179E" w:rsidRDefault="00A322F1" w:rsidP="00A322F1">
      <w:pPr>
        <w:pStyle w:val="a3"/>
        <w:spacing w:after="0"/>
        <w:ind w:left="426"/>
        <w:rPr>
          <w:rFonts w:ascii="Times New Roman" w:hAnsi="Times New Roman"/>
          <w:b/>
          <w:sz w:val="28"/>
          <w:szCs w:val="28"/>
        </w:rPr>
      </w:pPr>
    </w:p>
    <w:tbl>
      <w:tblPr>
        <w:tblW w:w="9639" w:type="dxa"/>
        <w:jc w:val="center"/>
        <w:tblInd w:w="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289"/>
        <w:gridCol w:w="1404"/>
        <w:gridCol w:w="1709"/>
        <w:gridCol w:w="1268"/>
        <w:gridCol w:w="1559"/>
      </w:tblGrid>
      <w:tr w:rsidR="00A322F1" w:rsidRPr="00C2179E" w:rsidTr="00902381">
        <w:trPr>
          <w:jc w:val="center"/>
        </w:trPr>
        <w:tc>
          <w:tcPr>
            <w:tcW w:w="2410"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p>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ОУ</w:t>
            </w:r>
          </w:p>
        </w:tc>
        <w:tc>
          <w:tcPr>
            <w:tcW w:w="1289"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Кол-во учащихся</w:t>
            </w:r>
          </w:p>
        </w:tc>
        <w:tc>
          <w:tcPr>
            <w:tcW w:w="1404"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Средний балл</w:t>
            </w:r>
          </w:p>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(русск. яз.)</w:t>
            </w:r>
          </w:p>
        </w:tc>
        <w:tc>
          <w:tcPr>
            <w:tcW w:w="1709"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Средний балл</w:t>
            </w:r>
          </w:p>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(математика)</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Средний балл по школе</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Рейтинг по среднему баллу</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Веневский ЦО №1</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68</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3,91</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4,01</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3,96</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4</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Веневский ЦО №2</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86</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3,8</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3,87</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3,84</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5</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Грицовский ЦО</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46</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3,65</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3,76</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3,7</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10</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Гурьевский ЦО</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29</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3,62</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4</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3,81</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6</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Мордвесский ЦО</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13</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3,54</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4</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3,77</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8</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Бельковский ЦО</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10</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4,2</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4,1</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1</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Прудищинский ЦО</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3,8</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3,5</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3,65</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11</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Кукуйский ЦО</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3,5</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3,25</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14</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Анишинская СШ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9</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3,56</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3,89</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3,73</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9</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Дьяконовская СШ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2</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3,5</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3,25</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14</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Козловская СШ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1</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4</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4</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3</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Урусовский ЦО</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4,3</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3,8</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4,05</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b/>
                <w:sz w:val="24"/>
                <w:szCs w:val="24"/>
              </w:rPr>
            </w:pPr>
            <w:r w:rsidRPr="00C2179E">
              <w:rPr>
                <w:rFonts w:ascii="Times New Roman" w:hAnsi="Times New Roman"/>
                <w:b/>
                <w:sz w:val="24"/>
                <w:szCs w:val="24"/>
              </w:rPr>
              <w:t>2</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proofErr w:type="gramStart"/>
            <w:r w:rsidRPr="00C2179E">
              <w:rPr>
                <w:rFonts w:ascii="Times New Roman" w:hAnsi="Times New Roman"/>
                <w:sz w:val="24"/>
                <w:szCs w:val="24"/>
              </w:rPr>
              <w:t>Васильевская</w:t>
            </w:r>
            <w:proofErr w:type="gramEnd"/>
            <w:r w:rsidRPr="00C2179E">
              <w:rPr>
                <w:rFonts w:ascii="Times New Roman" w:hAnsi="Times New Roman"/>
                <w:sz w:val="24"/>
                <w:szCs w:val="24"/>
              </w:rPr>
              <w:t xml:space="preserve"> ОШ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2</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4</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3,5</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12</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Оленьковская ОШ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2</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2,5</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2,75</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16</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Студенецкая ОШ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1</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15</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Борозденская ОШ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2</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3,5</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3,25</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14</w:t>
            </w:r>
          </w:p>
        </w:tc>
      </w:tr>
      <w:tr w:rsidR="00A322F1" w:rsidRPr="00C2179E" w:rsidTr="00902381">
        <w:trPr>
          <w:jc w:val="center"/>
        </w:trPr>
        <w:tc>
          <w:tcPr>
            <w:tcW w:w="2410" w:type="dxa"/>
            <w:shd w:val="clear" w:color="auto" w:fill="auto"/>
          </w:tcPr>
          <w:p w:rsidR="00A322F1" w:rsidRPr="00C2179E" w:rsidRDefault="00A322F1" w:rsidP="00902381">
            <w:pPr>
              <w:spacing w:after="0"/>
              <w:ind w:hanging="30"/>
              <w:rPr>
                <w:rFonts w:ascii="Times New Roman" w:hAnsi="Times New Roman"/>
                <w:sz w:val="24"/>
                <w:szCs w:val="24"/>
              </w:rPr>
            </w:pPr>
            <w:r w:rsidRPr="00C2179E">
              <w:rPr>
                <w:rFonts w:ascii="Times New Roman" w:hAnsi="Times New Roman"/>
                <w:sz w:val="24"/>
                <w:szCs w:val="24"/>
              </w:rPr>
              <w:t>Рассветская ОШ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3,3</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3,33</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3,32</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13</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sz w:val="24"/>
                <w:szCs w:val="24"/>
              </w:rPr>
            </w:pPr>
            <w:r w:rsidRPr="00C2179E">
              <w:rPr>
                <w:rFonts w:ascii="Times New Roman" w:hAnsi="Times New Roman"/>
                <w:sz w:val="24"/>
                <w:szCs w:val="24"/>
              </w:rPr>
              <w:t>Сетская ОШ</w:t>
            </w:r>
          </w:p>
        </w:tc>
        <w:tc>
          <w:tcPr>
            <w:tcW w:w="1289"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4</w:t>
            </w:r>
          </w:p>
        </w:tc>
        <w:tc>
          <w:tcPr>
            <w:tcW w:w="1404" w:type="dxa"/>
            <w:shd w:val="clear" w:color="auto" w:fill="auto"/>
          </w:tcPr>
          <w:p w:rsidR="00A322F1" w:rsidRPr="00C2179E" w:rsidRDefault="00A322F1" w:rsidP="00902381">
            <w:pPr>
              <w:spacing w:after="0" w:line="240" w:lineRule="auto"/>
              <w:jc w:val="center"/>
              <w:rPr>
                <w:rFonts w:ascii="Times New Roman" w:hAnsi="Times New Roman"/>
                <w:sz w:val="24"/>
                <w:szCs w:val="24"/>
              </w:rPr>
            </w:pPr>
            <w:r w:rsidRPr="00C2179E">
              <w:rPr>
                <w:rFonts w:ascii="Times New Roman" w:hAnsi="Times New Roman"/>
                <w:sz w:val="24"/>
                <w:szCs w:val="24"/>
              </w:rPr>
              <w:t>3,8</w:t>
            </w:r>
          </w:p>
        </w:tc>
        <w:tc>
          <w:tcPr>
            <w:tcW w:w="1709" w:type="dxa"/>
            <w:shd w:val="clear" w:color="auto" w:fill="auto"/>
          </w:tcPr>
          <w:p w:rsidR="00A322F1" w:rsidRPr="00C2179E" w:rsidRDefault="00A322F1" w:rsidP="00902381">
            <w:pPr>
              <w:spacing w:after="0"/>
              <w:jc w:val="center"/>
              <w:rPr>
                <w:rFonts w:ascii="Times New Roman" w:hAnsi="Times New Roman"/>
                <w:sz w:val="24"/>
                <w:szCs w:val="24"/>
              </w:rPr>
            </w:pPr>
            <w:r w:rsidRPr="00C2179E">
              <w:rPr>
                <w:rFonts w:ascii="Times New Roman" w:hAnsi="Times New Roman"/>
                <w:sz w:val="24"/>
                <w:szCs w:val="24"/>
              </w:rPr>
              <w:t>3,75</w:t>
            </w:r>
          </w:p>
        </w:tc>
        <w:tc>
          <w:tcPr>
            <w:tcW w:w="1268"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3,78</w:t>
            </w:r>
          </w:p>
        </w:tc>
        <w:tc>
          <w:tcPr>
            <w:tcW w:w="1559" w:type="dxa"/>
            <w:shd w:val="clear" w:color="auto" w:fill="auto"/>
          </w:tcPr>
          <w:p w:rsidR="00A322F1" w:rsidRPr="00C2179E" w:rsidRDefault="00A322F1" w:rsidP="00902381">
            <w:pPr>
              <w:pStyle w:val="a3"/>
              <w:spacing w:after="0" w:line="240" w:lineRule="auto"/>
              <w:ind w:left="0"/>
              <w:jc w:val="center"/>
              <w:rPr>
                <w:rFonts w:ascii="Times New Roman" w:hAnsi="Times New Roman"/>
                <w:sz w:val="24"/>
                <w:szCs w:val="24"/>
              </w:rPr>
            </w:pPr>
            <w:r w:rsidRPr="00C2179E">
              <w:rPr>
                <w:rFonts w:ascii="Times New Roman" w:hAnsi="Times New Roman"/>
                <w:sz w:val="24"/>
                <w:szCs w:val="24"/>
              </w:rPr>
              <w:t>7</w:t>
            </w:r>
          </w:p>
        </w:tc>
      </w:tr>
      <w:tr w:rsidR="00A322F1" w:rsidRPr="00C2179E" w:rsidTr="00902381">
        <w:trPr>
          <w:jc w:val="center"/>
        </w:trPr>
        <w:tc>
          <w:tcPr>
            <w:tcW w:w="2410" w:type="dxa"/>
            <w:shd w:val="clear" w:color="auto" w:fill="auto"/>
          </w:tcPr>
          <w:p w:rsidR="00A322F1" w:rsidRPr="00C2179E" w:rsidRDefault="00A322F1" w:rsidP="00902381">
            <w:pPr>
              <w:spacing w:after="0"/>
              <w:rPr>
                <w:rFonts w:ascii="Times New Roman" w:hAnsi="Times New Roman"/>
                <w:b/>
                <w:sz w:val="24"/>
                <w:szCs w:val="24"/>
              </w:rPr>
            </w:pPr>
            <w:r w:rsidRPr="00C2179E">
              <w:rPr>
                <w:rFonts w:ascii="Times New Roman" w:hAnsi="Times New Roman"/>
                <w:b/>
                <w:sz w:val="24"/>
                <w:szCs w:val="24"/>
              </w:rPr>
              <w:t>Итого</w:t>
            </w:r>
          </w:p>
        </w:tc>
        <w:tc>
          <w:tcPr>
            <w:tcW w:w="1289" w:type="dxa"/>
            <w:shd w:val="clear" w:color="auto" w:fill="auto"/>
          </w:tcPr>
          <w:p w:rsidR="00A322F1" w:rsidRPr="00C2179E" w:rsidRDefault="00A322F1" w:rsidP="00902381">
            <w:pPr>
              <w:spacing w:after="0" w:line="240" w:lineRule="auto"/>
              <w:jc w:val="center"/>
              <w:rPr>
                <w:rFonts w:ascii="Times New Roman" w:hAnsi="Times New Roman"/>
                <w:b/>
                <w:sz w:val="24"/>
                <w:szCs w:val="24"/>
              </w:rPr>
            </w:pPr>
            <w:r w:rsidRPr="00C2179E">
              <w:rPr>
                <w:rFonts w:ascii="Times New Roman" w:hAnsi="Times New Roman"/>
                <w:b/>
                <w:sz w:val="24"/>
                <w:szCs w:val="24"/>
              </w:rPr>
              <w:t>290</w:t>
            </w:r>
          </w:p>
        </w:tc>
        <w:tc>
          <w:tcPr>
            <w:tcW w:w="1404" w:type="dxa"/>
            <w:shd w:val="clear" w:color="auto" w:fill="auto"/>
          </w:tcPr>
          <w:p w:rsidR="00A322F1" w:rsidRPr="00C2179E" w:rsidRDefault="00A322F1" w:rsidP="00902381">
            <w:pPr>
              <w:spacing w:after="0" w:line="240" w:lineRule="auto"/>
              <w:jc w:val="center"/>
              <w:rPr>
                <w:rFonts w:ascii="Times New Roman" w:hAnsi="Times New Roman"/>
                <w:b/>
                <w:sz w:val="24"/>
                <w:szCs w:val="24"/>
              </w:rPr>
            </w:pPr>
            <w:r w:rsidRPr="00C2179E">
              <w:rPr>
                <w:rFonts w:ascii="Times New Roman" w:hAnsi="Times New Roman"/>
                <w:b/>
                <w:sz w:val="24"/>
                <w:szCs w:val="24"/>
              </w:rPr>
              <w:t>3,49</w:t>
            </w:r>
          </w:p>
        </w:tc>
        <w:tc>
          <w:tcPr>
            <w:tcW w:w="1709" w:type="dxa"/>
            <w:shd w:val="clear" w:color="auto" w:fill="auto"/>
          </w:tcPr>
          <w:p w:rsidR="00A322F1" w:rsidRPr="00C2179E" w:rsidRDefault="00A322F1" w:rsidP="00902381">
            <w:pPr>
              <w:spacing w:after="0"/>
              <w:jc w:val="center"/>
              <w:rPr>
                <w:rFonts w:ascii="Times New Roman" w:hAnsi="Times New Roman"/>
                <w:b/>
                <w:sz w:val="24"/>
                <w:szCs w:val="24"/>
              </w:rPr>
            </w:pPr>
            <w:r w:rsidRPr="00C2179E">
              <w:rPr>
                <w:rFonts w:ascii="Times New Roman" w:hAnsi="Times New Roman"/>
                <w:b/>
                <w:sz w:val="24"/>
                <w:szCs w:val="24"/>
              </w:rPr>
              <w:t>3,7</w:t>
            </w:r>
          </w:p>
        </w:tc>
        <w:tc>
          <w:tcPr>
            <w:tcW w:w="1268" w:type="dxa"/>
            <w:shd w:val="clear" w:color="auto" w:fill="auto"/>
          </w:tcPr>
          <w:p w:rsidR="00A322F1" w:rsidRPr="00BB09B6" w:rsidRDefault="00A322F1" w:rsidP="00902381">
            <w:pPr>
              <w:pStyle w:val="a3"/>
              <w:spacing w:after="0" w:line="240" w:lineRule="auto"/>
              <w:ind w:left="0"/>
              <w:jc w:val="center"/>
              <w:rPr>
                <w:rFonts w:ascii="Times New Roman" w:hAnsi="Times New Roman"/>
                <w:b/>
                <w:sz w:val="24"/>
                <w:szCs w:val="24"/>
              </w:rPr>
            </w:pPr>
            <w:r w:rsidRPr="00BB09B6">
              <w:rPr>
                <w:rFonts w:ascii="Times New Roman" w:hAnsi="Times New Roman"/>
                <w:b/>
                <w:sz w:val="24"/>
                <w:szCs w:val="24"/>
              </w:rPr>
              <w:t>3</w:t>
            </w:r>
          </w:p>
        </w:tc>
        <w:tc>
          <w:tcPr>
            <w:tcW w:w="1559" w:type="dxa"/>
            <w:shd w:val="clear" w:color="auto" w:fill="auto"/>
          </w:tcPr>
          <w:p w:rsidR="00A322F1" w:rsidRPr="00BB09B6" w:rsidRDefault="00A322F1" w:rsidP="00902381">
            <w:pPr>
              <w:pStyle w:val="a3"/>
              <w:spacing w:after="0" w:line="240" w:lineRule="auto"/>
              <w:ind w:left="0"/>
              <w:jc w:val="center"/>
              <w:rPr>
                <w:rFonts w:ascii="Times New Roman" w:hAnsi="Times New Roman"/>
                <w:b/>
                <w:sz w:val="24"/>
                <w:szCs w:val="24"/>
              </w:rPr>
            </w:pPr>
          </w:p>
        </w:tc>
      </w:tr>
    </w:tbl>
    <w:p w:rsidR="00A322F1" w:rsidRDefault="00A322F1" w:rsidP="00A322F1">
      <w:pPr>
        <w:pStyle w:val="a3"/>
        <w:spacing w:after="0" w:line="240" w:lineRule="auto"/>
        <w:ind w:left="786"/>
        <w:jc w:val="center"/>
        <w:rPr>
          <w:rFonts w:ascii="Times New Roman" w:hAnsi="Times New Roman"/>
          <w:b/>
          <w:color w:val="FF0000"/>
          <w:sz w:val="28"/>
          <w:szCs w:val="28"/>
        </w:rPr>
      </w:pPr>
    </w:p>
    <w:p w:rsidR="00A322F1" w:rsidRPr="00006DBE" w:rsidRDefault="00A322F1" w:rsidP="00A322F1">
      <w:pPr>
        <w:pStyle w:val="a3"/>
        <w:numPr>
          <w:ilvl w:val="1"/>
          <w:numId w:val="45"/>
        </w:numPr>
        <w:spacing w:after="0" w:line="240" w:lineRule="auto"/>
        <w:jc w:val="center"/>
        <w:rPr>
          <w:rFonts w:ascii="Times New Roman" w:hAnsi="Times New Roman"/>
          <w:b/>
          <w:sz w:val="32"/>
          <w:szCs w:val="32"/>
        </w:rPr>
      </w:pPr>
      <w:r w:rsidRPr="00006DBE">
        <w:rPr>
          <w:rFonts w:ascii="Times New Roman" w:hAnsi="Times New Roman"/>
          <w:b/>
          <w:sz w:val="32"/>
          <w:szCs w:val="32"/>
        </w:rPr>
        <w:t>Мониторинг качества знаний выпускников средней школы по результатам единого государственного экзамена</w:t>
      </w:r>
    </w:p>
    <w:p w:rsidR="00A322F1" w:rsidRPr="00FD5080" w:rsidRDefault="00A322F1" w:rsidP="00A322F1">
      <w:pPr>
        <w:pStyle w:val="a3"/>
        <w:spacing w:after="0"/>
        <w:ind w:left="426"/>
        <w:rPr>
          <w:rFonts w:ascii="Times New Roman" w:hAnsi="Times New Roman"/>
          <w:b/>
          <w:color w:val="FF0000"/>
          <w:sz w:val="28"/>
          <w:szCs w:val="28"/>
        </w:rPr>
      </w:pPr>
    </w:p>
    <w:p w:rsidR="00A322F1" w:rsidRPr="00006DBE" w:rsidRDefault="00A322F1" w:rsidP="00A322F1">
      <w:pPr>
        <w:pStyle w:val="a3"/>
        <w:numPr>
          <w:ilvl w:val="2"/>
          <w:numId w:val="45"/>
        </w:numPr>
        <w:spacing w:after="0"/>
        <w:rPr>
          <w:rFonts w:ascii="Times New Roman" w:hAnsi="Times New Roman"/>
          <w:b/>
          <w:sz w:val="28"/>
          <w:szCs w:val="28"/>
        </w:rPr>
      </w:pPr>
      <w:r w:rsidRPr="00006DBE">
        <w:rPr>
          <w:rFonts w:ascii="Times New Roman" w:hAnsi="Times New Roman"/>
          <w:b/>
          <w:sz w:val="28"/>
          <w:szCs w:val="28"/>
        </w:rPr>
        <w:t>Качество образования выпускников ОУ по общеобразовательным предметам</w:t>
      </w:r>
    </w:p>
    <w:p w:rsidR="00A322F1" w:rsidRPr="00FD5080" w:rsidRDefault="00A322F1" w:rsidP="00A322F1">
      <w:pPr>
        <w:spacing w:after="0"/>
        <w:jc w:val="center"/>
        <w:rPr>
          <w:rFonts w:ascii="Times New Roman" w:hAnsi="Times New Roman"/>
          <w:b/>
          <w:color w:val="FF0000"/>
          <w:sz w:val="20"/>
          <w:szCs w:val="20"/>
        </w:rPr>
      </w:pPr>
    </w:p>
    <w:p w:rsidR="00A322F1" w:rsidRPr="00BB09B6" w:rsidRDefault="00A322F1" w:rsidP="00A322F1">
      <w:pPr>
        <w:spacing w:after="0"/>
        <w:jc w:val="center"/>
        <w:rPr>
          <w:rFonts w:ascii="Times New Roman" w:hAnsi="Times New Roman"/>
          <w:b/>
          <w:sz w:val="28"/>
          <w:szCs w:val="28"/>
        </w:rPr>
      </w:pPr>
      <w:r w:rsidRPr="00BB09B6">
        <w:rPr>
          <w:rFonts w:ascii="Times New Roman" w:hAnsi="Times New Roman"/>
          <w:b/>
          <w:sz w:val="28"/>
          <w:szCs w:val="28"/>
        </w:rPr>
        <w:t>Математика (базовый уровень)</w:t>
      </w:r>
    </w:p>
    <w:p w:rsidR="00A322F1" w:rsidRPr="00FD5080" w:rsidRDefault="00A322F1" w:rsidP="00A322F1">
      <w:pPr>
        <w:spacing w:after="0"/>
        <w:jc w:val="center"/>
        <w:rPr>
          <w:rFonts w:ascii="Times New Roman" w:hAnsi="Times New Roman"/>
          <w:b/>
          <w:color w:val="FF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
        <w:gridCol w:w="3026"/>
        <w:gridCol w:w="989"/>
        <w:gridCol w:w="584"/>
        <w:gridCol w:w="584"/>
        <w:gridCol w:w="584"/>
        <w:gridCol w:w="737"/>
        <w:gridCol w:w="1759"/>
      </w:tblGrid>
      <w:tr w:rsidR="00A322F1" w:rsidRPr="00C575A1" w:rsidTr="00902381">
        <w:trPr>
          <w:jc w:val="center"/>
        </w:trPr>
        <w:tc>
          <w:tcPr>
            <w:tcW w:w="0" w:type="auto"/>
            <w:shd w:val="clear" w:color="auto" w:fill="auto"/>
          </w:tcPr>
          <w:p w:rsidR="00A322F1" w:rsidRPr="00C575A1" w:rsidRDefault="00A322F1" w:rsidP="00902381">
            <w:pPr>
              <w:spacing w:after="0" w:line="240" w:lineRule="auto"/>
              <w:jc w:val="center"/>
              <w:rPr>
                <w:rFonts w:ascii="Times New Roman" w:hAnsi="Times New Roman"/>
                <w:b/>
                <w:sz w:val="24"/>
                <w:szCs w:val="24"/>
              </w:rPr>
            </w:pPr>
            <w:r w:rsidRPr="00C575A1">
              <w:rPr>
                <w:rFonts w:ascii="Times New Roman" w:hAnsi="Times New Roman"/>
                <w:b/>
                <w:sz w:val="24"/>
                <w:szCs w:val="24"/>
              </w:rPr>
              <w:t>№</w:t>
            </w:r>
          </w:p>
        </w:tc>
        <w:tc>
          <w:tcPr>
            <w:tcW w:w="0" w:type="auto"/>
            <w:shd w:val="clear" w:color="auto" w:fill="auto"/>
          </w:tcPr>
          <w:p w:rsidR="00A322F1" w:rsidRPr="00C575A1" w:rsidRDefault="00A322F1" w:rsidP="00902381">
            <w:pPr>
              <w:spacing w:after="0" w:line="240" w:lineRule="auto"/>
              <w:jc w:val="center"/>
              <w:rPr>
                <w:rFonts w:ascii="Times New Roman" w:hAnsi="Times New Roman"/>
                <w:b/>
                <w:sz w:val="24"/>
                <w:szCs w:val="24"/>
              </w:rPr>
            </w:pPr>
          </w:p>
          <w:p w:rsidR="00A322F1" w:rsidRPr="00C575A1" w:rsidRDefault="00A322F1" w:rsidP="00902381">
            <w:pPr>
              <w:spacing w:after="0" w:line="240" w:lineRule="auto"/>
              <w:jc w:val="center"/>
              <w:rPr>
                <w:rFonts w:ascii="Times New Roman" w:hAnsi="Times New Roman"/>
                <w:b/>
                <w:sz w:val="24"/>
                <w:szCs w:val="24"/>
              </w:rPr>
            </w:pPr>
            <w:r w:rsidRPr="00C575A1">
              <w:rPr>
                <w:rFonts w:ascii="Times New Roman" w:hAnsi="Times New Roman"/>
                <w:b/>
                <w:sz w:val="24"/>
                <w:szCs w:val="24"/>
              </w:rPr>
              <w:t>ОУ</w:t>
            </w:r>
          </w:p>
        </w:tc>
        <w:tc>
          <w:tcPr>
            <w:tcW w:w="0" w:type="auto"/>
            <w:shd w:val="clear" w:color="auto" w:fill="auto"/>
          </w:tcPr>
          <w:p w:rsidR="00A322F1" w:rsidRPr="00C575A1" w:rsidRDefault="00A322F1" w:rsidP="00902381">
            <w:pPr>
              <w:spacing w:after="0" w:line="240" w:lineRule="auto"/>
              <w:jc w:val="center"/>
              <w:rPr>
                <w:rFonts w:ascii="Times New Roman" w:hAnsi="Times New Roman"/>
                <w:b/>
                <w:sz w:val="24"/>
                <w:szCs w:val="24"/>
              </w:rPr>
            </w:pPr>
            <w:r w:rsidRPr="00C575A1">
              <w:rPr>
                <w:rFonts w:ascii="Times New Roman" w:hAnsi="Times New Roman"/>
                <w:b/>
                <w:sz w:val="24"/>
                <w:szCs w:val="24"/>
              </w:rPr>
              <w:t>Кол-во</w:t>
            </w:r>
          </w:p>
          <w:p w:rsidR="00A322F1" w:rsidRPr="00C575A1" w:rsidRDefault="00A322F1" w:rsidP="00902381">
            <w:pPr>
              <w:spacing w:after="0" w:line="240" w:lineRule="auto"/>
              <w:jc w:val="center"/>
              <w:rPr>
                <w:rFonts w:ascii="Times New Roman" w:hAnsi="Times New Roman"/>
                <w:b/>
                <w:sz w:val="24"/>
                <w:szCs w:val="24"/>
              </w:rPr>
            </w:pPr>
            <w:r w:rsidRPr="00C575A1">
              <w:rPr>
                <w:rFonts w:ascii="Times New Roman" w:hAnsi="Times New Roman"/>
                <w:b/>
                <w:sz w:val="24"/>
                <w:szCs w:val="24"/>
              </w:rPr>
              <w:t>уч-ся</w:t>
            </w:r>
          </w:p>
        </w:tc>
        <w:tc>
          <w:tcPr>
            <w:tcW w:w="0" w:type="auto"/>
            <w:shd w:val="clear" w:color="auto" w:fill="auto"/>
          </w:tcPr>
          <w:p w:rsidR="00A322F1" w:rsidRPr="0083299F" w:rsidRDefault="00A322F1" w:rsidP="00902381">
            <w:pPr>
              <w:spacing w:after="0" w:line="240" w:lineRule="auto"/>
              <w:jc w:val="center"/>
              <w:rPr>
                <w:rFonts w:ascii="Times New Roman" w:hAnsi="Times New Roman"/>
                <w:b/>
                <w:sz w:val="24"/>
                <w:szCs w:val="24"/>
              </w:rPr>
            </w:pPr>
            <w:r w:rsidRPr="0083299F">
              <w:rPr>
                <w:rFonts w:ascii="Times New Roman" w:hAnsi="Times New Roman"/>
                <w:b/>
                <w:sz w:val="24"/>
                <w:szCs w:val="24"/>
              </w:rPr>
              <w:t>«2»</w:t>
            </w:r>
          </w:p>
        </w:tc>
        <w:tc>
          <w:tcPr>
            <w:tcW w:w="0" w:type="auto"/>
            <w:shd w:val="clear" w:color="auto" w:fill="auto"/>
          </w:tcPr>
          <w:p w:rsidR="00A322F1" w:rsidRPr="0083299F" w:rsidRDefault="00A322F1" w:rsidP="00902381">
            <w:pPr>
              <w:spacing w:after="0" w:line="240" w:lineRule="auto"/>
              <w:jc w:val="center"/>
              <w:rPr>
                <w:rFonts w:ascii="Times New Roman" w:hAnsi="Times New Roman"/>
                <w:b/>
                <w:sz w:val="24"/>
                <w:szCs w:val="24"/>
              </w:rPr>
            </w:pPr>
            <w:r w:rsidRPr="0083299F">
              <w:rPr>
                <w:rFonts w:ascii="Times New Roman" w:hAnsi="Times New Roman"/>
                <w:b/>
                <w:sz w:val="24"/>
                <w:szCs w:val="24"/>
              </w:rPr>
              <w:t>«3»</w:t>
            </w:r>
          </w:p>
        </w:tc>
        <w:tc>
          <w:tcPr>
            <w:tcW w:w="0" w:type="auto"/>
            <w:shd w:val="clear" w:color="auto" w:fill="auto"/>
          </w:tcPr>
          <w:p w:rsidR="00A322F1" w:rsidRPr="0083299F" w:rsidRDefault="00A322F1" w:rsidP="00902381">
            <w:pPr>
              <w:spacing w:after="0" w:line="240" w:lineRule="auto"/>
              <w:jc w:val="center"/>
              <w:rPr>
                <w:rFonts w:ascii="Times New Roman" w:hAnsi="Times New Roman"/>
                <w:b/>
                <w:sz w:val="24"/>
                <w:szCs w:val="24"/>
              </w:rPr>
            </w:pPr>
            <w:r w:rsidRPr="0083299F">
              <w:rPr>
                <w:rFonts w:ascii="Times New Roman" w:hAnsi="Times New Roman"/>
                <w:b/>
                <w:sz w:val="24"/>
                <w:szCs w:val="24"/>
              </w:rPr>
              <w:t>«4»</w:t>
            </w:r>
          </w:p>
        </w:tc>
        <w:tc>
          <w:tcPr>
            <w:tcW w:w="727" w:type="dxa"/>
          </w:tcPr>
          <w:p w:rsidR="00A322F1" w:rsidRPr="0083299F" w:rsidRDefault="00A322F1" w:rsidP="00902381">
            <w:pPr>
              <w:spacing w:after="0" w:line="240" w:lineRule="auto"/>
              <w:jc w:val="center"/>
              <w:rPr>
                <w:rFonts w:ascii="Times New Roman" w:hAnsi="Times New Roman"/>
                <w:b/>
                <w:sz w:val="24"/>
                <w:szCs w:val="24"/>
              </w:rPr>
            </w:pPr>
            <w:r w:rsidRPr="0083299F">
              <w:rPr>
                <w:rFonts w:ascii="Times New Roman" w:hAnsi="Times New Roman"/>
                <w:b/>
                <w:sz w:val="24"/>
                <w:szCs w:val="24"/>
              </w:rPr>
              <w:t>«5»</w:t>
            </w:r>
          </w:p>
        </w:tc>
        <w:tc>
          <w:tcPr>
            <w:tcW w:w="0" w:type="auto"/>
            <w:shd w:val="clear" w:color="auto" w:fill="auto"/>
          </w:tcPr>
          <w:p w:rsidR="00A322F1" w:rsidRPr="00BB09B6" w:rsidRDefault="00A322F1" w:rsidP="00902381">
            <w:pPr>
              <w:spacing w:after="0" w:line="240" w:lineRule="auto"/>
              <w:jc w:val="center"/>
              <w:rPr>
                <w:rFonts w:ascii="Times New Roman" w:hAnsi="Times New Roman"/>
                <w:b/>
                <w:sz w:val="24"/>
                <w:szCs w:val="24"/>
              </w:rPr>
            </w:pPr>
            <w:r w:rsidRPr="00BB09B6">
              <w:rPr>
                <w:rFonts w:ascii="Times New Roman" w:hAnsi="Times New Roman"/>
                <w:b/>
                <w:sz w:val="24"/>
                <w:szCs w:val="24"/>
              </w:rPr>
              <w:t>Средний балл</w:t>
            </w:r>
          </w:p>
        </w:tc>
      </w:tr>
      <w:tr w:rsidR="00A322F1" w:rsidRPr="00C575A1" w:rsidTr="00902381">
        <w:trPr>
          <w:jc w:val="center"/>
        </w:trPr>
        <w:tc>
          <w:tcPr>
            <w:tcW w:w="0" w:type="auto"/>
            <w:shd w:val="clear" w:color="auto" w:fill="auto"/>
          </w:tcPr>
          <w:p w:rsidR="00A322F1" w:rsidRPr="00C575A1" w:rsidRDefault="00A322F1" w:rsidP="00902381">
            <w:pPr>
              <w:spacing w:after="0" w:line="240" w:lineRule="auto"/>
              <w:jc w:val="center"/>
              <w:rPr>
                <w:rFonts w:ascii="Times New Roman" w:hAnsi="Times New Roman"/>
                <w:sz w:val="24"/>
                <w:szCs w:val="24"/>
              </w:rPr>
            </w:pPr>
            <w:r w:rsidRPr="00C575A1">
              <w:rPr>
                <w:rFonts w:ascii="Times New Roman" w:hAnsi="Times New Roman"/>
                <w:sz w:val="24"/>
                <w:szCs w:val="24"/>
              </w:rPr>
              <w:t>1</w:t>
            </w:r>
          </w:p>
        </w:tc>
        <w:tc>
          <w:tcPr>
            <w:tcW w:w="0" w:type="auto"/>
            <w:shd w:val="clear" w:color="auto" w:fill="auto"/>
          </w:tcPr>
          <w:p w:rsidR="00A322F1" w:rsidRPr="0083299F" w:rsidRDefault="00A322F1" w:rsidP="00902381">
            <w:pPr>
              <w:spacing w:after="0" w:line="240" w:lineRule="auto"/>
              <w:rPr>
                <w:rFonts w:ascii="Times New Roman" w:hAnsi="Times New Roman"/>
                <w:sz w:val="24"/>
                <w:szCs w:val="24"/>
              </w:rPr>
            </w:pPr>
            <w:r w:rsidRPr="0083299F">
              <w:rPr>
                <w:rFonts w:ascii="Times New Roman" w:hAnsi="Times New Roman"/>
                <w:sz w:val="24"/>
                <w:szCs w:val="24"/>
              </w:rPr>
              <w:t>МОУ «Веневский ЦО №1»</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19</w:t>
            </w:r>
          </w:p>
        </w:tc>
        <w:tc>
          <w:tcPr>
            <w:tcW w:w="0" w:type="auto"/>
            <w:shd w:val="clear" w:color="auto" w:fill="auto"/>
          </w:tcPr>
          <w:p w:rsidR="00A322F1" w:rsidRPr="00C575A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Pr="00C575A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shd w:val="clear" w:color="auto" w:fill="auto"/>
          </w:tcPr>
          <w:p w:rsidR="00A322F1" w:rsidRPr="00C575A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w:t>
            </w:r>
          </w:p>
        </w:tc>
        <w:tc>
          <w:tcPr>
            <w:tcW w:w="727" w:type="dxa"/>
          </w:tcPr>
          <w:p w:rsidR="00A322F1" w:rsidRPr="00C575A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w:t>
            </w:r>
          </w:p>
        </w:tc>
        <w:tc>
          <w:tcPr>
            <w:tcW w:w="0" w:type="auto"/>
            <w:shd w:val="clear" w:color="auto" w:fill="auto"/>
          </w:tcPr>
          <w:p w:rsidR="00A322F1" w:rsidRPr="00C575A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4,16</w:t>
            </w:r>
          </w:p>
        </w:tc>
      </w:tr>
      <w:tr w:rsidR="00A322F1" w:rsidRPr="00C575A1" w:rsidTr="00902381">
        <w:trPr>
          <w:jc w:val="center"/>
        </w:trPr>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2</w:t>
            </w:r>
          </w:p>
        </w:tc>
        <w:tc>
          <w:tcPr>
            <w:tcW w:w="0" w:type="auto"/>
            <w:shd w:val="clear" w:color="auto" w:fill="auto"/>
          </w:tcPr>
          <w:p w:rsidR="00A322F1" w:rsidRPr="0095007B" w:rsidRDefault="00A322F1" w:rsidP="00902381">
            <w:pPr>
              <w:spacing w:after="0" w:line="240" w:lineRule="auto"/>
              <w:rPr>
                <w:rFonts w:ascii="Times New Roman" w:hAnsi="Times New Roman"/>
                <w:sz w:val="24"/>
                <w:szCs w:val="24"/>
              </w:rPr>
            </w:pPr>
            <w:r w:rsidRPr="0095007B">
              <w:rPr>
                <w:rFonts w:ascii="Times New Roman" w:hAnsi="Times New Roman"/>
                <w:sz w:val="24"/>
                <w:szCs w:val="24"/>
              </w:rPr>
              <w:t>МОУ «Веневский ЦО №2»</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41</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6</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16</w:t>
            </w:r>
          </w:p>
        </w:tc>
        <w:tc>
          <w:tcPr>
            <w:tcW w:w="727" w:type="dxa"/>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16</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4,01</w:t>
            </w:r>
          </w:p>
        </w:tc>
      </w:tr>
      <w:tr w:rsidR="00A322F1" w:rsidRPr="00C575A1" w:rsidTr="00902381">
        <w:trPr>
          <w:jc w:val="center"/>
        </w:trPr>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3</w:t>
            </w:r>
          </w:p>
        </w:tc>
        <w:tc>
          <w:tcPr>
            <w:tcW w:w="0" w:type="auto"/>
            <w:shd w:val="clear" w:color="auto" w:fill="auto"/>
          </w:tcPr>
          <w:p w:rsidR="00A322F1" w:rsidRPr="0095007B" w:rsidRDefault="00A322F1" w:rsidP="00902381">
            <w:pPr>
              <w:spacing w:after="0" w:line="240" w:lineRule="auto"/>
              <w:rPr>
                <w:rFonts w:ascii="Times New Roman" w:hAnsi="Times New Roman"/>
                <w:sz w:val="24"/>
                <w:szCs w:val="24"/>
              </w:rPr>
            </w:pPr>
            <w:r w:rsidRPr="0095007B">
              <w:rPr>
                <w:rFonts w:ascii="Times New Roman" w:hAnsi="Times New Roman"/>
                <w:sz w:val="24"/>
                <w:szCs w:val="24"/>
              </w:rPr>
              <w:t>МОУ «Грицовский ЦО»</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16</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1</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3</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7</w:t>
            </w:r>
          </w:p>
        </w:tc>
        <w:tc>
          <w:tcPr>
            <w:tcW w:w="727" w:type="dxa"/>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5</w:t>
            </w:r>
          </w:p>
        </w:tc>
        <w:tc>
          <w:tcPr>
            <w:tcW w:w="0" w:type="auto"/>
            <w:shd w:val="clear" w:color="auto" w:fill="auto"/>
          </w:tcPr>
          <w:p w:rsidR="00A322F1" w:rsidRPr="0095007B" w:rsidRDefault="00A322F1" w:rsidP="00902381">
            <w:pPr>
              <w:spacing w:after="0" w:line="240" w:lineRule="auto"/>
              <w:jc w:val="center"/>
              <w:rPr>
                <w:rFonts w:ascii="Times New Roman" w:hAnsi="Times New Roman"/>
                <w:sz w:val="24"/>
                <w:szCs w:val="24"/>
              </w:rPr>
            </w:pPr>
            <w:r w:rsidRPr="0095007B">
              <w:rPr>
                <w:rFonts w:ascii="Times New Roman" w:hAnsi="Times New Roman"/>
                <w:sz w:val="24"/>
                <w:szCs w:val="24"/>
              </w:rPr>
              <w:t>3,56</w:t>
            </w:r>
          </w:p>
        </w:tc>
      </w:tr>
      <w:tr w:rsidR="00A322F1" w:rsidRPr="00C575A1" w:rsidTr="00902381">
        <w:trPr>
          <w:jc w:val="center"/>
        </w:trPr>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4</w:t>
            </w:r>
          </w:p>
        </w:tc>
        <w:tc>
          <w:tcPr>
            <w:tcW w:w="0" w:type="auto"/>
            <w:shd w:val="clear" w:color="auto" w:fill="auto"/>
          </w:tcPr>
          <w:p w:rsidR="00A322F1" w:rsidRPr="0083299F" w:rsidRDefault="00A322F1" w:rsidP="00902381">
            <w:pPr>
              <w:spacing w:after="0" w:line="240" w:lineRule="auto"/>
              <w:rPr>
                <w:rFonts w:ascii="Times New Roman" w:hAnsi="Times New Roman"/>
                <w:sz w:val="24"/>
                <w:szCs w:val="24"/>
              </w:rPr>
            </w:pPr>
            <w:r w:rsidRPr="0083299F">
              <w:rPr>
                <w:rFonts w:ascii="Times New Roman" w:hAnsi="Times New Roman"/>
                <w:sz w:val="24"/>
                <w:szCs w:val="24"/>
              </w:rPr>
              <w:t>МОУ «Дьяконовская СШ»</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2</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1</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4</w:t>
            </w:r>
          </w:p>
        </w:tc>
        <w:tc>
          <w:tcPr>
            <w:tcW w:w="727" w:type="dxa"/>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3,5</w:t>
            </w:r>
          </w:p>
        </w:tc>
      </w:tr>
      <w:tr w:rsidR="00A322F1" w:rsidRPr="00C575A1" w:rsidTr="00902381">
        <w:trPr>
          <w:jc w:val="center"/>
        </w:trPr>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5</w:t>
            </w:r>
          </w:p>
        </w:tc>
        <w:tc>
          <w:tcPr>
            <w:tcW w:w="0" w:type="auto"/>
            <w:shd w:val="clear" w:color="auto" w:fill="auto"/>
          </w:tcPr>
          <w:p w:rsidR="00A322F1" w:rsidRPr="0083299F" w:rsidRDefault="00A322F1" w:rsidP="00902381">
            <w:pPr>
              <w:spacing w:after="0" w:line="240" w:lineRule="auto"/>
              <w:rPr>
                <w:rFonts w:ascii="Times New Roman" w:hAnsi="Times New Roman"/>
                <w:sz w:val="24"/>
                <w:szCs w:val="24"/>
              </w:rPr>
            </w:pPr>
            <w:r w:rsidRPr="0083299F">
              <w:rPr>
                <w:rFonts w:ascii="Times New Roman" w:hAnsi="Times New Roman"/>
                <w:sz w:val="24"/>
                <w:szCs w:val="24"/>
              </w:rPr>
              <w:t>МОУ «Мордвесский ЦО»</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8</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3</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2</w:t>
            </w:r>
          </w:p>
        </w:tc>
        <w:tc>
          <w:tcPr>
            <w:tcW w:w="727" w:type="dxa"/>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3</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4</w:t>
            </w:r>
          </w:p>
        </w:tc>
      </w:tr>
      <w:tr w:rsidR="00A322F1" w:rsidRPr="00C575A1" w:rsidTr="00902381">
        <w:trPr>
          <w:jc w:val="center"/>
        </w:trPr>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6</w:t>
            </w:r>
          </w:p>
        </w:tc>
        <w:tc>
          <w:tcPr>
            <w:tcW w:w="0" w:type="auto"/>
            <w:shd w:val="clear" w:color="auto" w:fill="auto"/>
          </w:tcPr>
          <w:p w:rsidR="00A322F1" w:rsidRPr="0083299F" w:rsidRDefault="00A322F1" w:rsidP="00902381">
            <w:pPr>
              <w:spacing w:after="0" w:line="240" w:lineRule="auto"/>
              <w:rPr>
                <w:rFonts w:ascii="Times New Roman" w:hAnsi="Times New Roman"/>
                <w:sz w:val="24"/>
                <w:szCs w:val="24"/>
              </w:rPr>
            </w:pPr>
            <w:r w:rsidRPr="0083299F">
              <w:rPr>
                <w:rFonts w:ascii="Times New Roman" w:hAnsi="Times New Roman"/>
                <w:sz w:val="24"/>
                <w:szCs w:val="24"/>
              </w:rPr>
              <w:t>МОУ «Гурьевский ЦО»</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7</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2</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4</w:t>
            </w:r>
          </w:p>
        </w:tc>
        <w:tc>
          <w:tcPr>
            <w:tcW w:w="727" w:type="dxa"/>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1</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3,86</w:t>
            </w:r>
          </w:p>
        </w:tc>
      </w:tr>
      <w:tr w:rsidR="00A322F1" w:rsidRPr="00C575A1" w:rsidTr="00902381">
        <w:trPr>
          <w:jc w:val="center"/>
        </w:trPr>
        <w:tc>
          <w:tcPr>
            <w:tcW w:w="0" w:type="auto"/>
            <w:shd w:val="clear" w:color="auto" w:fill="auto"/>
          </w:tcPr>
          <w:p w:rsidR="00A322F1" w:rsidRPr="00C575A1" w:rsidRDefault="00A322F1" w:rsidP="00902381">
            <w:pPr>
              <w:spacing w:after="0" w:line="240" w:lineRule="auto"/>
              <w:jc w:val="center"/>
              <w:rPr>
                <w:rFonts w:ascii="Times New Roman" w:hAnsi="Times New Roman"/>
                <w:color w:val="FF0000"/>
                <w:sz w:val="24"/>
                <w:szCs w:val="24"/>
              </w:rPr>
            </w:pPr>
          </w:p>
        </w:tc>
        <w:tc>
          <w:tcPr>
            <w:tcW w:w="0" w:type="auto"/>
            <w:shd w:val="clear" w:color="auto" w:fill="auto"/>
          </w:tcPr>
          <w:p w:rsidR="00A322F1" w:rsidRPr="0083299F" w:rsidRDefault="00A322F1" w:rsidP="00902381">
            <w:pPr>
              <w:spacing w:after="0" w:line="240" w:lineRule="auto"/>
              <w:rPr>
                <w:rFonts w:ascii="Times New Roman" w:hAnsi="Times New Roman"/>
                <w:sz w:val="24"/>
                <w:szCs w:val="24"/>
              </w:rPr>
            </w:pPr>
            <w:r w:rsidRPr="0083299F">
              <w:rPr>
                <w:rFonts w:ascii="Times New Roman" w:hAnsi="Times New Roman"/>
                <w:sz w:val="24"/>
                <w:szCs w:val="24"/>
              </w:rPr>
              <w:t>МОУ «Бельковский ЦО»</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2</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1</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1</w:t>
            </w:r>
          </w:p>
        </w:tc>
        <w:tc>
          <w:tcPr>
            <w:tcW w:w="727" w:type="dxa"/>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w:t>
            </w:r>
          </w:p>
        </w:tc>
        <w:tc>
          <w:tcPr>
            <w:tcW w:w="0" w:type="auto"/>
            <w:shd w:val="clear" w:color="auto" w:fill="auto"/>
          </w:tcPr>
          <w:p w:rsidR="00A322F1" w:rsidRPr="0083299F" w:rsidRDefault="00A322F1" w:rsidP="00902381">
            <w:pPr>
              <w:spacing w:after="0" w:line="240" w:lineRule="auto"/>
              <w:jc w:val="center"/>
              <w:rPr>
                <w:rFonts w:ascii="Times New Roman" w:hAnsi="Times New Roman"/>
                <w:sz w:val="24"/>
                <w:szCs w:val="24"/>
              </w:rPr>
            </w:pPr>
            <w:r w:rsidRPr="0083299F">
              <w:rPr>
                <w:rFonts w:ascii="Times New Roman" w:hAnsi="Times New Roman"/>
                <w:sz w:val="24"/>
                <w:szCs w:val="24"/>
              </w:rPr>
              <w:t>3</w:t>
            </w:r>
          </w:p>
        </w:tc>
      </w:tr>
      <w:tr w:rsidR="00A322F1" w:rsidRPr="00C575A1" w:rsidTr="00902381">
        <w:trPr>
          <w:jc w:val="center"/>
        </w:trPr>
        <w:tc>
          <w:tcPr>
            <w:tcW w:w="0" w:type="auto"/>
            <w:gridSpan w:val="2"/>
            <w:shd w:val="clear" w:color="auto" w:fill="auto"/>
          </w:tcPr>
          <w:p w:rsidR="00A322F1" w:rsidRPr="0095007B" w:rsidRDefault="00A322F1" w:rsidP="00902381">
            <w:pPr>
              <w:spacing w:after="0" w:line="240" w:lineRule="auto"/>
              <w:rPr>
                <w:rFonts w:ascii="Times New Roman" w:hAnsi="Times New Roman"/>
                <w:b/>
                <w:sz w:val="24"/>
                <w:szCs w:val="24"/>
              </w:rPr>
            </w:pPr>
            <w:r w:rsidRPr="0095007B">
              <w:rPr>
                <w:rFonts w:ascii="Times New Roman" w:hAnsi="Times New Roman"/>
                <w:b/>
                <w:sz w:val="24"/>
                <w:szCs w:val="24"/>
              </w:rPr>
              <w:t>Итого</w:t>
            </w:r>
            <w:r>
              <w:rPr>
                <w:rFonts w:ascii="Times New Roman" w:hAnsi="Times New Roman"/>
                <w:b/>
                <w:sz w:val="24"/>
                <w:szCs w:val="24"/>
              </w:rPr>
              <w:t xml:space="preserve"> по району</w:t>
            </w:r>
          </w:p>
        </w:tc>
        <w:tc>
          <w:tcPr>
            <w:tcW w:w="0" w:type="auto"/>
            <w:shd w:val="clear" w:color="auto" w:fill="auto"/>
          </w:tcPr>
          <w:p w:rsidR="00A322F1" w:rsidRPr="0095007B" w:rsidRDefault="00A322F1" w:rsidP="00902381">
            <w:pPr>
              <w:spacing w:after="0" w:line="240" w:lineRule="auto"/>
              <w:jc w:val="center"/>
              <w:rPr>
                <w:rFonts w:ascii="Times New Roman" w:hAnsi="Times New Roman"/>
                <w:b/>
                <w:sz w:val="24"/>
                <w:szCs w:val="24"/>
              </w:rPr>
            </w:pPr>
            <w:r w:rsidRPr="0095007B">
              <w:rPr>
                <w:rFonts w:ascii="Times New Roman" w:hAnsi="Times New Roman"/>
                <w:b/>
                <w:sz w:val="24"/>
                <w:szCs w:val="24"/>
              </w:rPr>
              <w:t>95</w:t>
            </w:r>
          </w:p>
        </w:tc>
        <w:tc>
          <w:tcPr>
            <w:tcW w:w="0" w:type="auto"/>
            <w:shd w:val="clear" w:color="auto" w:fill="auto"/>
          </w:tcPr>
          <w:p w:rsidR="00A322F1" w:rsidRPr="0095007B" w:rsidRDefault="00A322F1" w:rsidP="00902381">
            <w:pPr>
              <w:spacing w:after="0" w:line="240" w:lineRule="auto"/>
              <w:jc w:val="center"/>
              <w:rPr>
                <w:rFonts w:ascii="Times New Roman" w:hAnsi="Times New Roman"/>
                <w:b/>
                <w:sz w:val="24"/>
                <w:szCs w:val="24"/>
              </w:rPr>
            </w:pPr>
            <w:r w:rsidRPr="0095007B">
              <w:rPr>
                <w:rFonts w:ascii="Times New Roman" w:hAnsi="Times New Roman"/>
                <w:b/>
                <w:sz w:val="24"/>
                <w:szCs w:val="24"/>
              </w:rPr>
              <w:t>5</w:t>
            </w:r>
          </w:p>
        </w:tc>
        <w:tc>
          <w:tcPr>
            <w:tcW w:w="0" w:type="auto"/>
            <w:shd w:val="clear" w:color="auto" w:fill="auto"/>
          </w:tcPr>
          <w:p w:rsidR="00A322F1" w:rsidRPr="0095007B" w:rsidRDefault="00A322F1" w:rsidP="00902381">
            <w:pPr>
              <w:spacing w:after="0" w:line="240" w:lineRule="auto"/>
              <w:jc w:val="center"/>
              <w:rPr>
                <w:rFonts w:ascii="Times New Roman" w:hAnsi="Times New Roman"/>
                <w:b/>
                <w:sz w:val="24"/>
                <w:szCs w:val="24"/>
              </w:rPr>
            </w:pPr>
            <w:r w:rsidRPr="0095007B">
              <w:rPr>
                <w:rFonts w:ascii="Times New Roman" w:hAnsi="Times New Roman"/>
                <w:b/>
                <w:sz w:val="24"/>
                <w:szCs w:val="24"/>
              </w:rPr>
              <w:t>19</w:t>
            </w:r>
          </w:p>
        </w:tc>
        <w:tc>
          <w:tcPr>
            <w:tcW w:w="0" w:type="auto"/>
            <w:shd w:val="clear" w:color="auto" w:fill="auto"/>
          </w:tcPr>
          <w:p w:rsidR="00A322F1" w:rsidRPr="0095007B" w:rsidRDefault="00A322F1" w:rsidP="00902381">
            <w:pPr>
              <w:spacing w:after="0" w:line="240" w:lineRule="auto"/>
              <w:jc w:val="center"/>
              <w:rPr>
                <w:rFonts w:ascii="Times New Roman" w:hAnsi="Times New Roman"/>
                <w:b/>
                <w:sz w:val="24"/>
                <w:szCs w:val="24"/>
              </w:rPr>
            </w:pPr>
            <w:r w:rsidRPr="0095007B">
              <w:rPr>
                <w:rFonts w:ascii="Times New Roman" w:hAnsi="Times New Roman"/>
                <w:b/>
                <w:sz w:val="24"/>
                <w:szCs w:val="24"/>
              </w:rPr>
              <w:t>39</w:t>
            </w:r>
          </w:p>
        </w:tc>
        <w:tc>
          <w:tcPr>
            <w:tcW w:w="727" w:type="dxa"/>
          </w:tcPr>
          <w:p w:rsidR="00A322F1" w:rsidRPr="0095007B" w:rsidRDefault="00A322F1" w:rsidP="00902381">
            <w:pPr>
              <w:spacing w:after="0" w:line="240" w:lineRule="auto"/>
              <w:jc w:val="center"/>
              <w:rPr>
                <w:rFonts w:ascii="Times New Roman" w:hAnsi="Times New Roman"/>
                <w:b/>
                <w:sz w:val="24"/>
                <w:szCs w:val="24"/>
              </w:rPr>
            </w:pPr>
            <w:r w:rsidRPr="0095007B">
              <w:rPr>
                <w:rFonts w:ascii="Times New Roman" w:hAnsi="Times New Roman"/>
                <w:b/>
                <w:sz w:val="24"/>
                <w:szCs w:val="24"/>
              </w:rPr>
              <w:t>32</w:t>
            </w:r>
          </w:p>
        </w:tc>
        <w:tc>
          <w:tcPr>
            <w:tcW w:w="0" w:type="auto"/>
            <w:shd w:val="clear" w:color="auto" w:fill="auto"/>
          </w:tcPr>
          <w:p w:rsidR="00A322F1" w:rsidRPr="0095007B" w:rsidRDefault="00A322F1" w:rsidP="00902381">
            <w:pPr>
              <w:spacing w:after="0" w:line="240" w:lineRule="auto"/>
              <w:jc w:val="center"/>
              <w:rPr>
                <w:rFonts w:ascii="Times New Roman" w:hAnsi="Times New Roman"/>
                <w:b/>
                <w:sz w:val="24"/>
                <w:szCs w:val="24"/>
              </w:rPr>
            </w:pPr>
            <w:r w:rsidRPr="0095007B">
              <w:rPr>
                <w:rFonts w:ascii="Times New Roman" w:hAnsi="Times New Roman"/>
                <w:b/>
                <w:sz w:val="24"/>
                <w:szCs w:val="24"/>
              </w:rPr>
              <w:t>3,86</w:t>
            </w:r>
          </w:p>
        </w:tc>
      </w:tr>
      <w:tr w:rsidR="00A322F1" w:rsidRPr="00C575A1" w:rsidTr="00902381">
        <w:trPr>
          <w:jc w:val="center"/>
        </w:trPr>
        <w:tc>
          <w:tcPr>
            <w:tcW w:w="8727" w:type="dxa"/>
            <w:gridSpan w:val="8"/>
            <w:shd w:val="clear" w:color="auto" w:fill="auto"/>
          </w:tcPr>
          <w:p w:rsidR="00A322F1" w:rsidRPr="0095007B" w:rsidRDefault="00A322F1" w:rsidP="00902381">
            <w:pPr>
              <w:spacing w:after="0" w:line="240" w:lineRule="auto"/>
              <w:jc w:val="center"/>
              <w:rPr>
                <w:rFonts w:ascii="Times New Roman" w:hAnsi="Times New Roman"/>
                <w:b/>
                <w:sz w:val="24"/>
                <w:szCs w:val="24"/>
              </w:rPr>
            </w:pPr>
            <w:r w:rsidRPr="005E44D4">
              <w:rPr>
                <w:rFonts w:ascii="Times New Roman" w:hAnsi="Times New Roman"/>
                <w:b/>
                <w:sz w:val="24"/>
                <w:szCs w:val="24"/>
              </w:rPr>
              <w:t>Средний балл по Тульской области –</w:t>
            </w:r>
            <w:r>
              <w:rPr>
                <w:rFonts w:ascii="Times New Roman" w:hAnsi="Times New Roman"/>
                <w:b/>
                <w:sz w:val="24"/>
                <w:szCs w:val="24"/>
              </w:rPr>
              <w:t xml:space="preserve"> 4,22</w:t>
            </w:r>
          </w:p>
        </w:tc>
      </w:tr>
    </w:tbl>
    <w:p w:rsidR="00A322F1" w:rsidRDefault="00A322F1" w:rsidP="00A322F1">
      <w:pPr>
        <w:spacing w:after="0"/>
        <w:jc w:val="center"/>
        <w:rPr>
          <w:rFonts w:ascii="Times New Roman" w:hAnsi="Times New Roman"/>
          <w:b/>
          <w:color w:val="FF0000"/>
          <w:sz w:val="28"/>
          <w:szCs w:val="28"/>
        </w:rPr>
      </w:pPr>
    </w:p>
    <w:p w:rsidR="00A322F1" w:rsidRPr="00FD5080" w:rsidRDefault="00A322F1" w:rsidP="00A322F1">
      <w:pPr>
        <w:spacing w:after="0"/>
        <w:jc w:val="center"/>
        <w:rPr>
          <w:rFonts w:ascii="Times New Roman" w:hAnsi="Times New Roman"/>
          <w:b/>
          <w:color w:val="FF0000"/>
          <w:sz w:val="28"/>
          <w:szCs w:val="28"/>
        </w:rPr>
      </w:pPr>
    </w:p>
    <w:p w:rsidR="00A322F1" w:rsidRPr="00FD5080" w:rsidRDefault="00A322F1" w:rsidP="00A322F1">
      <w:pPr>
        <w:spacing w:after="0"/>
        <w:jc w:val="center"/>
        <w:rPr>
          <w:rFonts w:ascii="Times New Roman" w:hAnsi="Times New Roman"/>
          <w:b/>
          <w:color w:val="FF0000"/>
          <w:sz w:val="28"/>
          <w:szCs w:val="28"/>
        </w:rPr>
      </w:pPr>
    </w:p>
    <w:p w:rsidR="00A322F1" w:rsidRPr="00BB09B6" w:rsidRDefault="00A322F1" w:rsidP="00A322F1">
      <w:pPr>
        <w:spacing w:after="0"/>
        <w:jc w:val="center"/>
        <w:rPr>
          <w:rFonts w:ascii="Times New Roman" w:hAnsi="Times New Roman"/>
          <w:b/>
          <w:sz w:val="28"/>
          <w:szCs w:val="28"/>
        </w:rPr>
      </w:pPr>
      <w:r w:rsidRPr="00BB09B6">
        <w:rPr>
          <w:rFonts w:ascii="Times New Roman" w:hAnsi="Times New Roman"/>
          <w:b/>
          <w:sz w:val="28"/>
          <w:szCs w:val="28"/>
        </w:rPr>
        <w:lastRenderedPageBreak/>
        <w:t>Математика (профильный уровень)</w:t>
      </w:r>
    </w:p>
    <w:p w:rsidR="00A322F1" w:rsidRPr="00BB09B6" w:rsidRDefault="00A322F1" w:rsidP="00A322F1">
      <w:pPr>
        <w:spacing w:after="0" w:line="240" w:lineRule="auto"/>
        <w:jc w:val="center"/>
        <w:rPr>
          <w:rFonts w:ascii="Times New Roman" w:hAnsi="Times New Roman"/>
          <w:sz w:val="24"/>
          <w:szCs w:val="24"/>
        </w:rPr>
      </w:pPr>
      <w:r w:rsidRPr="00BB09B6">
        <w:rPr>
          <w:rFonts w:ascii="Times New Roman" w:hAnsi="Times New Roman"/>
          <w:sz w:val="24"/>
          <w:szCs w:val="24"/>
        </w:rPr>
        <w:t>Минимальное количество баллов, установленное Рособрнадзором</w:t>
      </w:r>
      <w:proofErr w:type="gramStart"/>
      <w:r w:rsidRPr="00BB09B6">
        <w:rPr>
          <w:rFonts w:ascii="Times New Roman" w:hAnsi="Times New Roman"/>
          <w:sz w:val="24"/>
          <w:szCs w:val="24"/>
        </w:rPr>
        <w:t xml:space="preserve"> ,</w:t>
      </w:r>
      <w:proofErr w:type="gramEnd"/>
    </w:p>
    <w:p w:rsidR="00A322F1" w:rsidRPr="00BB09B6" w:rsidRDefault="00A322F1" w:rsidP="00A322F1">
      <w:pPr>
        <w:spacing w:after="0" w:line="240" w:lineRule="auto"/>
        <w:jc w:val="center"/>
        <w:rPr>
          <w:rFonts w:ascii="Times New Roman" w:hAnsi="Times New Roman"/>
          <w:b/>
          <w:sz w:val="24"/>
          <w:szCs w:val="24"/>
        </w:rPr>
      </w:pPr>
      <w:proofErr w:type="gramStart"/>
      <w:r w:rsidRPr="00BB09B6">
        <w:rPr>
          <w:rFonts w:ascii="Times New Roman" w:hAnsi="Times New Roman"/>
          <w:sz w:val="24"/>
          <w:szCs w:val="24"/>
        </w:rPr>
        <w:t xml:space="preserve">необходимое для поступления на обучение по программам бакалавриата и специалиста </w:t>
      </w:r>
      <w:r w:rsidRPr="00BB09B6">
        <w:rPr>
          <w:rFonts w:ascii="Times New Roman" w:hAnsi="Times New Roman"/>
          <w:b/>
          <w:sz w:val="24"/>
          <w:szCs w:val="24"/>
        </w:rPr>
        <w:t>- 27</w:t>
      </w:r>
      <w:proofErr w:type="gramEnd"/>
    </w:p>
    <w:p w:rsidR="00A322F1" w:rsidRPr="00FD5080" w:rsidRDefault="00A322F1" w:rsidP="00A322F1">
      <w:pPr>
        <w:spacing w:after="0" w:line="240" w:lineRule="auto"/>
        <w:jc w:val="center"/>
        <w:rPr>
          <w:rFonts w:ascii="Times New Roman" w:hAnsi="Times New Roman"/>
          <w:b/>
          <w:color w:val="FF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984"/>
        <w:gridCol w:w="975"/>
        <w:gridCol w:w="780"/>
        <w:gridCol w:w="868"/>
        <w:gridCol w:w="694"/>
        <w:gridCol w:w="1033"/>
        <w:gridCol w:w="1166"/>
      </w:tblGrid>
      <w:tr w:rsidR="00A322F1" w:rsidRPr="002E7B6E" w:rsidTr="00902381">
        <w:trPr>
          <w:jc w:val="center"/>
        </w:trPr>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ОУ</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Кол-во</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уч-ся</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Мин.</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Макс.</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1727" w:type="dxa"/>
            <w:gridSpan w:val="2"/>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Не перешли</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порог</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Средний</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r>
      <w:tr w:rsidR="00A322F1" w:rsidRPr="002E7B6E" w:rsidTr="00902381">
        <w:trPr>
          <w:jc w:val="center"/>
        </w:trPr>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Чел.</w:t>
            </w:r>
          </w:p>
        </w:tc>
        <w:tc>
          <w:tcPr>
            <w:tcW w:w="1033" w:type="dxa"/>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sidRPr="003B2777">
              <w:rPr>
                <w:rFonts w:ascii="Times New Roman" w:hAnsi="Times New Roman"/>
                <w:sz w:val="24"/>
                <w:szCs w:val="24"/>
              </w:rPr>
              <w:t>МОУ «Веневский ЦО №1»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18</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70</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w:t>
            </w:r>
          </w:p>
        </w:tc>
        <w:tc>
          <w:tcPr>
            <w:tcW w:w="1033" w:type="dxa"/>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9,1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40,27</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2</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sidRPr="003B2777">
              <w:rPr>
                <w:rFonts w:ascii="Times New Roman" w:hAnsi="Times New Roman"/>
                <w:sz w:val="24"/>
                <w:szCs w:val="24"/>
              </w:rPr>
              <w:t>МОУ «Веневский ЦО №2»</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28</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23</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62</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w:t>
            </w:r>
          </w:p>
        </w:tc>
        <w:tc>
          <w:tcPr>
            <w:tcW w:w="1033" w:type="dxa"/>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3,6</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41,14</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3</w:t>
            </w:r>
          </w:p>
        </w:tc>
        <w:tc>
          <w:tcPr>
            <w:tcW w:w="0" w:type="auto"/>
            <w:shd w:val="clear" w:color="auto" w:fill="auto"/>
          </w:tcPr>
          <w:p w:rsidR="00A322F1" w:rsidRPr="002E7B6E" w:rsidRDefault="00A322F1" w:rsidP="00902381">
            <w:pPr>
              <w:spacing w:after="0" w:line="240" w:lineRule="auto"/>
              <w:rPr>
                <w:rFonts w:ascii="Times New Roman" w:hAnsi="Times New Roman"/>
                <w:sz w:val="24"/>
                <w:szCs w:val="24"/>
              </w:rPr>
            </w:pPr>
            <w:r w:rsidRPr="002E7B6E">
              <w:rPr>
                <w:rFonts w:ascii="Times New Roman" w:hAnsi="Times New Roman"/>
                <w:sz w:val="24"/>
                <w:szCs w:val="24"/>
              </w:rPr>
              <w:t>МОУ «Грицовский ЦО»</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sidRPr="002E7B6E">
              <w:rPr>
                <w:rFonts w:ascii="Times New Roman" w:hAnsi="Times New Roman"/>
                <w:sz w:val="24"/>
                <w:szCs w:val="24"/>
              </w:rPr>
              <w:t>13</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sidRPr="002E7B6E">
              <w:rPr>
                <w:rFonts w:ascii="Times New Roman" w:hAnsi="Times New Roman"/>
                <w:sz w:val="24"/>
                <w:szCs w:val="24"/>
              </w:rPr>
              <w:t>14</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sidRPr="002E7B6E">
              <w:rPr>
                <w:rFonts w:ascii="Times New Roman" w:hAnsi="Times New Roman"/>
                <w:sz w:val="24"/>
                <w:szCs w:val="24"/>
              </w:rPr>
              <w:t>62</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sidRPr="002E7B6E">
              <w:rPr>
                <w:rFonts w:ascii="Times New Roman" w:hAnsi="Times New Roman"/>
                <w:sz w:val="24"/>
                <w:szCs w:val="24"/>
              </w:rPr>
              <w:t>1</w:t>
            </w:r>
          </w:p>
        </w:tc>
        <w:tc>
          <w:tcPr>
            <w:tcW w:w="1033" w:type="dxa"/>
          </w:tcPr>
          <w:p w:rsidR="00A322F1" w:rsidRPr="002E7B6E"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7,7</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sidRPr="002E7B6E">
              <w:rPr>
                <w:rFonts w:ascii="Times New Roman" w:hAnsi="Times New Roman"/>
                <w:sz w:val="24"/>
                <w:szCs w:val="24"/>
              </w:rPr>
              <w:t>43,54</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4</w:t>
            </w:r>
          </w:p>
        </w:tc>
        <w:tc>
          <w:tcPr>
            <w:tcW w:w="0" w:type="auto"/>
            <w:shd w:val="clear" w:color="auto" w:fill="auto"/>
          </w:tcPr>
          <w:p w:rsidR="00A322F1" w:rsidRPr="002E7B6E" w:rsidRDefault="00A322F1" w:rsidP="00902381">
            <w:pPr>
              <w:spacing w:after="0" w:line="240" w:lineRule="auto"/>
              <w:rPr>
                <w:rFonts w:ascii="Times New Roman" w:hAnsi="Times New Roman"/>
                <w:sz w:val="24"/>
                <w:szCs w:val="24"/>
              </w:rPr>
            </w:pPr>
            <w:r>
              <w:rPr>
                <w:rFonts w:ascii="Times New Roman" w:hAnsi="Times New Roman"/>
                <w:sz w:val="24"/>
                <w:szCs w:val="24"/>
              </w:rPr>
              <w:t>МОУ «Дьяконовская СШ»</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5</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«Мордвесский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w:t>
            </w:r>
          </w:p>
        </w:tc>
        <w:tc>
          <w:tcPr>
            <w:tcW w:w="0" w:type="auto"/>
            <w:shd w:val="clear" w:color="auto" w:fill="auto"/>
          </w:tcPr>
          <w:p w:rsidR="00A322F1" w:rsidRPr="002E7B6E"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18</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12,5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36,25</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6</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«Гурьевский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33</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41,83</w:t>
            </w:r>
          </w:p>
        </w:tc>
      </w:tr>
      <w:tr w:rsidR="00A322F1" w:rsidRPr="002E7B6E" w:rsidTr="00902381">
        <w:trPr>
          <w:jc w:val="center"/>
        </w:trPr>
        <w:tc>
          <w:tcPr>
            <w:tcW w:w="0" w:type="auto"/>
            <w:gridSpan w:val="2"/>
            <w:shd w:val="clear" w:color="auto" w:fill="auto"/>
          </w:tcPr>
          <w:p w:rsidR="00A322F1" w:rsidRPr="003B2777" w:rsidRDefault="00A322F1" w:rsidP="00902381">
            <w:pPr>
              <w:spacing w:after="0" w:line="240" w:lineRule="auto"/>
              <w:rPr>
                <w:rFonts w:ascii="Times New Roman" w:hAnsi="Times New Roman"/>
                <w:b/>
                <w:sz w:val="24"/>
                <w:szCs w:val="24"/>
              </w:rPr>
            </w:pPr>
            <w:r w:rsidRPr="003B2777">
              <w:rPr>
                <w:rFonts w:ascii="Times New Roman" w:hAnsi="Times New Roman"/>
                <w:b/>
                <w:sz w:val="24"/>
                <w:szCs w:val="24"/>
              </w:rPr>
              <w:t>Итого</w:t>
            </w: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67</w:t>
            </w: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14</w:t>
            </w: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70</w:t>
            </w: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4</w:t>
            </w:r>
          </w:p>
        </w:tc>
        <w:tc>
          <w:tcPr>
            <w:tcW w:w="1033" w:type="dxa"/>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0,06</w:t>
            </w: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40,40</w:t>
            </w:r>
          </w:p>
        </w:tc>
      </w:tr>
      <w:tr w:rsidR="00A322F1" w:rsidRPr="002E7B6E" w:rsidTr="00902381">
        <w:trPr>
          <w:jc w:val="center"/>
        </w:trPr>
        <w:tc>
          <w:tcPr>
            <w:tcW w:w="8958" w:type="dxa"/>
            <w:gridSpan w:val="8"/>
          </w:tcPr>
          <w:p w:rsidR="00A322F1" w:rsidRPr="005E44D4" w:rsidRDefault="00A322F1" w:rsidP="00902381">
            <w:pPr>
              <w:spacing w:after="0" w:line="240" w:lineRule="auto"/>
              <w:jc w:val="center"/>
              <w:rPr>
                <w:rFonts w:ascii="Times New Roman" w:hAnsi="Times New Roman"/>
                <w:b/>
                <w:sz w:val="24"/>
                <w:szCs w:val="24"/>
              </w:rPr>
            </w:pPr>
            <w:r w:rsidRPr="005E44D4">
              <w:rPr>
                <w:rFonts w:ascii="Times New Roman" w:hAnsi="Times New Roman"/>
                <w:b/>
                <w:sz w:val="24"/>
                <w:szCs w:val="24"/>
              </w:rPr>
              <w:t>Средний балл по Тульской области – 50,25</w:t>
            </w:r>
          </w:p>
        </w:tc>
      </w:tr>
    </w:tbl>
    <w:p w:rsidR="00A322F1" w:rsidRDefault="00A322F1" w:rsidP="00A322F1">
      <w:pPr>
        <w:spacing w:after="0" w:line="240" w:lineRule="auto"/>
        <w:ind w:left="851"/>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Pr="00FD5080" w:rsidRDefault="00A322F1" w:rsidP="00A322F1">
      <w:pPr>
        <w:spacing w:after="0" w:line="240" w:lineRule="auto"/>
        <w:ind w:left="851"/>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Pr="00FD5080" w:rsidRDefault="00A322F1" w:rsidP="00A322F1">
      <w:pPr>
        <w:spacing w:after="0" w:line="240" w:lineRule="auto"/>
        <w:ind w:left="851"/>
        <w:rPr>
          <w:rFonts w:ascii="Times New Roman" w:hAnsi="Times New Roman"/>
          <w:b/>
          <w:color w:val="FF0000"/>
          <w:sz w:val="28"/>
          <w:szCs w:val="28"/>
        </w:rPr>
      </w:pPr>
    </w:p>
    <w:p w:rsidR="00A322F1" w:rsidRPr="00006DBE" w:rsidRDefault="00A322F1" w:rsidP="00A322F1">
      <w:pPr>
        <w:spacing w:after="0" w:line="240" w:lineRule="auto"/>
        <w:ind w:left="851"/>
        <w:jc w:val="center"/>
        <w:rPr>
          <w:rFonts w:ascii="Times New Roman" w:hAnsi="Times New Roman"/>
          <w:b/>
          <w:sz w:val="28"/>
          <w:szCs w:val="28"/>
        </w:rPr>
      </w:pPr>
      <w:r w:rsidRPr="00006DBE">
        <w:rPr>
          <w:rFonts w:ascii="Times New Roman" w:hAnsi="Times New Roman"/>
          <w:b/>
          <w:sz w:val="28"/>
          <w:szCs w:val="28"/>
        </w:rPr>
        <w:t>Русский язык</w:t>
      </w:r>
    </w:p>
    <w:p w:rsidR="00A322F1" w:rsidRPr="00006DBE" w:rsidRDefault="00A322F1" w:rsidP="00A322F1">
      <w:pPr>
        <w:spacing w:after="0" w:line="240" w:lineRule="auto"/>
        <w:jc w:val="center"/>
        <w:rPr>
          <w:rFonts w:ascii="Times New Roman" w:hAnsi="Times New Roman"/>
          <w:sz w:val="24"/>
          <w:szCs w:val="24"/>
        </w:rPr>
      </w:pPr>
      <w:r w:rsidRPr="00006DBE">
        <w:rPr>
          <w:rFonts w:ascii="Times New Roman" w:hAnsi="Times New Roman"/>
          <w:sz w:val="24"/>
          <w:szCs w:val="24"/>
        </w:rPr>
        <w:t>Минимальное количество баллов, установленное  Рособрнадзором</w:t>
      </w:r>
      <w:proofErr w:type="gramStart"/>
      <w:r w:rsidRPr="00006DBE">
        <w:rPr>
          <w:rFonts w:ascii="Times New Roman" w:hAnsi="Times New Roman"/>
          <w:sz w:val="24"/>
          <w:szCs w:val="24"/>
        </w:rPr>
        <w:t xml:space="preserve"> ,</w:t>
      </w:r>
      <w:proofErr w:type="gramEnd"/>
    </w:p>
    <w:p w:rsidR="00A322F1" w:rsidRPr="00006DBE" w:rsidRDefault="00A322F1" w:rsidP="00A322F1">
      <w:pPr>
        <w:spacing w:after="0" w:line="240" w:lineRule="auto"/>
        <w:jc w:val="center"/>
        <w:rPr>
          <w:rFonts w:ascii="Times New Roman" w:hAnsi="Times New Roman"/>
          <w:b/>
          <w:sz w:val="24"/>
          <w:szCs w:val="24"/>
        </w:rPr>
      </w:pPr>
      <w:proofErr w:type="gramStart"/>
      <w:r w:rsidRPr="00006DBE">
        <w:rPr>
          <w:rFonts w:ascii="Times New Roman" w:hAnsi="Times New Roman"/>
          <w:sz w:val="24"/>
          <w:szCs w:val="24"/>
        </w:rPr>
        <w:t xml:space="preserve">необходимое для поступления на обучение по программам  бакалавриата и специалиста </w:t>
      </w:r>
      <w:r w:rsidRPr="00006DBE">
        <w:rPr>
          <w:rFonts w:ascii="Times New Roman" w:hAnsi="Times New Roman"/>
          <w:b/>
          <w:sz w:val="24"/>
          <w:szCs w:val="24"/>
        </w:rPr>
        <w:t>- 36,</w:t>
      </w:r>
      <w:proofErr w:type="gramEnd"/>
    </w:p>
    <w:p w:rsidR="00A322F1" w:rsidRPr="00006DBE" w:rsidRDefault="00A322F1" w:rsidP="00A322F1">
      <w:pPr>
        <w:spacing w:after="0" w:line="240" w:lineRule="auto"/>
        <w:jc w:val="center"/>
        <w:rPr>
          <w:rFonts w:ascii="Times New Roman" w:hAnsi="Times New Roman"/>
          <w:b/>
          <w:sz w:val="24"/>
          <w:szCs w:val="24"/>
        </w:rPr>
      </w:pPr>
      <w:r w:rsidRPr="00006DBE">
        <w:rPr>
          <w:rFonts w:ascii="Times New Roman" w:hAnsi="Times New Roman"/>
          <w:sz w:val="24"/>
          <w:szCs w:val="24"/>
        </w:rPr>
        <w:t xml:space="preserve">для подтверждения освоения образовательной программы среднего общего образования </w:t>
      </w:r>
      <w:r w:rsidRPr="00006DBE">
        <w:rPr>
          <w:rFonts w:ascii="Times New Roman" w:hAnsi="Times New Roman"/>
          <w:b/>
          <w:sz w:val="24"/>
          <w:szCs w:val="24"/>
        </w:rPr>
        <w:t>– 24.</w:t>
      </w:r>
    </w:p>
    <w:p w:rsidR="00A322F1" w:rsidRPr="00FD5080" w:rsidRDefault="00A322F1" w:rsidP="00A322F1">
      <w:pPr>
        <w:spacing w:after="0" w:line="240" w:lineRule="auto"/>
        <w:ind w:left="851"/>
        <w:rPr>
          <w:rFonts w:ascii="Times New Roman" w:hAnsi="Times New Roman"/>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984"/>
        <w:gridCol w:w="975"/>
        <w:gridCol w:w="780"/>
        <w:gridCol w:w="868"/>
        <w:gridCol w:w="694"/>
        <w:gridCol w:w="1033"/>
        <w:gridCol w:w="1166"/>
      </w:tblGrid>
      <w:tr w:rsidR="00A322F1" w:rsidRPr="002E7B6E" w:rsidTr="00902381">
        <w:trPr>
          <w:jc w:val="center"/>
        </w:trPr>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ОУ</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Кол-во</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уч-ся</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Мин.</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Макс.</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1727" w:type="dxa"/>
            <w:gridSpan w:val="2"/>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Не перешли</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порог</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Средний</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r>
      <w:tr w:rsidR="00A322F1" w:rsidRPr="002E7B6E" w:rsidTr="00902381">
        <w:trPr>
          <w:jc w:val="center"/>
        </w:trPr>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Чел.</w:t>
            </w:r>
          </w:p>
        </w:tc>
        <w:tc>
          <w:tcPr>
            <w:tcW w:w="1033" w:type="dxa"/>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sidRPr="003B2777">
              <w:rPr>
                <w:rFonts w:ascii="Times New Roman" w:hAnsi="Times New Roman"/>
                <w:sz w:val="24"/>
                <w:szCs w:val="24"/>
              </w:rPr>
              <w:t>МОУ «Веневский ЦО №1»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19</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91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75,1</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«Веневский ЦО №2»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98</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71</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«Грицовский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17</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54</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66,3</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«Мордвесский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49</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62,6</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«Гурьевский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53</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91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69,5</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«Бельковский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46</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48,5</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«Дьяконовская СШ»</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64,7</w:t>
            </w:r>
          </w:p>
        </w:tc>
      </w:tr>
      <w:tr w:rsidR="00A322F1" w:rsidRPr="002E7B6E" w:rsidTr="00902381">
        <w:trPr>
          <w:jc w:val="center"/>
        </w:trPr>
        <w:tc>
          <w:tcPr>
            <w:tcW w:w="0" w:type="auto"/>
            <w:gridSpan w:val="2"/>
            <w:shd w:val="clear" w:color="auto" w:fill="auto"/>
          </w:tcPr>
          <w:p w:rsidR="00A322F1" w:rsidRPr="00B23364" w:rsidRDefault="00A322F1" w:rsidP="00902381">
            <w:pPr>
              <w:spacing w:after="0" w:line="240" w:lineRule="auto"/>
              <w:rPr>
                <w:rFonts w:ascii="Times New Roman" w:hAnsi="Times New Roman"/>
                <w:b/>
                <w:sz w:val="24"/>
                <w:szCs w:val="24"/>
              </w:rPr>
            </w:pPr>
            <w:r w:rsidRPr="00B23364">
              <w:rPr>
                <w:rFonts w:ascii="Times New Roman" w:hAnsi="Times New Roman"/>
                <w:b/>
                <w:sz w:val="24"/>
                <w:szCs w:val="24"/>
              </w:rPr>
              <w:t>Итого</w:t>
            </w:r>
          </w:p>
        </w:tc>
        <w:tc>
          <w:tcPr>
            <w:tcW w:w="0" w:type="auto"/>
            <w:shd w:val="clear" w:color="auto" w:fill="auto"/>
          </w:tcPr>
          <w:p w:rsidR="00A322F1" w:rsidRPr="00B23364" w:rsidRDefault="00A322F1" w:rsidP="00902381">
            <w:pPr>
              <w:spacing w:after="0" w:line="240" w:lineRule="auto"/>
              <w:jc w:val="center"/>
              <w:rPr>
                <w:rFonts w:ascii="Times New Roman" w:hAnsi="Times New Roman"/>
                <w:b/>
                <w:sz w:val="24"/>
                <w:szCs w:val="24"/>
              </w:rPr>
            </w:pPr>
            <w:r w:rsidRPr="00B23364">
              <w:rPr>
                <w:rFonts w:ascii="Times New Roman" w:hAnsi="Times New Roman"/>
                <w:b/>
                <w:sz w:val="24"/>
                <w:szCs w:val="24"/>
              </w:rPr>
              <w:t>98</w:t>
            </w:r>
          </w:p>
        </w:tc>
        <w:tc>
          <w:tcPr>
            <w:tcW w:w="0" w:type="auto"/>
            <w:shd w:val="clear" w:color="auto" w:fill="auto"/>
          </w:tcPr>
          <w:p w:rsidR="00A322F1" w:rsidRPr="00B23364" w:rsidRDefault="00A322F1" w:rsidP="00902381">
            <w:pPr>
              <w:spacing w:after="0" w:line="240" w:lineRule="auto"/>
              <w:jc w:val="center"/>
              <w:rPr>
                <w:rFonts w:ascii="Times New Roman" w:hAnsi="Times New Roman"/>
                <w:b/>
                <w:sz w:val="24"/>
                <w:szCs w:val="24"/>
              </w:rPr>
            </w:pPr>
            <w:r w:rsidRPr="00B23364">
              <w:rPr>
                <w:rFonts w:ascii="Times New Roman" w:hAnsi="Times New Roman"/>
                <w:b/>
                <w:sz w:val="24"/>
                <w:szCs w:val="24"/>
              </w:rPr>
              <w:t>32</w:t>
            </w:r>
          </w:p>
        </w:tc>
        <w:tc>
          <w:tcPr>
            <w:tcW w:w="0" w:type="auto"/>
            <w:shd w:val="clear" w:color="auto" w:fill="auto"/>
          </w:tcPr>
          <w:p w:rsidR="00A322F1" w:rsidRPr="00B23364" w:rsidRDefault="00A322F1" w:rsidP="00902381">
            <w:pPr>
              <w:spacing w:after="0" w:line="240" w:lineRule="auto"/>
              <w:jc w:val="center"/>
              <w:rPr>
                <w:rFonts w:ascii="Times New Roman" w:hAnsi="Times New Roman"/>
                <w:b/>
                <w:sz w:val="24"/>
                <w:szCs w:val="24"/>
              </w:rPr>
            </w:pPr>
            <w:r w:rsidRPr="00B23364">
              <w:rPr>
                <w:rFonts w:ascii="Times New Roman" w:hAnsi="Times New Roman"/>
                <w:b/>
                <w:sz w:val="24"/>
                <w:szCs w:val="24"/>
              </w:rPr>
              <w:t>98</w:t>
            </w:r>
          </w:p>
        </w:tc>
        <w:tc>
          <w:tcPr>
            <w:tcW w:w="0" w:type="auto"/>
            <w:shd w:val="clear" w:color="auto" w:fill="auto"/>
          </w:tcPr>
          <w:p w:rsidR="00A322F1" w:rsidRPr="00B23364" w:rsidRDefault="00A322F1" w:rsidP="00902381">
            <w:pPr>
              <w:spacing w:after="0" w:line="240" w:lineRule="auto"/>
              <w:jc w:val="center"/>
              <w:rPr>
                <w:rFonts w:ascii="Times New Roman" w:hAnsi="Times New Roman"/>
                <w:b/>
                <w:sz w:val="24"/>
                <w:szCs w:val="24"/>
              </w:rPr>
            </w:pPr>
            <w:r w:rsidRPr="00B23364">
              <w:rPr>
                <w:rFonts w:ascii="Times New Roman" w:hAnsi="Times New Roman"/>
                <w:b/>
                <w:sz w:val="24"/>
                <w:szCs w:val="24"/>
              </w:rPr>
              <w:t>-</w:t>
            </w:r>
          </w:p>
        </w:tc>
        <w:tc>
          <w:tcPr>
            <w:tcW w:w="1033" w:type="dxa"/>
          </w:tcPr>
          <w:p w:rsidR="00A322F1" w:rsidRPr="00B23364" w:rsidRDefault="00A322F1" w:rsidP="00902381">
            <w:pPr>
              <w:spacing w:after="0" w:line="240" w:lineRule="auto"/>
              <w:jc w:val="center"/>
              <w:rPr>
                <w:rFonts w:ascii="Times New Roman" w:hAnsi="Times New Roman"/>
                <w:b/>
                <w:sz w:val="24"/>
                <w:szCs w:val="24"/>
              </w:rPr>
            </w:pPr>
            <w:r w:rsidRPr="00B23364">
              <w:rPr>
                <w:rFonts w:ascii="Times New Roman" w:hAnsi="Times New Roman"/>
                <w:b/>
                <w:sz w:val="24"/>
                <w:szCs w:val="24"/>
              </w:rPr>
              <w:t>-</w:t>
            </w:r>
          </w:p>
        </w:tc>
        <w:tc>
          <w:tcPr>
            <w:tcW w:w="0" w:type="auto"/>
            <w:shd w:val="clear" w:color="auto" w:fill="auto"/>
          </w:tcPr>
          <w:p w:rsidR="00A322F1" w:rsidRPr="00B23364" w:rsidRDefault="00A322F1" w:rsidP="00902381">
            <w:pPr>
              <w:spacing w:after="0" w:line="240" w:lineRule="auto"/>
              <w:jc w:val="center"/>
              <w:rPr>
                <w:rFonts w:ascii="Times New Roman" w:hAnsi="Times New Roman"/>
                <w:b/>
                <w:sz w:val="24"/>
                <w:szCs w:val="24"/>
              </w:rPr>
            </w:pPr>
            <w:r w:rsidRPr="00B23364">
              <w:rPr>
                <w:rFonts w:ascii="Times New Roman" w:hAnsi="Times New Roman"/>
                <w:b/>
                <w:sz w:val="24"/>
                <w:szCs w:val="24"/>
              </w:rPr>
              <w:t>65,4</w:t>
            </w:r>
          </w:p>
        </w:tc>
      </w:tr>
      <w:tr w:rsidR="00A322F1" w:rsidRPr="002E7B6E" w:rsidTr="00902381">
        <w:trPr>
          <w:jc w:val="center"/>
        </w:trPr>
        <w:tc>
          <w:tcPr>
            <w:tcW w:w="8958" w:type="dxa"/>
            <w:gridSpan w:val="8"/>
            <w:shd w:val="clear" w:color="auto" w:fill="auto"/>
          </w:tcPr>
          <w:p w:rsidR="00A322F1" w:rsidRPr="00B23364" w:rsidRDefault="00A322F1" w:rsidP="00902381">
            <w:pPr>
              <w:spacing w:after="0" w:line="240" w:lineRule="auto"/>
              <w:jc w:val="center"/>
              <w:rPr>
                <w:rFonts w:ascii="Times New Roman" w:hAnsi="Times New Roman"/>
                <w:b/>
                <w:sz w:val="24"/>
                <w:szCs w:val="24"/>
              </w:rPr>
            </w:pPr>
            <w:r w:rsidRPr="00D07FAE">
              <w:rPr>
                <w:rFonts w:ascii="Times New Roman" w:hAnsi="Times New Roman"/>
                <w:b/>
                <w:sz w:val="24"/>
                <w:szCs w:val="24"/>
              </w:rPr>
              <w:t>Средний балл по Тульской области –72,17</w:t>
            </w:r>
          </w:p>
        </w:tc>
      </w:tr>
    </w:tbl>
    <w:p w:rsidR="00A322F1" w:rsidRPr="00FD5080" w:rsidRDefault="00A322F1" w:rsidP="00A322F1">
      <w:pP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Pr="00A72698" w:rsidRDefault="00A322F1" w:rsidP="00A322F1">
      <w:pPr>
        <w:spacing w:after="0"/>
        <w:rPr>
          <w:rFonts w:ascii="Times New Roman" w:hAnsi="Times New Roman"/>
          <w:b/>
          <w:sz w:val="28"/>
          <w:szCs w:val="28"/>
        </w:rPr>
      </w:pPr>
      <w:r w:rsidRPr="00A72698">
        <w:rPr>
          <w:rFonts w:ascii="Times New Roman" w:hAnsi="Times New Roman"/>
          <w:b/>
          <w:sz w:val="28"/>
          <w:szCs w:val="28"/>
        </w:rPr>
        <w:t xml:space="preserve">                                                              Литература</w:t>
      </w:r>
    </w:p>
    <w:p w:rsidR="00A322F1" w:rsidRPr="00A72698" w:rsidRDefault="00A322F1" w:rsidP="00A322F1">
      <w:pPr>
        <w:spacing w:after="0"/>
        <w:jc w:val="center"/>
        <w:rPr>
          <w:rFonts w:ascii="Times New Roman" w:hAnsi="Times New Roman"/>
          <w:sz w:val="24"/>
          <w:szCs w:val="24"/>
        </w:rPr>
      </w:pPr>
      <w:r w:rsidRPr="00A72698">
        <w:rPr>
          <w:rFonts w:ascii="Times New Roman" w:hAnsi="Times New Roman"/>
          <w:sz w:val="24"/>
          <w:szCs w:val="24"/>
        </w:rPr>
        <w:t>Минимальное количество баллов,</w:t>
      </w:r>
    </w:p>
    <w:p w:rsidR="00A322F1" w:rsidRPr="00A72698" w:rsidRDefault="00A322F1" w:rsidP="00A322F1">
      <w:pPr>
        <w:spacing w:after="0" w:line="240" w:lineRule="auto"/>
        <w:jc w:val="center"/>
        <w:rPr>
          <w:rFonts w:ascii="Times New Roman" w:hAnsi="Times New Roman"/>
          <w:sz w:val="24"/>
          <w:szCs w:val="24"/>
        </w:rPr>
      </w:pPr>
      <w:r w:rsidRPr="00A72698">
        <w:rPr>
          <w:rFonts w:ascii="Times New Roman" w:hAnsi="Times New Roman"/>
          <w:sz w:val="24"/>
          <w:szCs w:val="24"/>
        </w:rPr>
        <w:t xml:space="preserve">установленное  Рособрнадзором, необходимое для поступления на обучение </w:t>
      </w:r>
      <w:proofErr w:type="gramStart"/>
      <w:r w:rsidRPr="00A72698">
        <w:rPr>
          <w:rFonts w:ascii="Times New Roman" w:hAnsi="Times New Roman"/>
          <w:sz w:val="24"/>
          <w:szCs w:val="24"/>
        </w:rPr>
        <w:t>по</w:t>
      </w:r>
      <w:proofErr w:type="gramEnd"/>
      <w:r w:rsidRPr="00A72698">
        <w:rPr>
          <w:rFonts w:ascii="Times New Roman" w:hAnsi="Times New Roman"/>
          <w:sz w:val="24"/>
          <w:szCs w:val="24"/>
        </w:rPr>
        <w:t xml:space="preserve"> </w:t>
      </w:r>
    </w:p>
    <w:p w:rsidR="00A322F1" w:rsidRPr="00A72698" w:rsidRDefault="00A322F1" w:rsidP="00A322F1">
      <w:pPr>
        <w:spacing w:after="0" w:line="240" w:lineRule="auto"/>
        <w:jc w:val="center"/>
        <w:rPr>
          <w:rFonts w:ascii="Times New Roman" w:hAnsi="Times New Roman"/>
          <w:b/>
          <w:sz w:val="24"/>
          <w:szCs w:val="24"/>
        </w:rPr>
      </w:pPr>
      <w:r w:rsidRPr="00A72698">
        <w:rPr>
          <w:rFonts w:ascii="Times New Roman" w:hAnsi="Times New Roman"/>
          <w:sz w:val="24"/>
          <w:szCs w:val="24"/>
        </w:rPr>
        <w:t>программам  бакалавриата и специалиста -</w:t>
      </w:r>
      <w:r w:rsidRPr="00A72698">
        <w:rPr>
          <w:rFonts w:ascii="Times New Roman" w:hAnsi="Times New Roman"/>
          <w:b/>
          <w:sz w:val="24"/>
          <w:szCs w:val="24"/>
        </w:rPr>
        <w:t xml:space="preserve">  32.</w:t>
      </w:r>
    </w:p>
    <w:p w:rsidR="00A322F1" w:rsidRPr="00A72698" w:rsidRDefault="00A322F1" w:rsidP="00A322F1">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127"/>
        <w:gridCol w:w="975"/>
        <w:gridCol w:w="780"/>
        <w:gridCol w:w="868"/>
        <w:gridCol w:w="1530"/>
        <w:gridCol w:w="1166"/>
      </w:tblGrid>
      <w:tr w:rsidR="00A322F1" w:rsidRPr="00A72698" w:rsidTr="00902381">
        <w:trPr>
          <w:jc w:val="center"/>
        </w:trPr>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ОУ</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Кол-во</w:t>
            </w:r>
          </w:p>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уч-ся</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Мин.</w:t>
            </w:r>
          </w:p>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балл</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Макс.</w:t>
            </w:r>
          </w:p>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балл</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Не перешли</w:t>
            </w:r>
          </w:p>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порог</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Средний</w:t>
            </w:r>
          </w:p>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балл</w:t>
            </w:r>
          </w:p>
        </w:tc>
      </w:tr>
      <w:tr w:rsidR="00A322F1" w:rsidRPr="00A72698" w:rsidTr="00902381">
        <w:trPr>
          <w:jc w:val="center"/>
        </w:trPr>
        <w:tc>
          <w:tcPr>
            <w:tcW w:w="0" w:type="auto"/>
            <w:shd w:val="clear" w:color="auto" w:fill="auto"/>
          </w:tcPr>
          <w:p w:rsidR="00A322F1" w:rsidRPr="00A72698" w:rsidRDefault="00A322F1" w:rsidP="00902381">
            <w:pPr>
              <w:spacing w:after="0" w:line="240" w:lineRule="auto"/>
              <w:rPr>
                <w:rFonts w:ascii="Times New Roman" w:hAnsi="Times New Roman"/>
                <w:sz w:val="24"/>
                <w:szCs w:val="24"/>
              </w:rPr>
            </w:pPr>
            <w:r w:rsidRPr="00A72698">
              <w:rPr>
                <w:rFonts w:ascii="Times New Roman" w:hAnsi="Times New Roman"/>
                <w:sz w:val="24"/>
                <w:szCs w:val="24"/>
              </w:rPr>
              <w:t>1</w:t>
            </w:r>
          </w:p>
        </w:tc>
        <w:tc>
          <w:tcPr>
            <w:tcW w:w="0" w:type="auto"/>
            <w:shd w:val="clear" w:color="auto" w:fill="auto"/>
          </w:tcPr>
          <w:p w:rsidR="00A322F1" w:rsidRPr="00A72698" w:rsidRDefault="00A322F1" w:rsidP="00902381">
            <w:pPr>
              <w:spacing w:after="0" w:line="240" w:lineRule="auto"/>
              <w:rPr>
                <w:rFonts w:ascii="Times New Roman" w:hAnsi="Times New Roman"/>
                <w:sz w:val="24"/>
                <w:szCs w:val="24"/>
              </w:rPr>
            </w:pPr>
            <w:r w:rsidRPr="00A72698">
              <w:rPr>
                <w:rFonts w:ascii="Times New Roman" w:hAnsi="Times New Roman"/>
                <w:sz w:val="24"/>
                <w:szCs w:val="24"/>
              </w:rPr>
              <w:t>Веневский ЦО №2</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4</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52</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90</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71</w:t>
            </w:r>
          </w:p>
        </w:tc>
      </w:tr>
      <w:tr w:rsidR="00A322F1" w:rsidRPr="00A72698" w:rsidTr="00902381">
        <w:trPr>
          <w:jc w:val="center"/>
        </w:trPr>
        <w:tc>
          <w:tcPr>
            <w:tcW w:w="0" w:type="auto"/>
            <w:shd w:val="clear" w:color="auto" w:fill="auto"/>
          </w:tcPr>
          <w:p w:rsidR="00A322F1" w:rsidRPr="00A72698" w:rsidRDefault="00A322F1" w:rsidP="00902381">
            <w:pPr>
              <w:spacing w:after="0" w:line="240" w:lineRule="auto"/>
              <w:rPr>
                <w:rFonts w:ascii="Times New Roman" w:hAnsi="Times New Roman"/>
                <w:sz w:val="24"/>
                <w:szCs w:val="24"/>
              </w:rPr>
            </w:pPr>
            <w:r w:rsidRPr="00A72698">
              <w:rPr>
                <w:rFonts w:ascii="Times New Roman" w:hAnsi="Times New Roman"/>
                <w:sz w:val="24"/>
                <w:szCs w:val="24"/>
              </w:rPr>
              <w:t>2</w:t>
            </w:r>
          </w:p>
        </w:tc>
        <w:tc>
          <w:tcPr>
            <w:tcW w:w="0" w:type="auto"/>
            <w:shd w:val="clear" w:color="auto" w:fill="auto"/>
          </w:tcPr>
          <w:p w:rsidR="00A322F1" w:rsidRPr="00A72698" w:rsidRDefault="00A322F1" w:rsidP="00902381">
            <w:pPr>
              <w:spacing w:after="0" w:line="240" w:lineRule="auto"/>
              <w:rPr>
                <w:rFonts w:ascii="Times New Roman" w:hAnsi="Times New Roman"/>
                <w:sz w:val="24"/>
                <w:szCs w:val="24"/>
              </w:rPr>
            </w:pPr>
            <w:r w:rsidRPr="00A72698">
              <w:rPr>
                <w:rFonts w:ascii="Times New Roman" w:hAnsi="Times New Roman"/>
                <w:sz w:val="24"/>
                <w:szCs w:val="24"/>
              </w:rPr>
              <w:t>Грицовский ЦО</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1</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44</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w:t>
            </w:r>
          </w:p>
        </w:tc>
        <w:tc>
          <w:tcPr>
            <w:tcW w:w="0" w:type="auto"/>
            <w:shd w:val="clear" w:color="auto" w:fill="auto"/>
          </w:tcPr>
          <w:p w:rsidR="00A322F1" w:rsidRPr="00A72698" w:rsidRDefault="00A322F1" w:rsidP="00902381">
            <w:pPr>
              <w:spacing w:after="0" w:line="240" w:lineRule="auto"/>
              <w:jc w:val="center"/>
              <w:rPr>
                <w:rFonts w:ascii="Times New Roman" w:hAnsi="Times New Roman"/>
                <w:sz w:val="24"/>
                <w:szCs w:val="24"/>
              </w:rPr>
            </w:pPr>
            <w:r w:rsidRPr="00A72698">
              <w:rPr>
                <w:rFonts w:ascii="Times New Roman" w:hAnsi="Times New Roman"/>
                <w:sz w:val="24"/>
                <w:szCs w:val="24"/>
              </w:rPr>
              <w:t>44</w:t>
            </w:r>
          </w:p>
        </w:tc>
      </w:tr>
      <w:tr w:rsidR="00A322F1" w:rsidRPr="00A72698" w:rsidTr="00902381">
        <w:trPr>
          <w:jc w:val="center"/>
        </w:trPr>
        <w:tc>
          <w:tcPr>
            <w:tcW w:w="0" w:type="auto"/>
            <w:shd w:val="clear" w:color="auto" w:fill="auto"/>
          </w:tcPr>
          <w:p w:rsidR="00A322F1" w:rsidRPr="00A72698" w:rsidRDefault="00A322F1" w:rsidP="00902381">
            <w:pPr>
              <w:spacing w:after="0" w:line="240" w:lineRule="auto"/>
              <w:rPr>
                <w:rFonts w:ascii="Times New Roman" w:hAnsi="Times New Roman"/>
                <w:sz w:val="24"/>
                <w:szCs w:val="24"/>
              </w:rPr>
            </w:pPr>
          </w:p>
        </w:tc>
        <w:tc>
          <w:tcPr>
            <w:tcW w:w="0" w:type="auto"/>
            <w:shd w:val="clear" w:color="auto" w:fill="auto"/>
          </w:tcPr>
          <w:p w:rsidR="00A322F1" w:rsidRPr="00A72698" w:rsidRDefault="00A322F1" w:rsidP="00902381">
            <w:pPr>
              <w:spacing w:after="0" w:line="240" w:lineRule="auto"/>
              <w:rPr>
                <w:rFonts w:ascii="Times New Roman" w:hAnsi="Times New Roman"/>
                <w:b/>
                <w:sz w:val="24"/>
                <w:szCs w:val="24"/>
              </w:rPr>
            </w:pPr>
            <w:r w:rsidRPr="00A72698">
              <w:rPr>
                <w:rFonts w:ascii="Times New Roman" w:hAnsi="Times New Roman"/>
                <w:b/>
                <w:sz w:val="24"/>
                <w:szCs w:val="24"/>
              </w:rPr>
              <w:t>Итого</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5</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52</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90</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w:t>
            </w:r>
          </w:p>
        </w:tc>
        <w:tc>
          <w:tcPr>
            <w:tcW w:w="0" w:type="auto"/>
            <w:shd w:val="clear" w:color="auto" w:fill="auto"/>
          </w:tcPr>
          <w:p w:rsidR="00A322F1" w:rsidRPr="00A72698" w:rsidRDefault="00A322F1" w:rsidP="00902381">
            <w:pPr>
              <w:spacing w:after="0" w:line="240" w:lineRule="auto"/>
              <w:jc w:val="center"/>
              <w:rPr>
                <w:rFonts w:ascii="Times New Roman" w:hAnsi="Times New Roman"/>
                <w:b/>
                <w:sz w:val="24"/>
                <w:szCs w:val="24"/>
              </w:rPr>
            </w:pPr>
            <w:r w:rsidRPr="00A72698">
              <w:rPr>
                <w:rFonts w:ascii="Times New Roman" w:hAnsi="Times New Roman"/>
                <w:b/>
                <w:sz w:val="24"/>
                <w:szCs w:val="24"/>
              </w:rPr>
              <w:t>57,2</w:t>
            </w:r>
          </w:p>
        </w:tc>
      </w:tr>
      <w:tr w:rsidR="00A322F1" w:rsidRPr="00FD5080" w:rsidTr="00902381">
        <w:trPr>
          <w:jc w:val="center"/>
        </w:trPr>
        <w:tc>
          <w:tcPr>
            <w:tcW w:w="0" w:type="auto"/>
            <w:gridSpan w:val="7"/>
            <w:shd w:val="clear" w:color="auto" w:fill="auto"/>
          </w:tcPr>
          <w:p w:rsidR="00A322F1" w:rsidRPr="000060D9" w:rsidRDefault="00A322F1" w:rsidP="00902381">
            <w:pPr>
              <w:spacing w:after="0" w:line="240" w:lineRule="auto"/>
              <w:jc w:val="center"/>
              <w:rPr>
                <w:rFonts w:ascii="Times New Roman" w:hAnsi="Times New Roman"/>
                <w:b/>
                <w:sz w:val="24"/>
                <w:szCs w:val="24"/>
              </w:rPr>
            </w:pPr>
            <w:r w:rsidRPr="000060D9">
              <w:rPr>
                <w:rFonts w:ascii="Times New Roman" w:hAnsi="Times New Roman"/>
                <w:b/>
                <w:sz w:val="24"/>
                <w:szCs w:val="24"/>
              </w:rPr>
              <w:t>Средний балл по Тульской области – 62,42</w:t>
            </w:r>
          </w:p>
        </w:tc>
      </w:tr>
    </w:tbl>
    <w:p w:rsidR="00A322F1" w:rsidRDefault="00A322F1" w:rsidP="00A322F1">
      <w:pPr>
        <w:spacing w:after="0" w:line="240" w:lineRule="auto"/>
        <w:jc w:val="center"/>
        <w:rPr>
          <w:rFonts w:ascii="Times New Roman" w:hAnsi="Times New Roman"/>
          <w:b/>
          <w:color w:val="FF0000"/>
          <w:sz w:val="24"/>
          <w:szCs w:val="24"/>
        </w:rPr>
      </w:pPr>
    </w:p>
    <w:p w:rsidR="00A322F1" w:rsidRDefault="00A322F1" w:rsidP="00A322F1">
      <w:pPr>
        <w:spacing w:after="0" w:line="240" w:lineRule="auto"/>
        <w:jc w:val="center"/>
        <w:rPr>
          <w:rFonts w:ascii="Times New Roman" w:hAnsi="Times New Roman"/>
          <w:b/>
          <w:color w:val="FF0000"/>
          <w:sz w:val="24"/>
          <w:szCs w:val="24"/>
        </w:rPr>
      </w:pPr>
    </w:p>
    <w:p w:rsidR="00A322F1" w:rsidRDefault="00A322F1" w:rsidP="00A322F1">
      <w:pPr>
        <w:spacing w:after="0" w:line="240" w:lineRule="auto"/>
        <w:jc w:val="center"/>
        <w:rPr>
          <w:rFonts w:ascii="Times New Roman" w:hAnsi="Times New Roman"/>
          <w:b/>
          <w:color w:val="FF0000"/>
          <w:sz w:val="24"/>
          <w:szCs w:val="24"/>
        </w:rPr>
      </w:pPr>
    </w:p>
    <w:p w:rsidR="00A322F1" w:rsidRPr="00FD5080" w:rsidRDefault="00A322F1" w:rsidP="00A322F1">
      <w:pPr>
        <w:spacing w:after="0" w:line="240" w:lineRule="auto"/>
        <w:jc w:val="center"/>
        <w:rPr>
          <w:rFonts w:ascii="Times New Roman" w:hAnsi="Times New Roman"/>
          <w:b/>
          <w:color w:val="FF0000"/>
          <w:sz w:val="24"/>
          <w:szCs w:val="24"/>
        </w:rPr>
      </w:pPr>
    </w:p>
    <w:p w:rsidR="00A322F1" w:rsidRPr="00FD5080" w:rsidRDefault="00A322F1" w:rsidP="00A322F1">
      <w:pPr>
        <w:spacing w:after="0" w:line="240" w:lineRule="auto"/>
        <w:jc w:val="center"/>
        <w:rPr>
          <w:rFonts w:ascii="Times New Roman" w:hAnsi="Times New Roman"/>
          <w:b/>
          <w:color w:val="FF0000"/>
          <w:sz w:val="24"/>
          <w:szCs w:val="24"/>
        </w:rPr>
      </w:pPr>
    </w:p>
    <w:p w:rsidR="00A322F1" w:rsidRPr="00FC5E40" w:rsidRDefault="00A322F1" w:rsidP="00A322F1">
      <w:pPr>
        <w:spacing w:after="0"/>
        <w:jc w:val="center"/>
        <w:rPr>
          <w:rFonts w:ascii="Times New Roman" w:hAnsi="Times New Roman"/>
          <w:b/>
          <w:sz w:val="28"/>
          <w:szCs w:val="28"/>
        </w:rPr>
      </w:pPr>
      <w:r w:rsidRPr="00FC5E40">
        <w:rPr>
          <w:rFonts w:ascii="Times New Roman" w:hAnsi="Times New Roman"/>
          <w:b/>
          <w:sz w:val="28"/>
          <w:szCs w:val="28"/>
        </w:rPr>
        <w:lastRenderedPageBreak/>
        <w:t>Английский язык</w:t>
      </w:r>
    </w:p>
    <w:p w:rsidR="00A322F1" w:rsidRPr="00FC5E40" w:rsidRDefault="00A322F1" w:rsidP="00A322F1">
      <w:pPr>
        <w:spacing w:after="0" w:line="240" w:lineRule="auto"/>
        <w:jc w:val="center"/>
        <w:rPr>
          <w:rFonts w:ascii="Times New Roman" w:hAnsi="Times New Roman"/>
          <w:sz w:val="24"/>
          <w:szCs w:val="24"/>
        </w:rPr>
      </w:pPr>
      <w:r w:rsidRPr="00FC5E40">
        <w:rPr>
          <w:rFonts w:ascii="Times New Roman" w:hAnsi="Times New Roman"/>
          <w:sz w:val="24"/>
          <w:szCs w:val="24"/>
        </w:rPr>
        <w:t>Минимальное количество баллов,</w:t>
      </w:r>
    </w:p>
    <w:p w:rsidR="00A322F1" w:rsidRPr="00FC5E40" w:rsidRDefault="00A322F1" w:rsidP="00A322F1">
      <w:pPr>
        <w:spacing w:after="0" w:line="240" w:lineRule="auto"/>
        <w:jc w:val="center"/>
        <w:rPr>
          <w:rFonts w:ascii="Times New Roman" w:hAnsi="Times New Roman"/>
          <w:sz w:val="28"/>
          <w:szCs w:val="28"/>
        </w:rPr>
      </w:pPr>
      <w:proofErr w:type="gramStart"/>
      <w:r w:rsidRPr="00FC5E40">
        <w:rPr>
          <w:rFonts w:ascii="Times New Roman" w:hAnsi="Times New Roman"/>
          <w:sz w:val="24"/>
          <w:szCs w:val="24"/>
        </w:rPr>
        <w:t>установленное  Рособрнадзором, необходимое для поступления</w:t>
      </w:r>
      <w:r w:rsidRPr="00FC5E40">
        <w:rPr>
          <w:rFonts w:ascii="Times New Roman" w:hAnsi="Times New Roman"/>
          <w:sz w:val="28"/>
          <w:szCs w:val="28"/>
        </w:rPr>
        <w:t xml:space="preserve"> на обучение</w:t>
      </w:r>
      <w:proofErr w:type="gramEnd"/>
    </w:p>
    <w:p w:rsidR="00A322F1" w:rsidRPr="00BE4E94" w:rsidRDefault="00A322F1" w:rsidP="00A322F1">
      <w:pPr>
        <w:spacing w:after="0" w:line="240" w:lineRule="auto"/>
        <w:jc w:val="center"/>
        <w:rPr>
          <w:rFonts w:ascii="Times New Roman" w:hAnsi="Times New Roman"/>
          <w:b/>
          <w:sz w:val="24"/>
          <w:szCs w:val="24"/>
        </w:rPr>
      </w:pPr>
      <w:r w:rsidRPr="00FC5E40">
        <w:rPr>
          <w:rFonts w:ascii="Times New Roman" w:hAnsi="Times New Roman"/>
          <w:sz w:val="28"/>
          <w:szCs w:val="28"/>
        </w:rPr>
        <w:t xml:space="preserve"> </w:t>
      </w:r>
      <w:r w:rsidRPr="00FC5E40">
        <w:rPr>
          <w:rFonts w:ascii="Times New Roman" w:hAnsi="Times New Roman"/>
          <w:sz w:val="24"/>
          <w:szCs w:val="24"/>
        </w:rPr>
        <w:t>по программам  бакалавриата и специалиста</w:t>
      </w:r>
      <w:r w:rsidRPr="00FD5080">
        <w:rPr>
          <w:rFonts w:ascii="Times New Roman" w:hAnsi="Times New Roman"/>
          <w:color w:val="FF0000"/>
          <w:sz w:val="24"/>
          <w:szCs w:val="24"/>
        </w:rPr>
        <w:t xml:space="preserve"> </w:t>
      </w:r>
      <w:r w:rsidRPr="00BE4E94">
        <w:rPr>
          <w:rFonts w:ascii="Times New Roman" w:hAnsi="Times New Roman"/>
          <w:sz w:val="24"/>
          <w:szCs w:val="24"/>
        </w:rPr>
        <w:t>-</w:t>
      </w:r>
      <w:r w:rsidRPr="00BE4E94">
        <w:rPr>
          <w:rFonts w:ascii="Times New Roman" w:hAnsi="Times New Roman"/>
          <w:b/>
          <w:sz w:val="24"/>
          <w:szCs w:val="24"/>
        </w:rPr>
        <w:t xml:space="preserve">  22.</w:t>
      </w:r>
    </w:p>
    <w:p w:rsidR="00A322F1" w:rsidRPr="00FD5080" w:rsidRDefault="00A322F1" w:rsidP="00A322F1">
      <w:pPr>
        <w:spacing w:after="0" w:line="240" w:lineRule="auto"/>
        <w:jc w:val="center"/>
        <w:rPr>
          <w:rFonts w:ascii="Times New Roman" w:hAnsi="Times New Roman"/>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127"/>
        <w:gridCol w:w="975"/>
        <w:gridCol w:w="780"/>
        <w:gridCol w:w="868"/>
        <w:gridCol w:w="1530"/>
        <w:gridCol w:w="1166"/>
      </w:tblGrid>
      <w:tr w:rsidR="00A322F1" w:rsidRPr="00BE4E94" w:rsidTr="00902381">
        <w:trPr>
          <w:jc w:val="center"/>
        </w:trPr>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ОУ</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Кол-во</w:t>
            </w:r>
          </w:p>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уч-ся</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Мин.</w:t>
            </w:r>
          </w:p>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балл</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Макс.</w:t>
            </w:r>
          </w:p>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балл</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Не перешли</w:t>
            </w:r>
          </w:p>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порог</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Средний</w:t>
            </w:r>
          </w:p>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балл</w:t>
            </w:r>
          </w:p>
        </w:tc>
      </w:tr>
      <w:tr w:rsidR="00A322F1" w:rsidRPr="00BE4E94" w:rsidTr="00902381">
        <w:trPr>
          <w:jc w:val="center"/>
        </w:trPr>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1</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Веневский ЦО №1</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1</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91</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91</w:t>
            </w:r>
          </w:p>
        </w:tc>
      </w:tr>
      <w:tr w:rsidR="00A322F1" w:rsidRPr="00BE4E94" w:rsidTr="00902381">
        <w:trPr>
          <w:jc w:val="center"/>
        </w:trPr>
        <w:tc>
          <w:tcPr>
            <w:tcW w:w="0" w:type="auto"/>
            <w:shd w:val="clear" w:color="auto" w:fill="auto"/>
          </w:tcPr>
          <w:p w:rsidR="00A322F1" w:rsidRPr="00BE4E94" w:rsidRDefault="00A322F1" w:rsidP="00902381">
            <w:pPr>
              <w:spacing w:after="0" w:line="240" w:lineRule="auto"/>
              <w:rPr>
                <w:rFonts w:ascii="Times New Roman" w:hAnsi="Times New Roman"/>
                <w:sz w:val="24"/>
                <w:szCs w:val="24"/>
              </w:rPr>
            </w:pPr>
            <w:r w:rsidRPr="00BE4E94">
              <w:rPr>
                <w:rFonts w:ascii="Times New Roman" w:hAnsi="Times New Roman"/>
                <w:sz w:val="24"/>
                <w:szCs w:val="24"/>
              </w:rPr>
              <w:t>2</w:t>
            </w:r>
          </w:p>
        </w:tc>
        <w:tc>
          <w:tcPr>
            <w:tcW w:w="0" w:type="auto"/>
            <w:shd w:val="clear" w:color="auto" w:fill="auto"/>
          </w:tcPr>
          <w:p w:rsidR="00A322F1" w:rsidRPr="00BE4E94" w:rsidRDefault="00A322F1" w:rsidP="00902381">
            <w:pPr>
              <w:spacing w:after="0" w:line="240" w:lineRule="auto"/>
              <w:rPr>
                <w:rFonts w:ascii="Times New Roman" w:hAnsi="Times New Roman"/>
                <w:sz w:val="24"/>
                <w:szCs w:val="24"/>
              </w:rPr>
            </w:pPr>
            <w:r w:rsidRPr="00BE4E94">
              <w:rPr>
                <w:rFonts w:ascii="Times New Roman" w:hAnsi="Times New Roman"/>
                <w:sz w:val="24"/>
                <w:szCs w:val="24"/>
              </w:rPr>
              <w:t>Веневский ЦО №2</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1</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74</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w:t>
            </w:r>
          </w:p>
        </w:tc>
        <w:tc>
          <w:tcPr>
            <w:tcW w:w="0" w:type="auto"/>
            <w:shd w:val="clear" w:color="auto" w:fill="auto"/>
          </w:tcPr>
          <w:p w:rsidR="00A322F1" w:rsidRPr="00BE4E94" w:rsidRDefault="00A322F1" w:rsidP="00902381">
            <w:pPr>
              <w:spacing w:after="0" w:line="240" w:lineRule="auto"/>
              <w:jc w:val="center"/>
              <w:rPr>
                <w:rFonts w:ascii="Times New Roman" w:hAnsi="Times New Roman"/>
                <w:sz w:val="24"/>
                <w:szCs w:val="24"/>
              </w:rPr>
            </w:pPr>
            <w:r w:rsidRPr="00BE4E94">
              <w:rPr>
                <w:rFonts w:ascii="Times New Roman" w:hAnsi="Times New Roman"/>
                <w:sz w:val="24"/>
                <w:szCs w:val="24"/>
              </w:rPr>
              <w:t>74</w:t>
            </w:r>
          </w:p>
        </w:tc>
      </w:tr>
      <w:tr w:rsidR="00A322F1" w:rsidRPr="00BE4E94" w:rsidTr="00902381">
        <w:trPr>
          <w:jc w:val="center"/>
        </w:trPr>
        <w:tc>
          <w:tcPr>
            <w:tcW w:w="0" w:type="auto"/>
            <w:shd w:val="clear" w:color="auto" w:fill="auto"/>
          </w:tcPr>
          <w:p w:rsidR="00A322F1" w:rsidRPr="00BE4E94" w:rsidRDefault="00A322F1" w:rsidP="00902381">
            <w:pPr>
              <w:spacing w:after="0" w:line="240" w:lineRule="auto"/>
              <w:rPr>
                <w:rFonts w:ascii="Times New Roman" w:hAnsi="Times New Roman"/>
                <w:sz w:val="24"/>
                <w:szCs w:val="24"/>
              </w:rPr>
            </w:pPr>
          </w:p>
        </w:tc>
        <w:tc>
          <w:tcPr>
            <w:tcW w:w="0" w:type="auto"/>
            <w:shd w:val="clear" w:color="auto" w:fill="auto"/>
          </w:tcPr>
          <w:p w:rsidR="00A322F1" w:rsidRPr="00BE4E94" w:rsidRDefault="00A322F1" w:rsidP="00902381">
            <w:pPr>
              <w:spacing w:after="0" w:line="240" w:lineRule="auto"/>
              <w:rPr>
                <w:rFonts w:ascii="Times New Roman" w:hAnsi="Times New Roman"/>
                <w:b/>
                <w:sz w:val="24"/>
                <w:szCs w:val="24"/>
              </w:rPr>
            </w:pPr>
            <w:r w:rsidRPr="00BE4E94">
              <w:rPr>
                <w:rFonts w:ascii="Times New Roman" w:hAnsi="Times New Roman"/>
                <w:b/>
                <w:sz w:val="24"/>
                <w:szCs w:val="24"/>
              </w:rPr>
              <w:t>Итого</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2</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91</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w:t>
            </w:r>
          </w:p>
        </w:tc>
        <w:tc>
          <w:tcPr>
            <w:tcW w:w="0" w:type="auto"/>
            <w:shd w:val="clear" w:color="auto" w:fill="auto"/>
          </w:tcPr>
          <w:p w:rsidR="00A322F1" w:rsidRPr="00BE4E94" w:rsidRDefault="00A322F1" w:rsidP="00902381">
            <w:pPr>
              <w:spacing w:after="0" w:line="240" w:lineRule="auto"/>
              <w:jc w:val="center"/>
              <w:rPr>
                <w:rFonts w:ascii="Times New Roman" w:hAnsi="Times New Roman"/>
                <w:b/>
                <w:sz w:val="24"/>
                <w:szCs w:val="24"/>
              </w:rPr>
            </w:pPr>
            <w:r w:rsidRPr="00BE4E94">
              <w:rPr>
                <w:rFonts w:ascii="Times New Roman" w:hAnsi="Times New Roman"/>
                <w:b/>
                <w:sz w:val="24"/>
                <w:szCs w:val="24"/>
              </w:rPr>
              <w:t>82,5</w:t>
            </w:r>
          </w:p>
        </w:tc>
      </w:tr>
      <w:tr w:rsidR="00A322F1" w:rsidRPr="00FD5080" w:rsidTr="00902381">
        <w:trPr>
          <w:jc w:val="center"/>
        </w:trPr>
        <w:tc>
          <w:tcPr>
            <w:tcW w:w="0" w:type="auto"/>
            <w:gridSpan w:val="7"/>
            <w:shd w:val="clear" w:color="auto" w:fill="auto"/>
          </w:tcPr>
          <w:p w:rsidR="00A322F1" w:rsidRPr="000060D9" w:rsidRDefault="00A322F1" w:rsidP="00902381">
            <w:pPr>
              <w:spacing w:after="0" w:line="240" w:lineRule="auto"/>
              <w:jc w:val="center"/>
              <w:rPr>
                <w:rFonts w:ascii="Times New Roman" w:hAnsi="Times New Roman"/>
                <w:b/>
                <w:sz w:val="24"/>
                <w:szCs w:val="24"/>
              </w:rPr>
            </w:pPr>
            <w:r w:rsidRPr="000060D9">
              <w:rPr>
                <w:rFonts w:ascii="Times New Roman" w:hAnsi="Times New Roman"/>
                <w:b/>
                <w:sz w:val="24"/>
                <w:szCs w:val="24"/>
              </w:rPr>
              <w:t>Средний балл по Тульской области – 69,81</w:t>
            </w:r>
          </w:p>
        </w:tc>
      </w:tr>
    </w:tbl>
    <w:p w:rsidR="00A322F1" w:rsidRDefault="00A322F1" w:rsidP="00A322F1">
      <w:pPr>
        <w:jc w:val="center"/>
        <w:rPr>
          <w:rFonts w:ascii="Times New Roman" w:hAnsi="Times New Roman"/>
          <w:b/>
          <w:sz w:val="28"/>
          <w:szCs w:val="28"/>
        </w:rPr>
      </w:pPr>
    </w:p>
    <w:p w:rsidR="00A322F1" w:rsidRPr="00572FB2" w:rsidRDefault="00A322F1" w:rsidP="00A322F1">
      <w:pPr>
        <w:jc w:val="center"/>
        <w:rPr>
          <w:rFonts w:ascii="Times New Roman" w:hAnsi="Times New Roman"/>
          <w:b/>
          <w:sz w:val="28"/>
          <w:szCs w:val="28"/>
        </w:rPr>
      </w:pPr>
      <w:r w:rsidRPr="00572FB2">
        <w:rPr>
          <w:rFonts w:ascii="Times New Roman" w:hAnsi="Times New Roman"/>
          <w:b/>
          <w:sz w:val="28"/>
          <w:szCs w:val="28"/>
        </w:rPr>
        <w:t>Физика</w:t>
      </w:r>
    </w:p>
    <w:p w:rsidR="00A322F1" w:rsidRPr="00572FB2" w:rsidRDefault="00A322F1" w:rsidP="00A322F1">
      <w:pPr>
        <w:spacing w:after="0"/>
        <w:jc w:val="center"/>
        <w:rPr>
          <w:rFonts w:ascii="Times New Roman" w:hAnsi="Times New Roman"/>
          <w:sz w:val="24"/>
          <w:szCs w:val="24"/>
        </w:rPr>
      </w:pPr>
      <w:r w:rsidRPr="00572FB2">
        <w:rPr>
          <w:rFonts w:ascii="Times New Roman" w:hAnsi="Times New Roman"/>
          <w:sz w:val="24"/>
          <w:szCs w:val="24"/>
        </w:rPr>
        <w:t>Минимальное количество баллов,</w:t>
      </w:r>
    </w:p>
    <w:p w:rsidR="00A322F1" w:rsidRPr="00572FB2" w:rsidRDefault="00A322F1" w:rsidP="00A322F1">
      <w:pPr>
        <w:spacing w:after="0" w:line="240" w:lineRule="auto"/>
        <w:jc w:val="center"/>
        <w:rPr>
          <w:rFonts w:ascii="Times New Roman" w:hAnsi="Times New Roman"/>
          <w:sz w:val="24"/>
          <w:szCs w:val="24"/>
        </w:rPr>
      </w:pPr>
      <w:r w:rsidRPr="00572FB2">
        <w:rPr>
          <w:rFonts w:ascii="Times New Roman" w:hAnsi="Times New Roman"/>
          <w:sz w:val="24"/>
          <w:szCs w:val="24"/>
        </w:rPr>
        <w:t xml:space="preserve">установленное  Рособрнадзором, необходимое для поступления на обучение </w:t>
      </w:r>
      <w:proofErr w:type="gramStart"/>
      <w:r w:rsidRPr="00572FB2">
        <w:rPr>
          <w:rFonts w:ascii="Times New Roman" w:hAnsi="Times New Roman"/>
          <w:sz w:val="24"/>
          <w:szCs w:val="24"/>
        </w:rPr>
        <w:t>по</w:t>
      </w:r>
      <w:proofErr w:type="gramEnd"/>
      <w:r w:rsidRPr="00572FB2">
        <w:rPr>
          <w:rFonts w:ascii="Times New Roman" w:hAnsi="Times New Roman"/>
          <w:sz w:val="24"/>
          <w:szCs w:val="24"/>
        </w:rPr>
        <w:t xml:space="preserve"> </w:t>
      </w:r>
    </w:p>
    <w:p w:rsidR="00A322F1" w:rsidRPr="00572FB2" w:rsidRDefault="00A322F1" w:rsidP="00A322F1">
      <w:pPr>
        <w:spacing w:after="0" w:line="240" w:lineRule="auto"/>
        <w:jc w:val="center"/>
        <w:rPr>
          <w:rFonts w:ascii="Times New Roman" w:hAnsi="Times New Roman"/>
          <w:b/>
          <w:sz w:val="24"/>
          <w:szCs w:val="24"/>
        </w:rPr>
      </w:pPr>
      <w:r w:rsidRPr="00572FB2">
        <w:rPr>
          <w:rFonts w:ascii="Times New Roman" w:hAnsi="Times New Roman"/>
          <w:sz w:val="24"/>
          <w:szCs w:val="24"/>
        </w:rPr>
        <w:t>программам  бакалавриата и специалиста -</w:t>
      </w:r>
      <w:r w:rsidRPr="00572FB2">
        <w:rPr>
          <w:rFonts w:ascii="Times New Roman" w:hAnsi="Times New Roman"/>
          <w:b/>
          <w:sz w:val="24"/>
          <w:szCs w:val="24"/>
        </w:rPr>
        <w:t xml:space="preserve">  36</w:t>
      </w:r>
    </w:p>
    <w:p w:rsidR="00A322F1" w:rsidRPr="00FD5080" w:rsidRDefault="00A322F1" w:rsidP="00A322F1">
      <w:pPr>
        <w:spacing w:after="0" w:line="240" w:lineRule="auto"/>
        <w:rPr>
          <w:rFonts w:ascii="Times New Roman" w:hAnsi="Times New Roman"/>
          <w:b/>
          <w:color w:val="FF0000"/>
          <w:sz w:val="28"/>
          <w:szCs w:val="28"/>
        </w:rPr>
      </w:pPr>
      <w:r w:rsidRPr="00FD5080">
        <w:rPr>
          <w:rFonts w:ascii="Times New Roman" w:hAnsi="Times New Roman"/>
          <w:b/>
          <w:color w:val="FF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127"/>
        <w:gridCol w:w="975"/>
        <w:gridCol w:w="780"/>
        <w:gridCol w:w="868"/>
        <w:gridCol w:w="1530"/>
        <w:gridCol w:w="1166"/>
      </w:tblGrid>
      <w:tr w:rsidR="00A322F1" w:rsidRPr="00572FB2" w:rsidTr="00902381">
        <w:trPr>
          <w:jc w:val="center"/>
        </w:trPr>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ОУ</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Кол-во</w:t>
            </w:r>
          </w:p>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уч-ся</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Мин.</w:t>
            </w:r>
          </w:p>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балл</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Макс.</w:t>
            </w:r>
          </w:p>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балл</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Не перешли</w:t>
            </w:r>
          </w:p>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порог</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Средний</w:t>
            </w:r>
          </w:p>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балл</w:t>
            </w:r>
          </w:p>
        </w:tc>
      </w:tr>
      <w:tr w:rsidR="00A322F1" w:rsidRPr="00572FB2" w:rsidTr="00902381">
        <w:trPr>
          <w:jc w:val="center"/>
        </w:trPr>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1</w:t>
            </w:r>
          </w:p>
        </w:tc>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Веневский ЦО №1</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6</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41</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55</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48</w:t>
            </w:r>
          </w:p>
        </w:tc>
      </w:tr>
      <w:tr w:rsidR="00A322F1" w:rsidRPr="00572FB2" w:rsidTr="00902381">
        <w:trPr>
          <w:jc w:val="center"/>
        </w:trPr>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2</w:t>
            </w:r>
          </w:p>
        </w:tc>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Веневский ЦО №2</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6</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39</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53</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46,17</w:t>
            </w:r>
          </w:p>
        </w:tc>
      </w:tr>
      <w:tr w:rsidR="00A322F1" w:rsidRPr="00572FB2" w:rsidTr="00902381">
        <w:trPr>
          <w:jc w:val="center"/>
        </w:trPr>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3</w:t>
            </w:r>
          </w:p>
        </w:tc>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Грицовский ЦО</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7</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40</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78</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50,86</w:t>
            </w:r>
          </w:p>
        </w:tc>
      </w:tr>
      <w:tr w:rsidR="00A322F1" w:rsidRPr="00572FB2" w:rsidTr="00902381">
        <w:trPr>
          <w:jc w:val="center"/>
        </w:trPr>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4</w:t>
            </w:r>
          </w:p>
        </w:tc>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Гурьевксий ЦО</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1</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45</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45</w:t>
            </w:r>
          </w:p>
        </w:tc>
      </w:tr>
      <w:tr w:rsidR="00A322F1" w:rsidRPr="00572FB2" w:rsidTr="00902381">
        <w:trPr>
          <w:jc w:val="center"/>
        </w:trPr>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5</w:t>
            </w:r>
          </w:p>
        </w:tc>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r w:rsidRPr="00572FB2">
              <w:rPr>
                <w:rFonts w:ascii="Times New Roman" w:hAnsi="Times New Roman"/>
                <w:sz w:val="24"/>
                <w:szCs w:val="24"/>
              </w:rPr>
              <w:t>Мордвесский ЦО</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2</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48</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57</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sz w:val="24"/>
                <w:szCs w:val="24"/>
              </w:rPr>
            </w:pPr>
            <w:r w:rsidRPr="00572FB2">
              <w:rPr>
                <w:rFonts w:ascii="Times New Roman" w:hAnsi="Times New Roman"/>
                <w:sz w:val="24"/>
                <w:szCs w:val="24"/>
              </w:rPr>
              <w:t>52,5</w:t>
            </w:r>
          </w:p>
        </w:tc>
      </w:tr>
      <w:tr w:rsidR="00A322F1" w:rsidRPr="00572FB2" w:rsidTr="00902381">
        <w:trPr>
          <w:jc w:val="center"/>
        </w:trPr>
        <w:tc>
          <w:tcPr>
            <w:tcW w:w="0" w:type="auto"/>
            <w:shd w:val="clear" w:color="auto" w:fill="auto"/>
          </w:tcPr>
          <w:p w:rsidR="00A322F1" w:rsidRPr="00572FB2" w:rsidRDefault="00A322F1" w:rsidP="00902381">
            <w:pPr>
              <w:spacing w:after="0" w:line="240" w:lineRule="auto"/>
              <w:rPr>
                <w:rFonts w:ascii="Times New Roman" w:hAnsi="Times New Roman"/>
                <w:sz w:val="24"/>
                <w:szCs w:val="24"/>
              </w:rPr>
            </w:pPr>
          </w:p>
        </w:tc>
        <w:tc>
          <w:tcPr>
            <w:tcW w:w="0" w:type="auto"/>
            <w:shd w:val="clear" w:color="auto" w:fill="auto"/>
          </w:tcPr>
          <w:p w:rsidR="00A322F1" w:rsidRPr="00572FB2" w:rsidRDefault="00A322F1" w:rsidP="00902381">
            <w:pPr>
              <w:spacing w:after="0" w:line="240" w:lineRule="auto"/>
              <w:rPr>
                <w:rFonts w:ascii="Times New Roman" w:hAnsi="Times New Roman"/>
                <w:b/>
                <w:sz w:val="24"/>
                <w:szCs w:val="24"/>
              </w:rPr>
            </w:pPr>
            <w:r w:rsidRPr="00572FB2">
              <w:rPr>
                <w:rFonts w:ascii="Times New Roman" w:hAnsi="Times New Roman"/>
                <w:b/>
                <w:sz w:val="24"/>
                <w:szCs w:val="24"/>
              </w:rPr>
              <w:t>Итого</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22</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39</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78</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w:t>
            </w:r>
          </w:p>
        </w:tc>
        <w:tc>
          <w:tcPr>
            <w:tcW w:w="0" w:type="auto"/>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48,68</w:t>
            </w:r>
          </w:p>
        </w:tc>
      </w:tr>
      <w:tr w:rsidR="00A322F1" w:rsidRPr="00FD5080" w:rsidTr="00902381">
        <w:trPr>
          <w:jc w:val="center"/>
        </w:trPr>
        <w:tc>
          <w:tcPr>
            <w:tcW w:w="0" w:type="auto"/>
            <w:gridSpan w:val="7"/>
            <w:shd w:val="clear" w:color="auto" w:fill="auto"/>
          </w:tcPr>
          <w:p w:rsidR="00A322F1" w:rsidRPr="00572FB2" w:rsidRDefault="00A322F1" w:rsidP="00902381">
            <w:pPr>
              <w:spacing w:after="0" w:line="240" w:lineRule="auto"/>
              <w:jc w:val="center"/>
              <w:rPr>
                <w:rFonts w:ascii="Times New Roman" w:hAnsi="Times New Roman"/>
                <w:b/>
                <w:sz w:val="24"/>
                <w:szCs w:val="24"/>
              </w:rPr>
            </w:pPr>
            <w:r w:rsidRPr="00572FB2">
              <w:rPr>
                <w:rFonts w:ascii="Times New Roman" w:hAnsi="Times New Roman"/>
                <w:b/>
                <w:sz w:val="24"/>
                <w:szCs w:val="24"/>
              </w:rPr>
              <w:t>Средний балл по Тульской области – 46,58</w:t>
            </w:r>
          </w:p>
        </w:tc>
      </w:tr>
    </w:tbl>
    <w:p w:rsidR="00A322F1" w:rsidRDefault="00A322F1" w:rsidP="00A322F1">
      <w:pP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Default="00A322F1" w:rsidP="00A322F1">
      <w:pPr>
        <w:jc w:val="center"/>
        <w:rPr>
          <w:rFonts w:ascii="Times New Roman" w:hAnsi="Times New Roman"/>
          <w:b/>
          <w:sz w:val="32"/>
          <w:szCs w:val="32"/>
        </w:rPr>
      </w:pPr>
      <w:r>
        <w:rPr>
          <w:rFonts w:ascii="Times New Roman" w:hAnsi="Times New Roman"/>
          <w:b/>
          <w:sz w:val="32"/>
          <w:szCs w:val="32"/>
        </w:rPr>
        <w:t>История</w:t>
      </w:r>
    </w:p>
    <w:p w:rsidR="00A322F1" w:rsidRPr="003B2777" w:rsidRDefault="00A322F1" w:rsidP="00A322F1">
      <w:pPr>
        <w:spacing w:after="0" w:line="240" w:lineRule="auto"/>
        <w:jc w:val="center"/>
        <w:rPr>
          <w:rFonts w:ascii="Times New Roman" w:hAnsi="Times New Roman"/>
          <w:sz w:val="24"/>
          <w:szCs w:val="24"/>
        </w:rPr>
      </w:pPr>
      <w:r w:rsidRPr="003B2777">
        <w:rPr>
          <w:rFonts w:ascii="Times New Roman" w:hAnsi="Times New Roman"/>
          <w:sz w:val="24"/>
          <w:szCs w:val="24"/>
        </w:rPr>
        <w:t>Минимальное количество баллов,</w:t>
      </w:r>
    </w:p>
    <w:p w:rsidR="00A322F1" w:rsidRPr="003B2777" w:rsidRDefault="00A322F1" w:rsidP="00A322F1">
      <w:pPr>
        <w:spacing w:after="0" w:line="240" w:lineRule="auto"/>
        <w:jc w:val="center"/>
        <w:rPr>
          <w:rFonts w:ascii="Times New Roman" w:hAnsi="Times New Roman"/>
          <w:sz w:val="24"/>
          <w:szCs w:val="24"/>
        </w:rPr>
      </w:pPr>
      <w:r w:rsidRPr="003B2777">
        <w:rPr>
          <w:rFonts w:ascii="Times New Roman" w:hAnsi="Times New Roman"/>
          <w:sz w:val="24"/>
          <w:szCs w:val="24"/>
        </w:rPr>
        <w:t xml:space="preserve">установленное  Рособрнадзором, необходимое для поступления на обучение </w:t>
      </w:r>
      <w:proofErr w:type="gramStart"/>
      <w:r w:rsidRPr="003B2777">
        <w:rPr>
          <w:rFonts w:ascii="Times New Roman" w:hAnsi="Times New Roman"/>
          <w:sz w:val="24"/>
          <w:szCs w:val="24"/>
        </w:rPr>
        <w:t>по</w:t>
      </w:r>
      <w:proofErr w:type="gramEnd"/>
      <w:r w:rsidRPr="003B2777">
        <w:rPr>
          <w:rFonts w:ascii="Times New Roman" w:hAnsi="Times New Roman"/>
          <w:sz w:val="24"/>
          <w:szCs w:val="24"/>
        </w:rPr>
        <w:t xml:space="preserve"> </w:t>
      </w:r>
    </w:p>
    <w:p w:rsidR="00A322F1" w:rsidRPr="003B2777" w:rsidRDefault="00A322F1" w:rsidP="00A322F1">
      <w:pPr>
        <w:spacing w:after="0" w:line="240" w:lineRule="auto"/>
        <w:jc w:val="center"/>
        <w:rPr>
          <w:rFonts w:ascii="Times New Roman" w:hAnsi="Times New Roman"/>
          <w:b/>
          <w:sz w:val="24"/>
          <w:szCs w:val="24"/>
        </w:rPr>
      </w:pPr>
      <w:r w:rsidRPr="003B2777">
        <w:rPr>
          <w:rFonts w:ascii="Times New Roman" w:hAnsi="Times New Roman"/>
          <w:sz w:val="24"/>
          <w:szCs w:val="24"/>
        </w:rPr>
        <w:t>программам  бакалавриата и специалиста -</w:t>
      </w:r>
      <w:r w:rsidRPr="003B2777">
        <w:rPr>
          <w:rFonts w:ascii="Times New Roman" w:hAnsi="Times New Roman"/>
          <w:b/>
          <w:sz w:val="24"/>
          <w:szCs w:val="24"/>
        </w:rPr>
        <w:t xml:space="preserve">  </w:t>
      </w:r>
      <w:r>
        <w:rPr>
          <w:rFonts w:ascii="Times New Roman" w:hAnsi="Times New Roman"/>
          <w:b/>
          <w:sz w:val="24"/>
          <w:szCs w:val="24"/>
        </w:rPr>
        <w:t>32</w:t>
      </w:r>
    </w:p>
    <w:p w:rsidR="00A322F1" w:rsidRPr="002E7B6E" w:rsidRDefault="00A322F1" w:rsidP="00A322F1">
      <w:pPr>
        <w:spacing w:after="0" w:line="240" w:lineRule="auto"/>
        <w:jc w:val="center"/>
        <w:rPr>
          <w:rFonts w:ascii="Times New Roman" w:hAnsi="Times New Roman"/>
          <w:b/>
          <w:color w:val="FF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984"/>
        <w:gridCol w:w="975"/>
        <w:gridCol w:w="780"/>
        <w:gridCol w:w="868"/>
        <w:gridCol w:w="694"/>
        <w:gridCol w:w="1033"/>
        <w:gridCol w:w="1166"/>
      </w:tblGrid>
      <w:tr w:rsidR="00A322F1" w:rsidRPr="002E7B6E" w:rsidTr="00902381">
        <w:trPr>
          <w:jc w:val="center"/>
        </w:trPr>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ОУ</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Кол-во</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уч-ся</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Мин.</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Макс.</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1727" w:type="dxa"/>
            <w:gridSpan w:val="2"/>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Не перешли</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порог</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Средний</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r>
      <w:tr w:rsidR="00A322F1" w:rsidRPr="002E7B6E" w:rsidTr="00902381">
        <w:trPr>
          <w:jc w:val="center"/>
        </w:trPr>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Чел.</w:t>
            </w:r>
          </w:p>
        </w:tc>
        <w:tc>
          <w:tcPr>
            <w:tcW w:w="1033" w:type="dxa"/>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sidRPr="003B2777">
              <w:rPr>
                <w:rFonts w:ascii="Times New Roman" w:hAnsi="Times New Roman"/>
                <w:sz w:val="24"/>
                <w:szCs w:val="24"/>
              </w:rPr>
              <w:t>МОУ «Веневский ЦО №1»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35</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60</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48</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«Веневский ЦО №2»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18</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70</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13,3</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50,1</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«Грицовский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33</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«Мордвесский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29</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38,3</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«Гурьевский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55</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«Бельковский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40</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36</w:t>
            </w:r>
          </w:p>
        </w:tc>
      </w:tr>
      <w:tr w:rsidR="00A322F1" w:rsidRPr="00685E55" w:rsidTr="00902381">
        <w:trPr>
          <w:jc w:val="center"/>
        </w:trPr>
        <w:tc>
          <w:tcPr>
            <w:tcW w:w="0" w:type="auto"/>
            <w:gridSpan w:val="2"/>
            <w:shd w:val="clear" w:color="auto" w:fill="auto"/>
          </w:tcPr>
          <w:p w:rsidR="00A322F1" w:rsidRPr="00A50457" w:rsidRDefault="00A322F1" w:rsidP="00902381">
            <w:pPr>
              <w:spacing w:after="0" w:line="240" w:lineRule="auto"/>
              <w:rPr>
                <w:rFonts w:ascii="Times New Roman" w:hAnsi="Times New Roman"/>
                <w:b/>
                <w:sz w:val="24"/>
                <w:szCs w:val="24"/>
              </w:rPr>
            </w:pPr>
            <w:r w:rsidRPr="00A50457">
              <w:rPr>
                <w:rFonts w:ascii="Times New Roman" w:hAnsi="Times New Roman"/>
                <w:b/>
                <w:sz w:val="24"/>
                <w:szCs w:val="24"/>
              </w:rPr>
              <w:t>Итого</w:t>
            </w:r>
          </w:p>
        </w:tc>
        <w:tc>
          <w:tcPr>
            <w:tcW w:w="0" w:type="auto"/>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28</w:t>
            </w:r>
          </w:p>
        </w:tc>
        <w:tc>
          <w:tcPr>
            <w:tcW w:w="0" w:type="auto"/>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15</w:t>
            </w:r>
          </w:p>
        </w:tc>
        <w:tc>
          <w:tcPr>
            <w:tcW w:w="0" w:type="auto"/>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70</w:t>
            </w:r>
          </w:p>
        </w:tc>
        <w:tc>
          <w:tcPr>
            <w:tcW w:w="0" w:type="auto"/>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4</w:t>
            </w:r>
          </w:p>
        </w:tc>
        <w:tc>
          <w:tcPr>
            <w:tcW w:w="1033" w:type="dxa"/>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14,3</w:t>
            </w:r>
          </w:p>
        </w:tc>
        <w:tc>
          <w:tcPr>
            <w:tcW w:w="0" w:type="auto"/>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46,07</w:t>
            </w:r>
          </w:p>
        </w:tc>
      </w:tr>
      <w:tr w:rsidR="00A322F1" w:rsidRPr="002E7B6E" w:rsidTr="00902381">
        <w:trPr>
          <w:jc w:val="center"/>
        </w:trPr>
        <w:tc>
          <w:tcPr>
            <w:tcW w:w="8958" w:type="dxa"/>
            <w:gridSpan w:val="8"/>
            <w:shd w:val="clear" w:color="auto" w:fill="auto"/>
          </w:tcPr>
          <w:p w:rsidR="00A322F1" w:rsidRDefault="00A322F1" w:rsidP="00902381">
            <w:pPr>
              <w:spacing w:after="0" w:line="240" w:lineRule="auto"/>
              <w:jc w:val="center"/>
              <w:rPr>
                <w:rFonts w:ascii="Times New Roman" w:hAnsi="Times New Roman"/>
                <w:sz w:val="24"/>
                <w:szCs w:val="24"/>
              </w:rPr>
            </w:pPr>
            <w:r w:rsidRPr="00A80D24">
              <w:rPr>
                <w:rFonts w:ascii="Times New Roman" w:hAnsi="Times New Roman"/>
                <w:b/>
                <w:sz w:val="24"/>
                <w:szCs w:val="24"/>
              </w:rPr>
              <w:t>Средний балл по Тульской области –53,13</w:t>
            </w:r>
          </w:p>
        </w:tc>
      </w:tr>
    </w:tbl>
    <w:p w:rsidR="00A322F1" w:rsidRDefault="00A322F1" w:rsidP="00A322F1"/>
    <w:p w:rsidR="00A322F1" w:rsidRDefault="00A322F1" w:rsidP="00A322F1"/>
    <w:p w:rsidR="00A322F1" w:rsidRPr="00FD5080" w:rsidRDefault="00A322F1" w:rsidP="00A322F1">
      <w:pPr>
        <w:rPr>
          <w:rFonts w:ascii="Times New Roman" w:hAnsi="Times New Roman"/>
          <w:b/>
          <w:color w:val="FF0000"/>
          <w:sz w:val="28"/>
          <w:szCs w:val="28"/>
        </w:rPr>
      </w:pPr>
    </w:p>
    <w:p w:rsidR="00A322F1" w:rsidRPr="00006DBE" w:rsidRDefault="00A322F1" w:rsidP="00A322F1">
      <w:pPr>
        <w:spacing w:after="0"/>
        <w:jc w:val="center"/>
        <w:rPr>
          <w:rFonts w:ascii="Times New Roman" w:hAnsi="Times New Roman"/>
          <w:b/>
          <w:sz w:val="28"/>
          <w:szCs w:val="28"/>
        </w:rPr>
      </w:pPr>
      <w:r w:rsidRPr="00006DBE">
        <w:rPr>
          <w:rFonts w:ascii="Times New Roman" w:hAnsi="Times New Roman"/>
          <w:b/>
          <w:sz w:val="28"/>
          <w:szCs w:val="28"/>
        </w:rPr>
        <w:lastRenderedPageBreak/>
        <w:t>Обществознание</w:t>
      </w:r>
    </w:p>
    <w:p w:rsidR="00A322F1" w:rsidRPr="00006DBE" w:rsidRDefault="00A322F1" w:rsidP="00A322F1">
      <w:pPr>
        <w:spacing w:after="0"/>
        <w:jc w:val="center"/>
        <w:rPr>
          <w:rFonts w:ascii="Times New Roman" w:hAnsi="Times New Roman"/>
          <w:sz w:val="24"/>
          <w:szCs w:val="24"/>
        </w:rPr>
      </w:pPr>
      <w:r w:rsidRPr="00006DBE">
        <w:rPr>
          <w:rFonts w:ascii="Times New Roman" w:hAnsi="Times New Roman"/>
          <w:sz w:val="24"/>
          <w:szCs w:val="24"/>
        </w:rPr>
        <w:t>Минимальное количество баллов,</w:t>
      </w:r>
    </w:p>
    <w:p w:rsidR="00A322F1" w:rsidRPr="00006DBE" w:rsidRDefault="00A322F1" w:rsidP="00A322F1">
      <w:pPr>
        <w:spacing w:after="0" w:line="240" w:lineRule="auto"/>
        <w:jc w:val="center"/>
        <w:rPr>
          <w:rFonts w:ascii="Times New Roman" w:hAnsi="Times New Roman"/>
          <w:sz w:val="24"/>
          <w:szCs w:val="24"/>
        </w:rPr>
      </w:pPr>
      <w:r w:rsidRPr="00006DBE">
        <w:rPr>
          <w:rFonts w:ascii="Times New Roman" w:hAnsi="Times New Roman"/>
          <w:sz w:val="24"/>
          <w:szCs w:val="24"/>
        </w:rPr>
        <w:t xml:space="preserve">установленное  Рособрнадзором, необходимое для поступления на обучение </w:t>
      </w:r>
      <w:proofErr w:type="gramStart"/>
      <w:r w:rsidRPr="00006DBE">
        <w:rPr>
          <w:rFonts w:ascii="Times New Roman" w:hAnsi="Times New Roman"/>
          <w:sz w:val="24"/>
          <w:szCs w:val="24"/>
        </w:rPr>
        <w:t>по</w:t>
      </w:r>
      <w:proofErr w:type="gramEnd"/>
      <w:r w:rsidRPr="00006DBE">
        <w:rPr>
          <w:rFonts w:ascii="Times New Roman" w:hAnsi="Times New Roman"/>
          <w:sz w:val="24"/>
          <w:szCs w:val="24"/>
        </w:rPr>
        <w:t xml:space="preserve"> </w:t>
      </w:r>
    </w:p>
    <w:p w:rsidR="00A322F1" w:rsidRPr="00006DBE" w:rsidRDefault="00A322F1" w:rsidP="00A322F1">
      <w:pPr>
        <w:spacing w:line="240" w:lineRule="auto"/>
        <w:jc w:val="center"/>
        <w:rPr>
          <w:rFonts w:ascii="Times New Roman" w:hAnsi="Times New Roman"/>
          <w:b/>
          <w:sz w:val="24"/>
          <w:szCs w:val="24"/>
        </w:rPr>
      </w:pPr>
      <w:r w:rsidRPr="00006DBE">
        <w:rPr>
          <w:rFonts w:ascii="Times New Roman" w:hAnsi="Times New Roman"/>
          <w:sz w:val="24"/>
          <w:szCs w:val="24"/>
        </w:rPr>
        <w:t>программам  бакалавриата и специалиста -</w:t>
      </w:r>
      <w:r w:rsidRPr="00006DBE">
        <w:rPr>
          <w:rFonts w:ascii="Times New Roman" w:hAnsi="Times New Roman"/>
          <w:b/>
          <w:sz w:val="24"/>
          <w:szCs w:val="24"/>
        </w:rPr>
        <w:t xml:space="preserve">  42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984"/>
        <w:gridCol w:w="975"/>
        <w:gridCol w:w="780"/>
        <w:gridCol w:w="868"/>
        <w:gridCol w:w="694"/>
        <w:gridCol w:w="1033"/>
        <w:gridCol w:w="1166"/>
      </w:tblGrid>
      <w:tr w:rsidR="00A322F1" w:rsidRPr="002E7B6E" w:rsidTr="00902381">
        <w:trPr>
          <w:jc w:val="center"/>
        </w:trPr>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ОУ</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Кол-во</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уч-ся</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Мин.</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Макс.</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1727" w:type="dxa"/>
            <w:gridSpan w:val="2"/>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Не перешли</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порог</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Средний</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r>
      <w:tr w:rsidR="00A322F1" w:rsidRPr="002E7B6E" w:rsidTr="00902381">
        <w:trPr>
          <w:jc w:val="center"/>
        </w:trPr>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Чел.</w:t>
            </w:r>
          </w:p>
        </w:tc>
        <w:tc>
          <w:tcPr>
            <w:tcW w:w="1033" w:type="dxa"/>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r>
      <w:tr w:rsidR="00A322F1" w:rsidRPr="00BA0132" w:rsidTr="00902381">
        <w:trPr>
          <w:jc w:val="center"/>
        </w:trPr>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sidRPr="00BA0132">
              <w:rPr>
                <w:rFonts w:ascii="Times New Roman" w:hAnsi="Times New Roman"/>
                <w:sz w:val="24"/>
                <w:szCs w:val="24"/>
              </w:rPr>
              <w:t>1</w:t>
            </w:r>
          </w:p>
        </w:tc>
        <w:tc>
          <w:tcPr>
            <w:tcW w:w="0" w:type="auto"/>
            <w:shd w:val="clear" w:color="auto" w:fill="auto"/>
          </w:tcPr>
          <w:p w:rsidR="00A322F1" w:rsidRPr="00BA0132" w:rsidRDefault="00A322F1" w:rsidP="00902381">
            <w:pPr>
              <w:spacing w:after="0" w:line="240" w:lineRule="auto"/>
              <w:rPr>
                <w:rFonts w:ascii="Times New Roman" w:hAnsi="Times New Roman"/>
                <w:sz w:val="24"/>
                <w:szCs w:val="24"/>
              </w:rPr>
            </w:pPr>
            <w:r w:rsidRPr="00BA0132">
              <w:rPr>
                <w:rFonts w:ascii="Times New Roman" w:hAnsi="Times New Roman"/>
                <w:sz w:val="24"/>
                <w:szCs w:val="24"/>
              </w:rPr>
              <w:t>МОУ «Веневский ЦО №1»</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sidRPr="00BA0132">
              <w:rPr>
                <w:rFonts w:ascii="Times New Roman" w:hAnsi="Times New Roman"/>
                <w:sz w:val="24"/>
                <w:szCs w:val="24"/>
              </w:rPr>
              <w:t>9</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sidRPr="00BA0132">
              <w:rPr>
                <w:rFonts w:ascii="Times New Roman" w:hAnsi="Times New Roman"/>
                <w:sz w:val="24"/>
                <w:szCs w:val="24"/>
              </w:rPr>
              <w:t>24</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sidRPr="00BA0132">
              <w:rPr>
                <w:rFonts w:ascii="Times New Roman" w:hAnsi="Times New Roman"/>
                <w:sz w:val="24"/>
                <w:szCs w:val="24"/>
              </w:rPr>
              <w:t>65</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sidRPr="00BA0132">
              <w:rPr>
                <w:rFonts w:ascii="Times New Roman" w:hAnsi="Times New Roman"/>
                <w:sz w:val="24"/>
                <w:szCs w:val="24"/>
              </w:rPr>
              <w:t>2</w:t>
            </w:r>
          </w:p>
        </w:tc>
        <w:tc>
          <w:tcPr>
            <w:tcW w:w="1033" w:type="dxa"/>
          </w:tcPr>
          <w:p w:rsidR="00A322F1" w:rsidRPr="00BA0132" w:rsidRDefault="00A322F1" w:rsidP="00902381">
            <w:pPr>
              <w:spacing w:after="0" w:line="240" w:lineRule="auto"/>
              <w:jc w:val="center"/>
              <w:rPr>
                <w:rFonts w:ascii="Times New Roman" w:hAnsi="Times New Roman"/>
                <w:sz w:val="24"/>
                <w:szCs w:val="24"/>
              </w:rPr>
            </w:pPr>
            <w:r w:rsidRPr="00BA0132">
              <w:rPr>
                <w:rFonts w:ascii="Times New Roman" w:hAnsi="Times New Roman"/>
                <w:sz w:val="24"/>
                <w:szCs w:val="24"/>
              </w:rPr>
              <w:t>22,2</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sidRPr="00BA0132">
              <w:rPr>
                <w:rFonts w:ascii="Times New Roman" w:hAnsi="Times New Roman"/>
                <w:sz w:val="24"/>
                <w:szCs w:val="24"/>
              </w:rPr>
              <w:t>50,1</w:t>
            </w:r>
            <w:r>
              <w:rPr>
                <w:rFonts w:ascii="Times New Roman" w:hAnsi="Times New Roman"/>
                <w:sz w:val="24"/>
                <w:szCs w:val="24"/>
              </w:rPr>
              <w:t>1</w:t>
            </w:r>
          </w:p>
        </w:tc>
      </w:tr>
      <w:tr w:rsidR="00A322F1" w:rsidRPr="00BA0132" w:rsidTr="00902381">
        <w:trPr>
          <w:jc w:val="center"/>
        </w:trPr>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Pr="00BA0132" w:rsidRDefault="00A322F1" w:rsidP="00902381">
            <w:pPr>
              <w:spacing w:after="0" w:line="240" w:lineRule="auto"/>
              <w:rPr>
                <w:rFonts w:ascii="Times New Roman" w:hAnsi="Times New Roman"/>
                <w:sz w:val="24"/>
                <w:szCs w:val="24"/>
              </w:rPr>
            </w:pPr>
            <w:r>
              <w:rPr>
                <w:rFonts w:ascii="Times New Roman" w:hAnsi="Times New Roman"/>
                <w:sz w:val="24"/>
                <w:szCs w:val="24"/>
              </w:rPr>
              <w:t>МОУ «Веневский ЦО №2»</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31</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22</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97</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w:t>
            </w:r>
          </w:p>
        </w:tc>
        <w:tc>
          <w:tcPr>
            <w:tcW w:w="1033" w:type="dxa"/>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22,6</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55,23</w:t>
            </w:r>
          </w:p>
        </w:tc>
      </w:tr>
      <w:tr w:rsidR="00A322F1" w:rsidRPr="00BA0132" w:rsidTr="00902381">
        <w:trPr>
          <w:jc w:val="center"/>
        </w:trPr>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322F1" w:rsidRPr="00BA0132" w:rsidRDefault="00A322F1" w:rsidP="00902381">
            <w:pPr>
              <w:spacing w:after="0" w:line="240" w:lineRule="auto"/>
              <w:rPr>
                <w:rFonts w:ascii="Times New Roman" w:hAnsi="Times New Roman"/>
                <w:sz w:val="24"/>
                <w:szCs w:val="24"/>
              </w:rPr>
            </w:pPr>
            <w:r w:rsidRPr="00BA0132">
              <w:rPr>
                <w:rFonts w:ascii="Times New Roman" w:hAnsi="Times New Roman"/>
                <w:sz w:val="24"/>
                <w:szCs w:val="24"/>
              </w:rPr>
              <w:t>МОУ «Грицовский ЦО»</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10</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28</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68</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w:t>
            </w:r>
          </w:p>
        </w:tc>
        <w:tc>
          <w:tcPr>
            <w:tcW w:w="1033" w:type="dxa"/>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40</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47,2</w:t>
            </w:r>
          </w:p>
        </w:tc>
      </w:tr>
      <w:tr w:rsidR="00A322F1" w:rsidRPr="00BA0132" w:rsidTr="00902381">
        <w:trPr>
          <w:jc w:val="center"/>
        </w:trPr>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shd w:val="clear" w:color="auto" w:fill="auto"/>
          </w:tcPr>
          <w:p w:rsidR="00A322F1" w:rsidRPr="00BA0132" w:rsidRDefault="00A322F1" w:rsidP="00902381">
            <w:pPr>
              <w:spacing w:after="0" w:line="240" w:lineRule="auto"/>
              <w:rPr>
                <w:rFonts w:ascii="Times New Roman" w:hAnsi="Times New Roman"/>
                <w:sz w:val="24"/>
                <w:szCs w:val="24"/>
              </w:rPr>
            </w:pPr>
            <w:r>
              <w:rPr>
                <w:rFonts w:ascii="Times New Roman" w:hAnsi="Times New Roman"/>
                <w:sz w:val="24"/>
                <w:szCs w:val="24"/>
              </w:rPr>
              <w:t>МОУ «Мордвесский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28,6</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49,14</w:t>
            </w:r>
          </w:p>
        </w:tc>
      </w:tr>
      <w:tr w:rsidR="00A322F1" w:rsidRPr="00BA0132" w:rsidTr="00902381">
        <w:trPr>
          <w:jc w:val="center"/>
        </w:trPr>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«Гурьевский ЦО»</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70</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14,3</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54,29</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«Бельковский ЦО»</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28</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49</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1033" w:type="dxa"/>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38,5</w:t>
            </w:r>
          </w:p>
        </w:tc>
      </w:tr>
      <w:tr w:rsidR="00A322F1" w:rsidRPr="002E7B6E"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«Дьяконовская СШ»</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83</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83</w:t>
            </w:r>
          </w:p>
        </w:tc>
      </w:tr>
      <w:tr w:rsidR="00A322F1" w:rsidRPr="002E7B6E" w:rsidTr="00902381">
        <w:trPr>
          <w:jc w:val="center"/>
        </w:trPr>
        <w:tc>
          <w:tcPr>
            <w:tcW w:w="0" w:type="auto"/>
            <w:gridSpan w:val="2"/>
            <w:shd w:val="clear" w:color="auto" w:fill="auto"/>
          </w:tcPr>
          <w:p w:rsidR="00A322F1" w:rsidRPr="00C7400E" w:rsidRDefault="00A322F1" w:rsidP="00902381">
            <w:pPr>
              <w:spacing w:after="0" w:line="240" w:lineRule="auto"/>
              <w:rPr>
                <w:rFonts w:ascii="Times New Roman" w:hAnsi="Times New Roman"/>
                <w:b/>
                <w:sz w:val="24"/>
                <w:szCs w:val="24"/>
              </w:rPr>
            </w:pPr>
            <w:r w:rsidRPr="00C7400E">
              <w:rPr>
                <w:rFonts w:ascii="Times New Roman" w:hAnsi="Times New Roman"/>
                <w:b/>
                <w:sz w:val="24"/>
                <w:szCs w:val="24"/>
              </w:rPr>
              <w:t>Итого</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67</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22</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97</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17</w:t>
            </w:r>
          </w:p>
        </w:tc>
        <w:tc>
          <w:tcPr>
            <w:tcW w:w="1033" w:type="dxa"/>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25,4</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53,92</w:t>
            </w:r>
          </w:p>
        </w:tc>
      </w:tr>
      <w:tr w:rsidR="00A322F1" w:rsidRPr="002E7B6E" w:rsidTr="00902381">
        <w:trPr>
          <w:jc w:val="center"/>
        </w:trPr>
        <w:tc>
          <w:tcPr>
            <w:tcW w:w="8958" w:type="dxa"/>
            <w:gridSpan w:val="8"/>
            <w:shd w:val="clear" w:color="auto" w:fill="auto"/>
          </w:tcPr>
          <w:p w:rsidR="00A322F1" w:rsidRDefault="00A322F1" w:rsidP="00902381">
            <w:pPr>
              <w:spacing w:after="0" w:line="240" w:lineRule="auto"/>
              <w:jc w:val="center"/>
              <w:rPr>
                <w:rFonts w:ascii="Times New Roman" w:hAnsi="Times New Roman"/>
                <w:sz w:val="24"/>
                <w:szCs w:val="24"/>
              </w:rPr>
            </w:pPr>
            <w:r w:rsidRPr="00A80D24">
              <w:rPr>
                <w:rFonts w:ascii="Times New Roman" w:hAnsi="Times New Roman"/>
                <w:b/>
                <w:sz w:val="24"/>
                <w:szCs w:val="24"/>
              </w:rPr>
              <w:t>Средний балл по Тульской области –</w:t>
            </w:r>
            <w:r>
              <w:rPr>
                <w:rFonts w:ascii="Times New Roman" w:hAnsi="Times New Roman"/>
                <w:b/>
                <w:sz w:val="24"/>
                <w:szCs w:val="24"/>
              </w:rPr>
              <w:t xml:space="preserve"> 58,46</w:t>
            </w:r>
          </w:p>
        </w:tc>
      </w:tr>
    </w:tbl>
    <w:p w:rsidR="00A322F1" w:rsidRDefault="00A322F1" w:rsidP="00A322F1">
      <w:pPr>
        <w:jc w:val="cente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Default="00A322F1" w:rsidP="00A322F1">
      <w:pPr>
        <w:jc w:val="center"/>
        <w:rPr>
          <w:rFonts w:ascii="Times New Roman" w:hAnsi="Times New Roman"/>
          <w:b/>
          <w:sz w:val="32"/>
          <w:szCs w:val="32"/>
        </w:rPr>
      </w:pPr>
      <w:r>
        <w:rPr>
          <w:rFonts w:ascii="Times New Roman" w:hAnsi="Times New Roman"/>
          <w:b/>
          <w:sz w:val="32"/>
          <w:szCs w:val="32"/>
        </w:rPr>
        <w:t>Химия</w:t>
      </w:r>
    </w:p>
    <w:p w:rsidR="00A322F1" w:rsidRPr="003B2777" w:rsidRDefault="00A322F1" w:rsidP="00A322F1">
      <w:pPr>
        <w:spacing w:after="0" w:line="240" w:lineRule="auto"/>
        <w:jc w:val="center"/>
        <w:rPr>
          <w:rFonts w:ascii="Times New Roman" w:hAnsi="Times New Roman"/>
          <w:sz w:val="24"/>
          <w:szCs w:val="24"/>
        </w:rPr>
      </w:pPr>
      <w:r w:rsidRPr="003B2777">
        <w:rPr>
          <w:rFonts w:ascii="Times New Roman" w:hAnsi="Times New Roman"/>
          <w:sz w:val="24"/>
          <w:szCs w:val="24"/>
        </w:rPr>
        <w:t>Минимальное количество баллов,</w:t>
      </w:r>
    </w:p>
    <w:p w:rsidR="00A322F1" w:rsidRPr="003B2777" w:rsidRDefault="00A322F1" w:rsidP="00A322F1">
      <w:pPr>
        <w:spacing w:after="0" w:line="240" w:lineRule="auto"/>
        <w:jc w:val="center"/>
        <w:rPr>
          <w:rFonts w:ascii="Times New Roman" w:hAnsi="Times New Roman"/>
          <w:sz w:val="24"/>
          <w:szCs w:val="24"/>
        </w:rPr>
      </w:pPr>
      <w:r w:rsidRPr="003B2777">
        <w:rPr>
          <w:rFonts w:ascii="Times New Roman" w:hAnsi="Times New Roman"/>
          <w:sz w:val="24"/>
          <w:szCs w:val="24"/>
        </w:rPr>
        <w:t xml:space="preserve">установленное  Рособрнадзором, необходимое для поступления на обучение </w:t>
      </w:r>
      <w:proofErr w:type="gramStart"/>
      <w:r w:rsidRPr="003B2777">
        <w:rPr>
          <w:rFonts w:ascii="Times New Roman" w:hAnsi="Times New Roman"/>
          <w:sz w:val="24"/>
          <w:szCs w:val="24"/>
        </w:rPr>
        <w:t>по</w:t>
      </w:r>
      <w:proofErr w:type="gramEnd"/>
      <w:r w:rsidRPr="003B2777">
        <w:rPr>
          <w:rFonts w:ascii="Times New Roman" w:hAnsi="Times New Roman"/>
          <w:sz w:val="24"/>
          <w:szCs w:val="24"/>
        </w:rPr>
        <w:t xml:space="preserve"> </w:t>
      </w:r>
    </w:p>
    <w:p w:rsidR="00A322F1" w:rsidRDefault="00A322F1" w:rsidP="00A322F1">
      <w:pPr>
        <w:spacing w:after="0" w:line="240" w:lineRule="auto"/>
        <w:jc w:val="center"/>
        <w:rPr>
          <w:rFonts w:ascii="Times New Roman" w:hAnsi="Times New Roman"/>
          <w:b/>
          <w:sz w:val="24"/>
          <w:szCs w:val="24"/>
        </w:rPr>
      </w:pPr>
      <w:r w:rsidRPr="003B2777">
        <w:rPr>
          <w:rFonts w:ascii="Times New Roman" w:hAnsi="Times New Roman"/>
          <w:sz w:val="24"/>
          <w:szCs w:val="24"/>
        </w:rPr>
        <w:t>программам  бакалавриата и специалиста -</w:t>
      </w:r>
      <w:r w:rsidRPr="003B2777">
        <w:rPr>
          <w:rFonts w:ascii="Times New Roman" w:hAnsi="Times New Roman"/>
          <w:b/>
          <w:sz w:val="24"/>
          <w:szCs w:val="24"/>
        </w:rPr>
        <w:t xml:space="preserve">  </w:t>
      </w:r>
      <w:r>
        <w:rPr>
          <w:rFonts w:ascii="Times New Roman" w:hAnsi="Times New Roman"/>
          <w:b/>
          <w:sz w:val="24"/>
          <w:szCs w:val="24"/>
        </w:rPr>
        <w:t>36</w:t>
      </w:r>
    </w:p>
    <w:p w:rsidR="00A322F1" w:rsidRDefault="00A322F1" w:rsidP="00A322F1">
      <w:pPr>
        <w:spacing w:after="0" w:line="240" w:lineRule="auto"/>
        <w:jc w:val="center"/>
        <w:rPr>
          <w:rFonts w:ascii="Times New Roman" w:hAnsi="Times New Roman"/>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3255"/>
        <w:gridCol w:w="1064"/>
        <w:gridCol w:w="851"/>
        <w:gridCol w:w="947"/>
        <w:gridCol w:w="757"/>
        <w:gridCol w:w="1127"/>
        <w:gridCol w:w="1272"/>
      </w:tblGrid>
      <w:tr w:rsidR="00A322F1" w:rsidRPr="003B2777" w:rsidTr="00902381">
        <w:trPr>
          <w:jc w:val="center"/>
        </w:trPr>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ОУ</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Кол-во</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уч-ся</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Мин.</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Макс.</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1727" w:type="dxa"/>
            <w:gridSpan w:val="2"/>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Не перешли</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порог</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Средний</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r>
      <w:tr w:rsidR="00A322F1" w:rsidRPr="003B2777" w:rsidTr="00902381">
        <w:trPr>
          <w:jc w:val="center"/>
        </w:trPr>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Чел.</w:t>
            </w:r>
          </w:p>
        </w:tc>
        <w:tc>
          <w:tcPr>
            <w:tcW w:w="1033" w:type="dxa"/>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r>
      <w:tr w:rsidR="00A322F1" w:rsidRPr="003B2777"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sidRPr="003B2777">
              <w:rPr>
                <w:rFonts w:ascii="Times New Roman" w:hAnsi="Times New Roman"/>
                <w:sz w:val="24"/>
                <w:szCs w:val="24"/>
              </w:rPr>
              <w:t>МОУ «Веневский ЦО №1»</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28</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56</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sidRPr="003B2777">
              <w:rPr>
                <w:rFonts w:ascii="Times New Roman" w:hAnsi="Times New Roman"/>
                <w:sz w:val="24"/>
                <w:szCs w:val="24"/>
              </w:rPr>
              <w:t>1</w:t>
            </w:r>
          </w:p>
        </w:tc>
        <w:tc>
          <w:tcPr>
            <w:tcW w:w="1033" w:type="dxa"/>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33,3</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42,67</w:t>
            </w:r>
          </w:p>
        </w:tc>
      </w:tr>
      <w:tr w:rsidR="00A322F1" w:rsidRPr="003B2777" w:rsidTr="00902381">
        <w:trPr>
          <w:jc w:val="center"/>
        </w:trPr>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Pr="003B2777" w:rsidRDefault="00A322F1" w:rsidP="00902381">
            <w:pPr>
              <w:spacing w:after="0" w:line="240" w:lineRule="auto"/>
              <w:rPr>
                <w:rFonts w:ascii="Times New Roman" w:hAnsi="Times New Roman"/>
                <w:sz w:val="24"/>
                <w:szCs w:val="24"/>
              </w:rPr>
            </w:pPr>
            <w:r>
              <w:rPr>
                <w:rFonts w:ascii="Times New Roman" w:hAnsi="Times New Roman"/>
                <w:sz w:val="24"/>
                <w:szCs w:val="24"/>
              </w:rPr>
              <w:t>МОУ «Веневский ЦО №2»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38</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52</w:t>
            </w:r>
          </w:p>
        </w:tc>
        <w:tc>
          <w:tcPr>
            <w:tcW w:w="0" w:type="auto"/>
            <w:shd w:val="clear" w:color="auto" w:fill="auto"/>
          </w:tcPr>
          <w:p w:rsidR="00A322F1" w:rsidRPr="003B2777"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45</w:t>
            </w:r>
          </w:p>
        </w:tc>
      </w:tr>
      <w:tr w:rsidR="00A322F1" w:rsidRPr="003B2777" w:rsidTr="00902381">
        <w:trPr>
          <w:jc w:val="center"/>
        </w:trPr>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322F1" w:rsidRDefault="00A322F1" w:rsidP="00902381">
            <w:pPr>
              <w:spacing w:after="0" w:line="240" w:lineRule="auto"/>
              <w:rPr>
                <w:rFonts w:ascii="Times New Roman" w:hAnsi="Times New Roman"/>
                <w:sz w:val="24"/>
                <w:szCs w:val="24"/>
              </w:rPr>
            </w:pPr>
            <w:r>
              <w:rPr>
                <w:rFonts w:ascii="Times New Roman" w:hAnsi="Times New Roman"/>
                <w:sz w:val="24"/>
                <w:szCs w:val="24"/>
              </w:rPr>
              <w:t>МОУ «Дьяконовская СШ»</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75</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75</w:t>
            </w:r>
          </w:p>
        </w:tc>
      </w:tr>
      <w:tr w:rsidR="00A322F1" w:rsidRPr="003B2777" w:rsidTr="00902381">
        <w:trPr>
          <w:jc w:val="center"/>
        </w:trPr>
        <w:tc>
          <w:tcPr>
            <w:tcW w:w="0" w:type="auto"/>
            <w:gridSpan w:val="2"/>
            <w:shd w:val="clear" w:color="auto" w:fill="auto"/>
          </w:tcPr>
          <w:p w:rsidR="00A322F1" w:rsidRPr="00773BD4" w:rsidRDefault="00A322F1" w:rsidP="00902381">
            <w:pPr>
              <w:spacing w:after="0" w:line="240" w:lineRule="auto"/>
              <w:rPr>
                <w:rFonts w:ascii="Times New Roman" w:hAnsi="Times New Roman"/>
                <w:b/>
                <w:sz w:val="24"/>
                <w:szCs w:val="24"/>
              </w:rPr>
            </w:pPr>
            <w:r w:rsidRPr="00773BD4">
              <w:rPr>
                <w:rFonts w:ascii="Times New Roman" w:hAnsi="Times New Roman"/>
                <w:b/>
                <w:sz w:val="24"/>
                <w:szCs w:val="24"/>
              </w:rPr>
              <w:t>Итого</w:t>
            </w:r>
            <w:r>
              <w:rPr>
                <w:rFonts w:ascii="Times New Roman" w:hAnsi="Times New Roman"/>
                <w:b/>
                <w:sz w:val="24"/>
                <w:szCs w:val="24"/>
              </w:rPr>
              <w:t xml:space="preserve"> по району</w:t>
            </w:r>
          </w:p>
        </w:tc>
        <w:tc>
          <w:tcPr>
            <w:tcW w:w="0" w:type="auto"/>
            <w:shd w:val="clear" w:color="auto" w:fill="auto"/>
          </w:tcPr>
          <w:p w:rsidR="00A322F1" w:rsidRPr="00773BD4" w:rsidRDefault="00A322F1" w:rsidP="00902381">
            <w:pPr>
              <w:spacing w:after="0" w:line="240" w:lineRule="auto"/>
              <w:jc w:val="center"/>
              <w:rPr>
                <w:rFonts w:ascii="Times New Roman" w:hAnsi="Times New Roman"/>
                <w:b/>
                <w:sz w:val="24"/>
                <w:szCs w:val="24"/>
              </w:rPr>
            </w:pPr>
            <w:r w:rsidRPr="00773BD4">
              <w:rPr>
                <w:rFonts w:ascii="Times New Roman" w:hAnsi="Times New Roman"/>
                <w:b/>
                <w:sz w:val="24"/>
                <w:szCs w:val="24"/>
              </w:rPr>
              <w:t>6</w:t>
            </w:r>
          </w:p>
        </w:tc>
        <w:tc>
          <w:tcPr>
            <w:tcW w:w="0" w:type="auto"/>
            <w:shd w:val="clear" w:color="auto" w:fill="auto"/>
          </w:tcPr>
          <w:p w:rsidR="00A322F1" w:rsidRPr="00773BD4" w:rsidRDefault="00A322F1" w:rsidP="00902381">
            <w:pPr>
              <w:spacing w:after="0" w:line="240" w:lineRule="auto"/>
              <w:jc w:val="center"/>
              <w:rPr>
                <w:rFonts w:ascii="Times New Roman" w:hAnsi="Times New Roman"/>
                <w:b/>
                <w:sz w:val="24"/>
                <w:szCs w:val="24"/>
              </w:rPr>
            </w:pPr>
            <w:r w:rsidRPr="00773BD4">
              <w:rPr>
                <w:rFonts w:ascii="Times New Roman" w:hAnsi="Times New Roman"/>
                <w:b/>
                <w:sz w:val="24"/>
                <w:szCs w:val="24"/>
              </w:rPr>
              <w:t>28</w:t>
            </w:r>
          </w:p>
        </w:tc>
        <w:tc>
          <w:tcPr>
            <w:tcW w:w="0" w:type="auto"/>
            <w:shd w:val="clear" w:color="auto" w:fill="auto"/>
          </w:tcPr>
          <w:p w:rsidR="00A322F1" w:rsidRPr="00773BD4" w:rsidRDefault="00A322F1" w:rsidP="00902381">
            <w:pPr>
              <w:spacing w:after="0" w:line="240" w:lineRule="auto"/>
              <w:jc w:val="center"/>
              <w:rPr>
                <w:rFonts w:ascii="Times New Roman" w:hAnsi="Times New Roman"/>
                <w:b/>
                <w:sz w:val="24"/>
                <w:szCs w:val="24"/>
              </w:rPr>
            </w:pPr>
            <w:r w:rsidRPr="00773BD4">
              <w:rPr>
                <w:rFonts w:ascii="Times New Roman" w:hAnsi="Times New Roman"/>
                <w:b/>
                <w:sz w:val="24"/>
                <w:szCs w:val="24"/>
              </w:rPr>
              <w:t>75</w:t>
            </w:r>
          </w:p>
        </w:tc>
        <w:tc>
          <w:tcPr>
            <w:tcW w:w="0" w:type="auto"/>
            <w:shd w:val="clear" w:color="auto" w:fill="auto"/>
          </w:tcPr>
          <w:p w:rsidR="00A322F1" w:rsidRPr="00773BD4" w:rsidRDefault="00A322F1" w:rsidP="00902381">
            <w:pPr>
              <w:spacing w:after="0" w:line="240" w:lineRule="auto"/>
              <w:jc w:val="center"/>
              <w:rPr>
                <w:rFonts w:ascii="Times New Roman" w:hAnsi="Times New Roman"/>
                <w:b/>
                <w:sz w:val="24"/>
                <w:szCs w:val="24"/>
              </w:rPr>
            </w:pPr>
            <w:r w:rsidRPr="00773BD4">
              <w:rPr>
                <w:rFonts w:ascii="Times New Roman" w:hAnsi="Times New Roman"/>
                <w:b/>
                <w:sz w:val="24"/>
                <w:szCs w:val="24"/>
              </w:rPr>
              <w:t>-</w:t>
            </w:r>
          </w:p>
        </w:tc>
        <w:tc>
          <w:tcPr>
            <w:tcW w:w="1033" w:type="dxa"/>
          </w:tcPr>
          <w:p w:rsidR="00A322F1" w:rsidRPr="00773BD4" w:rsidRDefault="00A322F1" w:rsidP="00902381">
            <w:pPr>
              <w:spacing w:after="0" w:line="240" w:lineRule="auto"/>
              <w:jc w:val="center"/>
              <w:rPr>
                <w:rFonts w:ascii="Times New Roman" w:hAnsi="Times New Roman"/>
                <w:b/>
                <w:sz w:val="24"/>
                <w:szCs w:val="24"/>
              </w:rPr>
            </w:pPr>
            <w:r w:rsidRPr="00773BD4">
              <w:rPr>
                <w:rFonts w:ascii="Times New Roman" w:hAnsi="Times New Roman"/>
                <w:b/>
                <w:sz w:val="24"/>
                <w:szCs w:val="24"/>
              </w:rPr>
              <w:t>16,7</w:t>
            </w:r>
          </w:p>
        </w:tc>
        <w:tc>
          <w:tcPr>
            <w:tcW w:w="0" w:type="auto"/>
            <w:shd w:val="clear" w:color="auto" w:fill="auto"/>
          </w:tcPr>
          <w:p w:rsidR="00A322F1" w:rsidRPr="00773BD4" w:rsidRDefault="00A322F1" w:rsidP="00902381">
            <w:pPr>
              <w:spacing w:after="0" w:line="240" w:lineRule="auto"/>
              <w:jc w:val="center"/>
              <w:rPr>
                <w:rFonts w:ascii="Times New Roman" w:hAnsi="Times New Roman"/>
                <w:b/>
                <w:sz w:val="24"/>
                <w:szCs w:val="24"/>
              </w:rPr>
            </w:pPr>
            <w:r w:rsidRPr="00773BD4">
              <w:rPr>
                <w:rFonts w:ascii="Times New Roman" w:hAnsi="Times New Roman"/>
                <w:b/>
                <w:sz w:val="24"/>
                <w:szCs w:val="24"/>
              </w:rPr>
              <w:t>48,8</w:t>
            </w:r>
          </w:p>
        </w:tc>
      </w:tr>
      <w:tr w:rsidR="00A322F1" w:rsidRPr="003B2777" w:rsidTr="00902381">
        <w:trPr>
          <w:jc w:val="center"/>
        </w:trPr>
        <w:tc>
          <w:tcPr>
            <w:tcW w:w="9772" w:type="dxa"/>
            <w:gridSpan w:val="8"/>
            <w:shd w:val="clear" w:color="auto" w:fill="auto"/>
          </w:tcPr>
          <w:p w:rsidR="00A322F1" w:rsidRDefault="00A322F1" w:rsidP="00902381">
            <w:pPr>
              <w:spacing w:after="0" w:line="240" w:lineRule="auto"/>
              <w:jc w:val="center"/>
              <w:rPr>
                <w:rFonts w:ascii="Times New Roman" w:hAnsi="Times New Roman"/>
                <w:sz w:val="24"/>
                <w:szCs w:val="24"/>
              </w:rPr>
            </w:pPr>
            <w:r w:rsidRPr="00A80D24">
              <w:rPr>
                <w:rFonts w:ascii="Times New Roman" w:hAnsi="Times New Roman"/>
                <w:b/>
                <w:sz w:val="24"/>
                <w:szCs w:val="24"/>
              </w:rPr>
              <w:t>Средний балл по Тульской области – 55,8</w:t>
            </w:r>
          </w:p>
        </w:tc>
      </w:tr>
    </w:tbl>
    <w:p w:rsidR="00A322F1" w:rsidRPr="00FD5080" w:rsidRDefault="00A322F1" w:rsidP="00A322F1">
      <w:pPr>
        <w:jc w:val="cente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Pr="00006DBE" w:rsidRDefault="00A322F1" w:rsidP="00A322F1">
      <w:pPr>
        <w:spacing w:after="0"/>
        <w:jc w:val="center"/>
        <w:rPr>
          <w:rFonts w:ascii="Times New Roman" w:hAnsi="Times New Roman"/>
          <w:b/>
          <w:sz w:val="28"/>
          <w:szCs w:val="28"/>
        </w:rPr>
      </w:pPr>
      <w:r w:rsidRPr="00FD5080">
        <w:rPr>
          <w:rFonts w:ascii="Times New Roman" w:hAnsi="Times New Roman"/>
          <w:b/>
          <w:color w:val="FF0000"/>
          <w:sz w:val="28"/>
          <w:szCs w:val="28"/>
        </w:rPr>
        <w:t xml:space="preserve">   </w:t>
      </w:r>
      <w:r w:rsidRPr="00006DBE">
        <w:rPr>
          <w:rFonts w:ascii="Times New Roman" w:hAnsi="Times New Roman"/>
          <w:b/>
          <w:sz w:val="28"/>
          <w:szCs w:val="28"/>
        </w:rPr>
        <w:t>Биология</w:t>
      </w:r>
    </w:p>
    <w:p w:rsidR="00A322F1" w:rsidRPr="00006DBE" w:rsidRDefault="00A322F1" w:rsidP="00A322F1">
      <w:pPr>
        <w:spacing w:after="0"/>
        <w:jc w:val="center"/>
        <w:rPr>
          <w:rFonts w:ascii="Times New Roman" w:hAnsi="Times New Roman"/>
          <w:sz w:val="24"/>
          <w:szCs w:val="24"/>
        </w:rPr>
      </w:pPr>
      <w:r w:rsidRPr="00006DBE">
        <w:rPr>
          <w:rFonts w:ascii="Times New Roman" w:hAnsi="Times New Roman"/>
          <w:sz w:val="24"/>
          <w:szCs w:val="24"/>
        </w:rPr>
        <w:t>Минимальное количество баллов,</w:t>
      </w:r>
    </w:p>
    <w:p w:rsidR="00A322F1" w:rsidRPr="00006DBE" w:rsidRDefault="00A322F1" w:rsidP="00A322F1">
      <w:pPr>
        <w:spacing w:after="0" w:line="240" w:lineRule="auto"/>
        <w:jc w:val="center"/>
        <w:rPr>
          <w:rFonts w:ascii="Times New Roman" w:hAnsi="Times New Roman"/>
          <w:sz w:val="24"/>
          <w:szCs w:val="24"/>
        </w:rPr>
      </w:pPr>
      <w:r w:rsidRPr="00006DBE">
        <w:rPr>
          <w:rFonts w:ascii="Times New Roman" w:hAnsi="Times New Roman"/>
          <w:sz w:val="24"/>
          <w:szCs w:val="24"/>
        </w:rPr>
        <w:t xml:space="preserve">установленное  Рособрнадзором, необходимое для поступления на обучение </w:t>
      </w:r>
      <w:proofErr w:type="gramStart"/>
      <w:r w:rsidRPr="00006DBE">
        <w:rPr>
          <w:rFonts w:ascii="Times New Roman" w:hAnsi="Times New Roman"/>
          <w:sz w:val="24"/>
          <w:szCs w:val="24"/>
        </w:rPr>
        <w:t>по</w:t>
      </w:r>
      <w:proofErr w:type="gramEnd"/>
      <w:r w:rsidRPr="00006DBE">
        <w:rPr>
          <w:rFonts w:ascii="Times New Roman" w:hAnsi="Times New Roman"/>
          <w:sz w:val="24"/>
          <w:szCs w:val="24"/>
        </w:rPr>
        <w:t xml:space="preserve"> </w:t>
      </w:r>
    </w:p>
    <w:p w:rsidR="00A322F1" w:rsidRPr="00006DBE" w:rsidRDefault="00A322F1" w:rsidP="00A322F1">
      <w:pPr>
        <w:spacing w:line="240" w:lineRule="auto"/>
        <w:jc w:val="center"/>
        <w:rPr>
          <w:rFonts w:ascii="Times New Roman" w:hAnsi="Times New Roman"/>
          <w:b/>
          <w:sz w:val="28"/>
          <w:szCs w:val="28"/>
        </w:rPr>
      </w:pPr>
      <w:r w:rsidRPr="00006DBE">
        <w:rPr>
          <w:rFonts w:ascii="Times New Roman" w:hAnsi="Times New Roman"/>
          <w:sz w:val="24"/>
          <w:szCs w:val="24"/>
        </w:rPr>
        <w:t>программам  бакалавриата и специалиста -</w:t>
      </w:r>
      <w:r w:rsidRPr="00006DBE">
        <w:rPr>
          <w:rFonts w:ascii="Times New Roman" w:hAnsi="Times New Roman"/>
          <w:b/>
          <w:sz w:val="24"/>
          <w:szCs w:val="24"/>
        </w:rPr>
        <w:t xml:space="preserve">  36.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127"/>
        <w:gridCol w:w="975"/>
        <w:gridCol w:w="780"/>
        <w:gridCol w:w="868"/>
        <w:gridCol w:w="1530"/>
        <w:gridCol w:w="1166"/>
      </w:tblGrid>
      <w:tr w:rsidR="00A322F1" w:rsidRPr="00FD5080" w:rsidTr="00902381">
        <w:trPr>
          <w:jc w:val="center"/>
        </w:trPr>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ОУ</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Кол-во</w:t>
            </w:r>
          </w:p>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уч-ся</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Мин.</w:t>
            </w:r>
          </w:p>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балл</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Макс.</w:t>
            </w:r>
          </w:p>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балл</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Не перешли</w:t>
            </w:r>
          </w:p>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порог</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Средний</w:t>
            </w:r>
          </w:p>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балл</w:t>
            </w:r>
          </w:p>
        </w:tc>
      </w:tr>
      <w:tr w:rsidR="00A322F1" w:rsidRPr="00FD5080" w:rsidTr="00902381">
        <w:trPr>
          <w:jc w:val="center"/>
        </w:trPr>
        <w:tc>
          <w:tcPr>
            <w:tcW w:w="0" w:type="auto"/>
            <w:shd w:val="clear" w:color="auto" w:fill="auto"/>
          </w:tcPr>
          <w:p w:rsidR="00A322F1" w:rsidRPr="004D1E92" w:rsidRDefault="00A322F1" w:rsidP="00902381">
            <w:pPr>
              <w:spacing w:after="0" w:line="240" w:lineRule="auto"/>
              <w:rPr>
                <w:rFonts w:ascii="Times New Roman" w:hAnsi="Times New Roman"/>
                <w:sz w:val="24"/>
                <w:szCs w:val="24"/>
              </w:rPr>
            </w:pPr>
            <w:r w:rsidRPr="004D1E92">
              <w:rPr>
                <w:rFonts w:ascii="Times New Roman" w:hAnsi="Times New Roman"/>
                <w:sz w:val="24"/>
                <w:szCs w:val="24"/>
              </w:rPr>
              <w:t>1</w:t>
            </w:r>
          </w:p>
        </w:tc>
        <w:tc>
          <w:tcPr>
            <w:tcW w:w="0" w:type="auto"/>
            <w:shd w:val="clear" w:color="auto" w:fill="auto"/>
          </w:tcPr>
          <w:p w:rsidR="00A322F1" w:rsidRPr="004D1E92" w:rsidRDefault="00A322F1" w:rsidP="00902381">
            <w:pPr>
              <w:spacing w:after="0" w:line="240" w:lineRule="auto"/>
              <w:rPr>
                <w:rFonts w:ascii="Times New Roman" w:hAnsi="Times New Roman"/>
                <w:sz w:val="24"/>
                <w:szCs w:val="24"/>
              </w:rPr>
            </w:pPr>
            <w:r w:rsidRPr="004D1E92">
              <w:rPr>
                <w:rFonts w:ascii="Times New Roman" w:hAnsi="Times New Roman"/>
                <w:sz w:val="24"/>
                <w:szCs w:val="24"/>
              </w:rPr>
              <w:t>Веневский ЦО №1</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4</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36</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59</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50,5</w:t>
            </w:r>
          </w:p>
        </w:tc>
      </w:tr>
      <w:tr w:rsidR="00A322F1" w:rsidRPr="00FD5080" w:rsidTr="00902381">
        <w:trPr>
          <w:jc w:val="center"/>
        </w:trPr>
        <w:tc>
          <w:tcPr>
            <w:tcW w:w="0" w:type="auto"/>
            <w:shd w:val="clear" w:color="auto" w:fill="auto"/>
          </w:tcPr>
          <w:p w:rsidR="00A322F1" w:rsidRPr="004D1E92" w:rsidRDefault="00A322F1" w:rsidP="00902381">
            <w:pPr>
              <w:spacing w:after="0" w:line="240" w:lineRule="auto"/>
              <w:rPr>
                <w:rFonts w:ascii="Times New Roman" w:hAnsi="Times New Roman"/>
                <w:sz w:val="24"/>
                <w:szCs w:val="24"/>
              </w:rPr>
            </w:pPr>
            <w:r w:rsidRPr="004D1E92">
              <w:rPr>
                <w:rFonts w:ascii="Times New Roman" w:hAnsi="Times New Roman"/>
                <w:sz w:val="24"/>
                <w:szCs w:val="24"/>
              </w:rPr>
              <w:t>2</w:t>
            </w:r>
          </w:p>
        </w:tc>
        <w:tc>
          <w:tcPr>
            <w:tcW w:w="0" w:type="auto"/>
            <w:shd w:val="clear" w:color="auto" w:fill="auto"/>
          </w:tcPr>
          <w:p w:rsidR="00A322F1" w:rsidRPr="004D1E92" w:rsidRDefault="00A322F1" w:rsidP="00902381">
            <w:pPr>
              <w:spacing w:after="0" w:line="240" w:lineRule="auto"/>
              <w:rPr>
                <w:rFonts w:ascii="Times New Roman" w:hAnsi="Times New Roman"/>
                <w:sz w:val="24"/>
                <w:szCs w:val="24"/>
              </w:rPr>
            </w:pPr>
            <w:r w:rsidRPr="004D1E92">
              <w:rPr>
                <w:rFonts w:ascii="Times New Roman" w:hAnsi="Times New Roman"/>
                <w:sz w:val="24"/>
                <w:szCs w:val="24"/>
              </w:rPr>
              <w:t>Веневский ЦО №2</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6</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18</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53</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36,17</w:t>
            </w:r>
          </w:p>
        </w:tc>
      </w:tr>
      <w:tr w:rsidR="00A322F1" w:rsidRPr="00FD5080" w:rsidTr="00902381">
        <w:trPr>
          <w:jc w:val="center"/>
        </w:trPr>
        <w:tc>
          <w:tcPr>
            <w:tcW w:w="0" w:type="auto"/>
            <w:shd w:val="clear" w:color="auto" w:fill="auto"/>
          </w:tcPr>
          <w:p w:rsidR="00A322F1" w:rsidRPr="00006DBE" w:rsidRDefault="00A322F1" w:rsidP="00902381">
            <w:pPr>
              <w:spacing w:after="0" w:line="240" w:lineRule="auto"/>
              <w:rPr>
                <w:rFonts w:ascii="Times New Roman" w:hAnsi="Times New Roman"/>
                <w:sz w:val="24"/>
                <w:szCs w:val="24"/>
              </w:rPr>
            </w:pPr>
            <w:r w:rsidRPr="00006DBE">
              <w:rPr>
                <w:rFonts w:ascii="Times New Roman" w:hAnsi="Times New Roman"/>
                <w:sz w:val="24"/>
                <w:szCs w:val="24"/>
              </w:rPr>
              <w:t>3</w:t>
            </w:r>
          </w:p>
        </w:tc>
        <w:tc>
          <w:tcPr>
            <w:tcW w:w="0" w:type="auto"/>
            <w:shd w:val="clear" w:color="auto" w:fill="auto"/>
          </w:tcPr>
          <w:p w:rsidR="00A322F1" w:rsidRPr="00006DBE" w:rsidRDefault="00A322F1" w:rsidP="00902381">
            <w:pPr>
              <w:spacing w:after="0" w:line="240" w:lineRule="auto"/>
              <w:rPr>
                <w:rFonts w:ascii="Times New Roman" w:hAnsi="Times New Roman"/>
                <w:sz w:val="24"/>
                <w:szCs w:val="24"/>
              </w:rPr>
            </w:pPr>
            <w:r w:rsidRPr="00006DBE">
              <w:rPr>
                <w:rFonts w:ascii="Times New Roman" w:hAnsi="Times New Roman"/>
                <w:sz w:val="24"/>
                <w:szCs w:val="24"/>
              </w:rPr>
              <w:t>Грицовский ЦО</w:t>
            </w:r>
          </w:p>
        </w:tc>
        <w:tc>
          <w:tcPr>
            <w:tcW w:w="0" w:type="auto"/>
            <w:shd w:val="clear" w:color="auto" w:fill="auto"/>
          </w:tcPr>
          <w:p w:rsidR="00A322F1" w:rsidRPr="00006DBE" w:rsidRDefault="00A322F1" w:rsidP="00902381">
            <w:pPr>
              <w:spacing w:after="0" w:line="240" w:lineRule="auto"/>
              <w:jc w:val="center"/>
              <w:rPr>
                <w:rFonts w:ascii="Times New Roman" w:hAnsi="Times New Roman"/>
                <w:sz w:val="24"/>
                <w:szCs w:val="24"/>
              </w:rPr>
            </w:pPr>
            <w:r w:rsidRPr="00006DBE">
              <w:rPr>
                <w:rFonts w:ascii="Times New Roman" w:hAnsi="Times New Roman"/>
                <w:sz w:val="24"/>
                <w:szCs w:val="24"/>
              </w:rPr>
              <w:t>4</w:t>
            </w:r>
          </w:p>
        </w:tc>
        <w:tc>
          <w:tcPr>
            <w:tcW w:w="0" w:type="auto"/>
            <w:shd w:val="clear" w:color="auto" w:fill="auto"/>
          </w:tcPr>
          <w:p w:rsidR="00A322F1" w:rsidRPr="00006DBE" w:rsidRDefault="00A322F1" w:rsidP="00902381">
            <w:pPr>
              <w:spacing w:after="0" w:line="240" w:lineRule="auto"/>
              <w:jc w:val="center"/>
              <w:rPr>
                <w:rFonts w:ascii="Times New Roman" w:hAnsi="Times New Roman"/>
                <w:sz w:val="24"/>
                <w:szCs w:val="24"/>
              </w:rPr>
            </w:pPr>
            <w:r w:rsidRPr="00006DBE">
              <w:rPr>
                <w:rFonts w:ascii="Times New Roman" w:hAnsi="Times New Roman"/>
                <w:sz w:val="24"/>
                <w:szCs w:val="24"/>
              </w:rPr>
              <w:t>42</w:t>
            </w:r>
          </w:p>
        </w:tc>
        <w:tc>
          <w:tcPr>
            <w:tcW w:w="0" w:type="auto"/>
            <w:shd w:val="clear" w:color="auto" w:fill="auto"/>
          </w:tcPr>
          <w:p w:rsidR="00A322F1" w:rsidRPr="00006DBE" w:rsidRDefault="00A322F1" w:rsidP="00902381">
            <w:pPr>
              <w:spacing w:after="0" w:line="240" w:lineRule="auto"/>
              <w:jc w:val="center"/>
              <w:rPr>
                <w:rFonts w:ascii="Times New Roman" w:hAnsi="Times New Roman"/>
                <w:sz w:val="24"/>
                <w:szCs w:val="24"/>
              </w:rPr>
            </w:pPr>
            <w:r w:rsidRPr="00006DBE">
              <w:rPr>
                <w:rFonts w:ascii="Times New Roman" w:hAnsi="Times New Roman"/>
                <w:sz w:val="24"/>
                <w:szCs w:val="24"/>
              </w:rPr>
              <w:t>70</w:t>
            </w:r>
          </w:p>
        </w:tc>
        <w:tc>
          <w:tcPr>
            <w:tcW w:w="0" w:type="auto"/>
            <w:shd w:val="clear" w:color="auto" w:fill="auto"/>
          </w:tcPr>
          <w:p w:rsidR="00A322F1" w:rsidRPr="00006DBE" w:rsidRDefault="00A322F1" w:rsidP="00902381">
            <w:pPr>
              <w:spacing w:after="0" w:line="240" w:lineRule="auto"/>
              <w:jc w:val="center"/>
              <w:rPr>
                <w:rFonts w:ascii="Times New Roman" w:hAnsi="Times New Roman"/>
                <w:sz w:val="24"/>
                <w:szCs w:val="24"/>
              </w:rPr>
            </w:pPr>
            <w:r w:rsidRPr="00006DBE">
              <w:rPr>
                <w:rFonts w:ascii="Times New Roman" w:hAnsi="Times New Roman"/>
                <w:sz w:val="24"/>
                <w:szCs w:val="24"/>
              </w:rPr>
              <w:t>-</w:t>
            </w:r>
          </w:p>
        </w:tc>
        <w:tc>
          <w:tcPr>
            <w:tcW w:w="0" w:type="auto"/>
            <w:shd w:val="clear" w:color="auto" w:fill="auto"/>
          </w:tcPr>
          <w:p w:rsidR="00A322F1" w:rsidRPr="00006DBE" w:rsidRDefault="00A322F1" w:rsidP="00902381">
            <w:pPr>
              <w:spacing w:after="0" w:line="240" w:lineRule="auto"/>
              <w:jc w:val="center"/>
              <w:rPr>
                <w:rFonts w:ascii="Times New Roman" w:hAnsi="Times New Roman"/>
                <w:sz w:val="24"/>
                <w:szCs w:val="24"/>
              </w:rPr>
            </w:pPr>
            <w:r w:rsidRPr="00006DBE">
              <w:rPr>
                <w:rFonts w:ascii="Times New Roman" w:hAnsi="Times New Roman"/>
                <w:sz w:val="24"/>
                <w:szCs w:val="24"/>
              </w:rPr>
              <w:t>52,75</w:t>
            </w:r>
          </w:p>
        </w:tc>
      </w:tr>
      <w:tr w:rsidR="00A322F1" w:rsidRPr="00FD5080" w:rsidTr="00902381">
        <w:trPr>
          <w:jc w:val="center"/>
        </w:trPr>
        <w:tc>
          <w:tcPr>
            <w:tcW w:w="0" w:type="auto"/>
            <w:shd w:val="clear" w:color="auto" w:fill="auto"/>
          </w:tcPr>
          <w:p w:rsidR="00A322F1" w:rsidRPr="004D1E92" w:rsidRDefault="00A322F1" w:rsidP="00902381">
            <w:pPr>
              <w:spacing w:after="0" w:line="240" w:lineRule="auto"/>
              <w:rPr>
                <w:rFonts w:ascii="Times New Roman" w:hAnsi="Times New Roman"/>
                <w:sz w:val="24"/>
                <w:szCs w:val="24"/>
              </w:rPr>
            </w:pPr>
            <w:r>
              <w:rPr>
                <w:rFonts w:ascii="Times New Roman" w:hAnsi="Times New Roman"/>
                <w:sz w:val="24"/>
                <w:szCs w:val="24"/>
              </w:rPr>
              <w:t>4</w:t>
            </w:r>
          </w:p>
        </w:tc>
        <w:tc>
          <w:tcPr>
            <w:tcW w:w="0" w:type="auto"/>
            <w:shd w:val="clear" w:color="auto" w:fill="auto"/>
          </w:tcPr>
          <w:p w:rsidR="00A322F1" w:rsidRPr="004D1E92" w:rsidRDefault="00A322F1" w:rsidP="00902381">
            <w:pPr>
              <w:spacing w:after="0" w:line="240" w:lineRule="auto"/>
              <w:rPr>
                <w:rFonts w:ascii="Times New Roman" w:hAnsi="Times New Roman"/>
                <w:sz w:val="24"/>
                <w:szCs w:val="24"/>
              </w:rPr>
            </w:pPr>
            <w:r w:rsidRPr="004D1E92">
              <w:rPr>
                <w:rFonts w:ascii="Times New Roman" w:hAnsi="Times New Roman"/>
                <w:sz w:val="24"/>
                <w:szCs w:val="24"/>
              </w:rPr>
              <w:t>Дьяконовская СШ</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1</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69</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w:t>
            </w:r>
          </w:p>
        </w:tc>
        <w:tc>
          <w:tcPr>
            <w:tcW w:w="0" w:type="auto"/>
            <w:shd w:val="clear" w:color="auto" w:fill="auto"/>
          </w:tcPr>
          <w:p w:rsidR="00A322F1" w:rsidRPr="004D1E92" w:rsidRDefault="00A322F1" w:rsidP="00902381">
            <w:pPr>
              <w:spacing w:after="0" w:line="240" w:lineRule="auto"/>
              <w:jc w:val="center"/>
              <w:rPr>
                <w:rFonts w:ascii="Times New Roman" w:hAnsi="Times New Roman"/>
                <w:sz w:val="24"/>
                <w:szCs w:val="24"/>
              </w:rPr>
            </w:pPr>
            <w:r w:rsidRPr="004D1E92">
              <w:rPr>
                <w:rFonts w:ascii="Times New Roman" w:hAnsi="Times New Roman"/>
                <w:sz w:val="24"/>
                <w:szCs w:val="24"/>
              </w:rPr>
              <w:t>69</w:t>
            </w:r>
          </w:p>
        </w:tc>
      </w:tr>
      <w:tr w:rsidR="00A322F1" w:rsidRPr="004D1E92" w:rsidTr="00902381">
        <w:trPr>
          <w:jc w:val="center"/>
        </w:trPr>
        <w:tc>
          <w:tcPr>
            <w:tcW w:w="0" w:type="auto"/>
            <w:shd w:val="clear" w:color="auto" w:fill="auto"/>
          </w:tcPr>
          <w:p w:rsidR="00A322F1" w:rsidRPr="004D1E92" w:rsidRDefault="00A322F1" w:rsidP="00902381">
            <w:pPr>
              <w:spacing w:after="0" w:line="240" w:lineRule="auto"/>
              <w:rPr>
                <w:rFonts w:ascii="Times New Roman" w:hAnsi="Times New Roman"/>
                <w:sz w:val="24"/>
                <w:szCs w:val="24"/>
              </w:rPr>
            </w:pPr>
          </w:p>
        </w:tc>
        <w:tc>
          <w:tcPr>
            <w:tcW w:w="0" w:type="auto"/>
            <w:shd w:val="clear" w:color="auto" w:fill="auto"/>
          </w:tcPr>
          <w:p w:rsidR="00A322F1" w:rsidRPr="004D1E92" w:rsidRDefault="00A322F1" w:rsidP="00902381">
            <w:pPr>
              <w:spacing w:after="0" w:line="240" w:lineRule="auto"/>
              <w:rPr>
                <w:rFonts w:ascii="Times New Roman" w:hAnsi="Times New Roman"/>
                <w:b/>
                <w:sz w:val="24"/>
                <w:szCs w:val="24"/>
              </w:rPr>
            </w:pPr>
            <w:r w:rsidRPr="004D1E92">
              <w:rPr>
                <w:rFonts w:ascii="Times New Roman" w:hAnsi="Times New Roman"/>
                <w:b/>
                <w:sz w:val="24"/>
                <w:szCs w:val="24"/>
              </w:rPr>
              <w:t>Итого</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15</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18</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70</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2</w:t>
            </w:r>
          </w:p>
        </w:tc>
        <w:tc>
          <w:tcPr>
            <w:tcW w:w="0" w:type="auto"/>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46,6</w:t>
            </w:r>
          </w:p>
        </w:tc>
      </w:tr>
      <w:tr w:rsidR="00A322F1" w:rsidRPr="00FD5080" w:rsidTr="00902381">
        <w:trPr>
          <w:jc w:val="center"/>
        </w:trPr>
        <w:tc>
          <w:tcPr>
            <w:tcW w:w="0" w:type="auto"/>
            <w:gridSpan w:val="7"/>
            <w:shd w:val="clear" w:color="auto" w:fill="auto"/>
          </w:tcPr>
          <w:p w:rsidR="00A322F1" w:rsidRPr="004D1E92" w:rsidRDefault="00A322F1" w:rsidP="00902381">
            <w:pPr>
              <w:spacing w:after="0" w:line="240" w:lineRule="auto"/>
              <w:jc w:val="center"/>
              <w:rPr>
                <w:rFonts w:ascii="Times New Roman" w:hAnsi="Times New Roman"/>
                <w:b/>
                <w:sz w:val="24"/>
                <w:szCs w:val="24"/>
              </w:rPr>
            </w:pPr>
            <w:r w:rsidRPr="004D1E92">
              <w:rPr>
                <w:rFonts w:ascii="Times New Roman" w:hAnsi="Times New Roman"/>
                <w:b/>
                <w:sz w:val="24"/>
                <w:szCs w:val="24"/>
              </w:rPr>
              <w:t>Средний балл по Тульской области – 55,62</w:t>
            </w:r>
          </w:p>
        </w:tc>
      </w:tr>
    </w:tbl>
    <w:p w:rsidR="00A322F1" w:rsidRDefault="00A322F1" w:rsidP="00A322F1">
      <w:pP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Default="00A322F1" w:rsidP="00A322F1">
      <w:pPr>
        <w:rPr>
          <w:rFonts w:ascii="Times New Roman" w:hAnsi="Times New Roman"/>
          <w:b/>
          <w:color w:val="FF0000"/>
          <w:sz w:val="28"/>
          <w:szCs w:val="28"/>
        </w:rPr>
      </w:pPr>
    </w:p>
    <w:p w:rsidR="00A322F1" w:rsidRPr="00FD5080" w:rsidRDefault="00A322F1" w:rsidP="00A322F1">
      <w:pPr>
        <w:rPr>
          <w:rFonts w:ascii="Times New Roman" w:hAnsi="Times New Roman"/>
          <w:b/>
          <w:color w:val="FF0000"/>
          <w:sz w:val="28"/>
          <w:szCs w:val="28"/>
        </w:rPr>
      </w:pPr>
    </w:p>
    <w:p w:rsidR="00A322F1" w:rsidRPr="00006DBE" w:rsidRDefault="00A322F1" w:rsidP="00A322F1">
      <w:pPr>
        <w:jc w:val="center"/>
        <w:rPr>
          <w:rFonts w:ascii="Times New Roman" w:hAnsi="Times New Roman"/>
          <w:b/>
          <w:sz w:val="28"/>
          <w:szCs w:val="28"/>
        </w:rPr>
      </w:pPr>
      <w:r w:rsidRPr="00006DBE">
        <w:rPr>
          <w:rFonts w:ascii="Times New Roman" w:hAnsi="Times New Roman"/>
          <w:b/>
          <w:sz w:val="28"/>
          <w:szCs w:val="28"/>
        </w:rPr>
        <w:lastRenderedPageBreak/>
        <w:t>Информатика и ИКТ</w:t>
      </w:r>
    </w:p>
    <w:p w:rsidR="00A322F1" w:rsidRPr="00006DBE" w:rsidRDefault="00A322F1" w:rsidP="00A322F1">
      <w:pPr>
        <w:spacing w:after="0" w:line="240" w:lineRule="auto"/>
        <w:jc w:val="center"/>
        <w:rPr>
          <w:rFonts w:ascii="Times New Roman" w:hAnsi="Times New Roman"/>
          <w:sz w:val="24"/>
          <w:szCs w:val="24"/>
        </w:rPr>
      </w:pPr>
      <w:r w:rsidRPr="00006DBE">
        <w:rPr>
          <w:rFonts w:ascii="Times New Roman" w:hAnsi="Times New Roman"/>
          <w:sz w:val="24"/>
          <w:szCs w:val="24"/>
        </w:rPr>
        <w:t>Минимальное количество баллов,</w:t>
      </w:r>
    </w:p>
    <w:p w:rsidR="00A322F1" w:rsidRPr="00006DBE" w:rsidRDefault="00A322F1" w:rsidP="00A322F1">
      <w:pPr>
        <w:spacing w:after="0" w:line="240" w:lineRule="auto"/>
        <w:jc w:val="center"/>
        <w:rPr>
          <w:rFonts w:ascii="Times New Roman" w:hAnsi="Times New Roman"/>
          <w:sz w:val="28"/>
          <w:szCs w:val="28"/>
        </w:rPr>
      </w:pPr>
      <w:proofErr w:type="gramStart"/>
      <w:r w:rsidRPr="00006DBE">
        <w:rPr>
          <w:rFonts w:ascii="Times New Roman" w:hAnsi="Times New Roman"/>
          <w:sz w:val="24"/>
          <w:szCs w:val="24"/>
        </w:rPr>
        <w:t>установленное  Рособрнадзором, необходимое для поступления</w:t>
      </w:r>
      <w:r w:rsidRPr="00006DBE">
        <w:rPr>
          <w:rFonts w:ascii="Times New Roman" w:hAnsi="Times New Roman"/>
          <w:sz w:val="28"/>
          <w:szCs w:val="28"/>
        </w:rPr>
        <w:t xml:space="preserve"> на обучение</w:t>
      </w:r>
      <w:proofErr w:type="gramEnd"/>
    </w:p>
    <w:p w:rsidR="00A322F1" w:rsidRPr="00006DBE" w:rsidRDefault="00A322F1" w:rsidP="00A322F1">
      <w:pPr>
        <w:spacing w:after="0" w:line="240" w:lineRule="auto"/>
        <w:jc w:val="center"/>
        <w:rPr>
          <w:rFonts w:ascii="Times New Roman" w:hAnsi="Times New Roman"/>
          <w:b/>
          <w:sz w:val="24"/>
          <w:szCs w:val="24"/>
        </w:rPr>
      </w:pPr>
      <w:r w:rsidRPr="00006DBE">
        <w:rPr>
          <w:rFonts w:ascii="Times New Roman" w:hAnsi="Times New Roman"/>
          <w:sz w:val="28"/>
          <w:szCs w:val="28"/>
        </w:rPr>
        <w:t xml:space="preserve"> </w:t>
      </w:r>
      <w:r w:rsidRPr="00006DBE">
        <w:rPr>
          <w:rFonts w:ascii="Times New Roman" w:hAnsi="Times New Roman"/>
          <w:sz w:val="24"/>
          <w:szCs w:val="24"/>
        </w:rPr>
        <w:t>по программам  бакалавриата и специалиста -</w:t>
      </w:r>
      <w:r w:rsidRPr="00006DBE">
        <w:rPr>
          <w:rFonts w:ascii="Times New Roman" w:hAnsi="Times New Roman"/>
          <w:b/>
          <w:sz w:val="24"/>
          <w:szCs w:val="24"/>
        </w:rPr>
        <w:t xml:space="preserve">  40.</w:t>
      </w:r>
    </w:p>
    <w:p w:rsidR="00A322F1" w:rsidRPr="00006DBE" w:rsidRDefault="00A322F1" w:rsidP="00A322F1">
      <w:pPr>
        <w:spacing w:after="0" w:line="240" w:lineRule="auto"/>
        <w:jc w:val="center"/>
        <w:rPr>
          <w:rFonts w:ascii="Times New Roman" w:hAnsi="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2984"/>
        <w:gridCol w:w="975"/>
        <w:gridCol w:w="780"/>
        <w:gridCol w:w="868"/>
        <w:gridCol w:w="694"/>
        <w:gridCol w:w="1033"/>
        <w:gridCol w:w="1166"/>
      </w:tblGrid>
      <w:tr w:rsidR="00A322F1" w:rsidRPr="002E7B6E" w:rsidTr="00902381">
        <w:trPr>
          <w:jc w:val="center"/>
        </w:trPr>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ОУ</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Кол-во</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уч-ся</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Мин.</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Макс.</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c>
          <w:tcPr>
            <w:tcW w:w="1727" w:type="dxa"/>
            <w:gridSpan w:val="2"/>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Не перешли</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порог</w:t>
            </w:r>
          </w:p>
        </w:tc>
        <w:tc>
          <w:tcPr>
            <w:tcW w:w="0" w:type="auto"/>
            <w:vMerge w:val="restart"/>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Средний</w:t>
            </w:r>
          </w:p>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балл</w:t>
            </w:r>
          </w:p>
        </w:tc>
      </w:tr>
      <w:tr w:rsidR="00A322F1" w:rsidRPr="002E7B6E" w:rsidTr="00902381">
        <w:trPr>
          <w:jc w:val="center"/>
        </w:trPr>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c>
          <w:tcPr>
            <w:tcW w:w="0" w:type="auto"/>
            <w:shd w:val="clear" w:color="auto" w:fill="auto"/>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Чел.</w:t>
            </w:r>
          </w:p>
        </w:tc>
        <w:tc>
          <w:tcPr>
            <w:tcW w:w="1033" w:type="dxa"/>
          </w:tcPr>
          <w:p w:rsidR="00A322F1" w:rsidRPr="003B2777" w:rsidRDefault="00A322F1" w:rsidP="00902381">
            <w:pPr>
              <w:spacing w:after="0" w:line="240" w:lineRule="auto"/>
              <w:jc w:val="center"/>
              <w:rPr>
                <w:rFonts w:ascii="Times New Roman" w:hAnsi="Times New Roman"/>
                <w:b/>
                <w:sz w:val="24"/>
                <w:szCs w:val="24"/>
              </w:rPr>
            </w:pPr>
            <w:r w:rsidRPr="003B2777">
              <w:rPr>
                <w:rFonts w:ascii="Times New Roman" w:hAnsi="Times New Roman"/>
                <w:b/>
                <w:sz w:val="24"/>
                <w:szCs w:val="24"/>
              </w:rPr>
              <w:t>%</w:t>
            </w:r>
          </w:p>
        </w:tc>
        <w:tc>
          <w:tcPr>
            <w:tcW w:w="0" w:type="auto"/>
            <w:vMerge/>
            <w:shd w:val="clear" w:color="auto" w:fill="auto"/>
          </w:tcPr>
          <w:p w:rsidR="00A322F1" w:rsidRPr="003B2777" w:rsidRDefault="00A322F1" w:rsidP="00902381">
            <w:pPr>
              <w:spacing w:after="0" w:line="240" w:lineRule="auto"/>
              <w:jc w:val="center"/>
              <w:rPr>
                <w:rFonts w:ascii="Times New Roman" w:hAnsi="Times New Roman"/>
                <w:b/>
                <w:sz w:val="24"/>
                <w:szCs w:val="24"/>
              </w:rPr>
            </w:pPr>
          </w:p>
        </w:tc>
      </w:tr>
      <w:tr w:rsidR="00A322F1" w:rsidRPr="00BA0132" w:rsidTr="00902381">
        <w:trPr>
          <w:jc w:val="center"/>
        </w:trPr>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shd w:val="clear" w:color="auto" w:fill="auto"/>
          </w:tcPr>
          <w:p w:rsidR="00A322F1" w:rsidRPr="00BA0132" w:rsidRDefault="00A322F1" w:rsidP="00902381">
            <w:pPr>
              <w:spacing w:after="0" w:line="240" w:lineRule="auto"/>
              <w:rPr>
                <w:rFonts w:ascii="Times New Roman" w:hAnsi="Times New Roman"/>
                <w:sz w:val="24"/>
                <w:szCs w:val="24"/>
              </w:rPr>
            </w:pPr>
            <w:r>
              <w:rPr>
                <w:rFonts w:ascii="Times New Roman" w:hAnsi="Times New Roman"/>
                <w:sz w:val="24"/>
                <w:szCs w:val="24"/>
              </w:rPr>
              <w:t>МОУ «Веневский ЦО №2»</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34</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42</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1</w:t>
            </w:r>
          </w:p>
        </w:tc>
        <w:tc>
          <w:tcPr>
            <w:tcW w:w="1033" w:type="dxa"/>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50</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38</w:t>
            </w:r>
          </w:p>
        </w:tc>
      </w:tr>
      <w:tr w:rsidR="00A322F1" w:rsidRPr="00BA0132" w:rsidTr="00902381">
        <w:trPr>
          <w:jc w:val="center"/>
        </w:trPr>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2</w:t>
            </w:r>
          </w:p>
        </w:tc>
        <w:tc>
          <w:tcPr>
            <w:tcW w:w="0" w:type="auto"/>
            <w:shd w:val="clear" w:color="auto" w:fill="auto"/>
          </w:tcPr>
          <w:p w:rsidR="00A322F1" w:rsidRPr="00BA0132" w:rsidRDefault="00A322F1" w:rsidP="00902381">
            <w:pPr>
              <w:spacing w:after="0" w:line="240" w:lineRule="auto"/>
              <w:rPr>
                <w:rFonts w:ascii="Times New Roman" w:hAnsi="Times New Roman"/>
                <w:sz w:val="24"/>
                <w:szCs w:val="24"/>
              </w:rPr>
            </w:pPr>
            <w:r w:rsidRPr="00BA0132">
              <w:rPr>
                <w:rFonts w:ascii="Times New Roman" w:hAnsi="Times New Roman"/>
                <w:sz w:val="24"/>
                <w:szCs w:val="24"/>
              </w:rPr>
              <w:t>МОУ «Грицовский ЦО»</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40</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64</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1033" w:type="dxa"/>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w:t>
            </w:r>
          </w:p>
        </w:tc>
        <w:tc>
          <w:tcPr>
            <w:tcW w:w="0" w:type="auto"/>
            <w:shd w:val="clear" w:color="auto" w:fill="auto"/>
          </w:tcPr>
          <w:p w:rsidR="00A322F1" w:rsidRPr="00BA0132" w:rsidRDefault="00A322F1" w:rsidP="00902381">
            <w:pPr>
              <w:spacing w:after="0" w:line="240" w:lineRule="auto"/>
              <w:jc w:val="center"/>
              <w:rPr>
                <w:rFonts w:ascii="Times New Roman" w:hAnsi="Times New Roman"/>
                <w:sz w:val="24"/>
                <w:szCs w:val="24"/>
              </w:rPr>
            </w:pPr>
            <w:r>
              <w:rPr>
                <w:rFonts w:ascii="Times New Roman" w:hAnsi="Times New Roman"/>
                <w:sz w:val="24"/>
                <w:szCs w:val="24"/>
              </w:rPr>
              <w:t>55,33</w:t>
            </w:r>
          </w:p>
        </w:tc>
      </w:tr>
      <w:tr w:rsidR="00A322F1" w:rsidRPr="002E7B6E" w:rsidTr="00902381">
        <w:trPr>
          <w:jc w:val="center"/>
        </w:trPr>
        <w:tc>
          <w:tcPr>
            <w:tcW w:w="0" w:type="auto"/>
            <w:gridSpan w:val="2"/>
            <w:shd w:val="clear" w:color="auto" w:fill="auto"/>
          </w:tcPr>
          <w:p w:rsidR="00A322F1" w:rsidRPr="00C7400E" w:rsidRDefault="00A322F1" w:rsidP="00902381">
            <w:pPr>
              <w:spacing w:after="0" w:line="240" w:lineRule="auto"/>
              <w:rPr>
                <w:rFonts w:ascii="Times New Roman" w:hAnsi="Times New Roman"/>
                <w:b/>
                <w:sz w:val="24"/>
                <w:szCs w:val="24"/>
              </w:rPr>
            </w:pPr>
            <w:r w:rsidRPr="00C7400E">
              <w:rPr>
                <w:rFonts w:ascii="Times New Roman" w:hAnsi="Times New Roman"/>
                <w:b/>
                <w:sz w:val="24"/>
                <w:szCs w:val="24"/>
              </w:rPr>
              <w:t>Итого</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5</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34</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64</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1</w:t>
            </w:r>
          </w:p>
        </w:tc>
        <w:tc>
          <w:tcPr>
            <w:tcW w:w="1033" w:type="dxa"/>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20</w:t>
            </w:r>
          </w:p>
        </w:tc>
        <w:tc>
          <w:tcPr>
            <w:tcW w:w="0" w:type="auto"/>
            <w:shd w:val="clear" w:color="auto" w:fill="auto"/>
          </w:tcPr>
          <w:p w:rsidR="00A322F1" w:rsidRPr="00C7400E" w:rsidRDefault="00A322F1" w:rsidP="00902381">
            <w:pPr>
              <w:spacing w:after="0" w:line="240" w:lineRule="auto"/>
              <w:jc w:val="center"/>
              <w:rPr>
                <w:rFonts w:ascii="Times New Roman" w:hAnsi="Times New Roman"/>
                <w:b/>
                <w:sz w:val="24"/>
                <w:szCs w:val="24"/>
              </w:rPr>
            </w:pPr>
            <w:r w:rsidRPr="00C7400E">
              <w:rPr>
                <w:rFonts w:ascii="Times New Roman" w:hAnsi="Times New Roman"/>
                <w:b/>
                <w:sz w:val="24"/>
                <w:szCs w:val="24"/>
              </w:rPr>
              <w:t>48,4</w:t>
            </w:r>
          </w:p>
        </w:tc>
      </w:tr>
      <w:tr w:rsidR="00A322F1" w:rsidRPr="002E7B6E" w:rsidTr="00902381">
        <w:trPr>
          <w:jc w:val="center"/>
        </w:trPr>
        <w:tc>
          <w:tcPr>
            <w:tcW w:w="8958" w:type="dxa"/>
            <w:gridSpan w:val="8"/>
            <w:shd w:val="clear" w:color="auto" w:fill="auto"/>
          </w:tcPr>
          <w:p w:rsidR="00A322F1" w:rsidRDefault="00A322F1" w:rsidP="00902381">
            <w:pPr>
              <w:spacing w:after="0" w:line="240" w:lineRule="auto"/>
              <w:jc w:val="center"/>
              <w:rPr>
                <w:rFonts w:ascii="Times New Roman" w:hAnsi="Times New Roman"/>
                <w:sz w:val="24"/>
                <w:szCs w:val="24"/>
              </w:rPr>
            </w:pPr>
            <w:r w:rsidRPr="00E51F91">
              <w:rPr>
                <w:rFonts w:ascii="Times New Roman" w:hAnsi="Times New Roman"/>
                <w:b/>
                <w:sz w:val="24"/>
                <w:szCs w:val="24"/>
              </w:rPr>
              <w:t>Средний балл по Тульской области – 57,38</w:t>
            </w:r>
          </w:p>
        </w:tc>
      </w:tr>
    </w:tbl>
    <w:p w:rsidR="00A322F1" w:rsidRPr="00FD5080" w:rsidRDefault="00A322F1" w:rsidP="00A322F1">
      <w:pPr>
        <w:jc w:val="center"/>
        <w:rPr>
          <w:rFonts w:ascii="Times New Roman" w:hAnsi="Times New Roman"/>
          <w:color w:val="FF0000"/>
          <w:sz w:val="24"/>
          <w:szCs w:val="24"/>
        </w:rPr>
      </w:pPr>
    </w:p>
    <w:p w:rsidR="00A322F1" w:rsidRPr="00FD5080" w:rsidRDefault="00A322F1" w:rsidP="00A322F1">
      <w:pPr>
        <w:jc w:val="center"/>
        <w:rPr>
          <w:rFonts w:ascii="Times New Roman" w:hAnsi="Times New Roman"/>
          <w:color w:val="FF0000"/>
          <w:sz w:val="24"/>
          <w:szCs w:val="24"/>
        </w:rPr>
      </w:pPr>
    </w:p>
    <w:p w:rsidR="00A322F1" w:rsidRPr="00FD5080" w:rsidRDefault="00A322F1" w:rsidP="00A322F1">
      <w:pPr>
        <w:jc w:val="center"/>
        <w:rPr>
          <w:rFonts w:ascii="Times New Roman" w:hAnsi="Times New Roman"/>
          <w:color w:val="FF0000"/>
          <w:sz w:val="24"/>
          <w:szCs w:val="24"/>
        </w:rPr>
      </w:pPr>
    </w:p>
    <w:p w:rsidR="00A322F1" w:rsidRPr="00921BE6" w:rsidRDefault="00A322F1" w:rsidP="00A322F1">
      <w:pPr>
        <w:pStyle w:val="a3"/>
        <w:numPr>
          <w:ilvl w:val="2"/>
          <w:numId w:val="45"/>
        </w:numPr>
        <w:tabs>
          <w:tab w:val="left" w:pos="1560"/>
        </w:tabs>
        <w:spacing w:after="0" w:line="240" w:lineRule="auto"/>
        <w:rPr>
          <w:rFonts w:ascii="Times New Roman" w:hAnsi="Times New Roman"/>
          <w:b/>
          <w:sz w:val="28"/>
          <w:szCs w:val="28"/>
        </w:rPr>
      </w:pPr>
      <w:proofErr w:type="gramStart"/>
      <w:r w:rsidRPr="00921BE6">
        <w:rPr>
          <w:rFonts w:ascii="Times New Roman" w:hAnsi="Times New Roman"/>
          <w:b/>
          <w:sz w:val="28"/>
          <w:szCs w:val="28"/>
        </w:rPr>
        <w:t>Средние баллы выпускников ОУ по общеобразовательным предметам за последние 5 лет</w:t>
      </w:r>
      <w:proofErr w:type="gramEnd"/>
    </w:p>
    <w:p w:rsidR="00A322F1" w:rsidRPr="00FD5080" w:rsidRDefault="00A322F1" w:rsidP="00A322F1">
      <w:pPr>
        <w:pStyle w:val="a3"/>
        <w:tabs>
          <w:tab w:val="left" w:pos="1560"/>
        </w:tabs>
        <w:spacing w:after="0" w:line="240" w:lineRule="auto"/>
        <w:ind w:left="1572"/>
        <w:rPr>
          <w:rFonts w:ascii="Times New Roman" w:hAnsi="Times New Roman"/>
          <w:b/>
          <w:color w:val="FF0000"/>
          <w:sz w:val="28"/>
          <w:szCs w:val="28"/>
        </w:rPr>
      </w:pPr>
    </w:p>
    <w:tbl>
      <w:tblPr>
        <w:tblW w:w="8813" w:type="dxa"/>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4"/>
        <w:gridCol w:w="1087"/>
        <w:gridCol w:w="1124"/>
        <w:gridCol w:w="1216"/>
        <w:gridCol w:w="1216"/>
        <w:gridCol w:w="1216"/>
      </w:tblGrid>
      <w:tr w:rsidR="00A322F1" w:rsidRPr="00FD5080" w:rsidTr="00902381">
        <w:trPr>
          <w:jc w:val="center"/>
        </w:trPr>
        <w:tc>
          <w:tcPr>
            <w:tcW w:w="2962" w:type="dxa"/>
            <w:vMerge w:val="restart"/>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b/>
                <w:bCs/>
                <w:sz w:val="24"/>
                <w:szCs w:val="24"/>
              </w:rPr>
              <w:t>Название предмета</w:t>
            </w:r>
          </w:p>
        </w:tc>
        <w:tc>
          <w:tcPr>
            <w:tcW w:w="5851" w:type="dxa"/>
            <w:gridSpan w:val="5"/>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b/>
                <w:sz w:val="24"/>
                <w:szCs w:val="24"/>
              </w:rPr>
            </w:pPr>
            <w:r w:rsidRPr="00685E55">
              <w:rPr>
                <w:rFonts w:ascii="Times New Roman" w:hAnsi="Times New Roman"/>
                <w:b/>
                <w:sz w:val="24"/>
                <w:szCs w:val="24"/>
              </w:rPr>
              <w:t>Средний балл</w:t>
            </w:r>
          </w:p>
        </w:tc>
      </w:tr>
      <w:tr w:rsidR="00A322F1" w:rsidRPr="00FD5080" w:rsidTr="00902381">
        <w:trPr>
          <w:jc w:val="center"/>
        </w:trPr>
        <w:tc>
          <w:tcPr>
            <w:tcW w:w="2962" w:type="dxa"/>
            <w:vMerge/>
            <w:shd w:val="clear" w:color="auto" w:fill="auto"/>
          </w:tcPr>
          <w:p w:rsidR="00A322F1" w:rsidRPr="00685E55" w:rsidRDefault="00A322F1" w:rsidP="00902381">
            <w:pPr>
              <w:spacing w:after="0" w:line="240" w:lineRule="auto"/>
              <w:jc w:val="center"/>
              <w:rPr>
                <w:rFonts w:ascii="Times New Roman" w:hAnsi="Times New Roman"/>
                <w:sz w:val="24"/>
                <w:szCs w:val="24"/>
              </w:rPr>
            </w:pPr>
          </w:p>
        </w:tc>
        <w:tc>
          <w:tcPr>
            <w:tcW w:w="1090" w:type="dxa"/>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2014 г.</w:t>
            </w:r>
          </w:p>
        </w:tc>
        <w:tc>
          <w:tcPr>
            <w:tcW w:w="1128" w:type="dxa"/>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2015 г.</w:t>
            </w:r>
          </w:p>
        </w:tc>
        <w:tc>
          <w:tcPr>
            <w:tcW w:w="1216" w:type="dxa"/>
            <w:shd w:val="clear" w:color="auto" w:fill="auto"/>
          </w:tcPr>
          <w:p w:rsidR="00A322F1" w:rsidRPr="00685E55" w:rsidRDefault="00A322F1" w:rsidP="00902381">
            <w:pPr>
              <w:spacing w:after="0" w:line="240" w:lineRule="auto"/>
              <w:jc w:val="center"/>
              <w:rPr>
                <w:rFonts w:ascii="Times New Roman" w:hAnsi="Times New Roman"/>
                <w:b/>
                <w:sz w:val="24"/>
                <w:szCs w:val="24"/>
              </w:rPr>
            </w:pPr>
            <w:r w:rsidRPr="00685E55">
              <w:rPr>
                <w:rFonts w:ascii="Times New Roman" w:hAnsi="Times New Roman"/>
                <w:b/>
                <w:sz w:val="24"/>
                <w:szCs w:val="24"/>
              </w:rPr>
              <w:t>2016 г.</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b/>
                <w:sz w:val="24"/>
                <w:szCs w:val="24"/>
              </w:rPr>
            </w:pPr>
            <w:r w:rsidRPr="00685E55">
              <w:rPr>
                <w:rFonts w:ascii="Times New Roman" w:hAnsi="Times New Roman"/>
                <w:b/>
                <w:sz w:val="24"/>
                <w:szCs w:val="24"/>
              </w:rPr>
              <w:t>2017 г.</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b/>
                <w:sz w:val="24"/>
                <w:szCs w:val="24"/>
              </w:rPr>
            </w:pPr>
            <w:r w:rsidRPr="00921BE6">
              <w:rPr>
                <w:rFonts w:ascii="Times New Roman" w:hAnsi="Times New Roman"/>
                <w:b/>
                <w:sz w:val="24"/>
                <w:szCs w:val="24"/>
              </w:rPr>
              <w:t>2017 г.</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Русский язык</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63,34</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65,5</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70,33</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67,23</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65,4</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Математика</w:t>
            </w:r>
          </w:p>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(профильный уровень)</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43,77</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highlight w:val="red"/>
              </w:rPr>
            </w:pPr>
            <w:r w:rsidRPr="00685E55">
              <w:rPr>
                <w:rFonts w:ascii="Times New Roman" w:hAnsi="Times New Roman"/>
                <w:sz w:val="24"/>
                <w:szCs w:val="24"/>
              </w:rPr>
              <w:t xml:space="preserve">40,1 </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highlight w:val="lightGray"/>
              </w:rPr>
            </w:pPr>
            <w:r w:rsidRPr="00685E55">
              <w:rPr>
                <w:rFonts w:ascii="Times New Roman" w:hAnsi="Times New Roman"/>
                <w:sz w:val="24"/>
                <w:szCs w:val="24"/>
              </w:rPr>
              <w:t xml:space="preserve">37,26 </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43,2</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40,4</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 xml:space="preserve">Математика  </w:t>
            </w:r>
          </w:p>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(базовый уровень)</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4,33</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highlight w:val="lightGray"/>
              </w:rPr>
            </w:pPr>
            <w:r w:rsidRPr="00685E55">
              <w:rPr>
                <w:rFonts w:ascii="Times New Roman" w:hAnsi="Times New Roman"/>
                <w:sz w:val="24"/>
                <w:szCs w:val="24"/>
              </w:rPr>
              <w:t>4,08</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4,3</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4,22</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Физика</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43,90</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49,5</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43,27</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50,65</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48,68</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Информатика</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48,50</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41,0</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highlight w:val="lightGray"/>
              </w:rPr>
            </w:pPr>
            <w:r w:rsidRPr="00685E55">
              <w:rPr>
                <w:rFonts w:ascii="Times New Roman" w:hAnsi="Times New Roman"/>
                <w:sz w:val="24"/>
                <w:szCs w:val="24"/>
              </w:rPr>
              <w:t>Не выбирали</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64</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48,4</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Химия</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58,16</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47,0</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56,80</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Не выбирали</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48,8</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Биология</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57,75</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45,0</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57,57</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56,5</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46,6</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История</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55,00</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48,0</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48,13</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Не выбирали</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46,07</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Обществознание</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54,37</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46,6</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53,78</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52,74</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53,92</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Английский язык</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62,00</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69,5</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73,40</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Не выбирали</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82,5</w:t>
            </w:r>
          </w:p>
        </w:tc>
      </w:tr>
      <w:tr w:rsidR="00A322F1" w:rsidRPr="00FD5080" w:rsidTr="00902381">
        <w:trPr>
          <w:jc w:val="center"/>
        </w:trPr>
        <w:tc>
          <w:tcPr>
            <w:tcW w:w="2962"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Литература</w:t>
            </w:r>
          </w:p>
        </w:tc>
        <w:tc>
          <w:tcPr>
            <w:tcW w:w="1090"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55,78</w:t>
            </w:r>
          </w:p>
        </w:tc>
        <w:tc>
          <w:tcPr>
            <w:tcW w:w="1128"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56,0</w:t>
            </w:r>
          </w:p>
        </w:tc>
        <w:tc>
          <w:tcPr>
            <w:tcW w:w="1216" w:type="dxa"/>
            <w:shd w:val="clear" w:color="auto" w:fill="auto"/>
          </w:tcPr>
          <w:p w:rsidR="00A322F1" w:rsidRPr="00685E55" w:rsidRDefault="00A322F1" w:rsidP="00902381">
            <w:pPr>
              <w:spacing w:after="0" w:line="240" w:lineRule="auto"/>
              <w:jc w:val="center"/>
              <w:rPr>
                <w:rFonts w:ascii="Times New Roman" w:hAnsi="Times New Roman"/>
                <w:sz w:val="24"/>
                <w:szCs w:val="24"/>
              </w:rPr>
            </w:pPr>
            <w:r w:rsidRPr="00685E55">
              <w:rPr>
                <w:rFonts w:ascii="Times New Roman" w:hAnsi="Times New Roman"/>
                <w:sz w:val="24"/>
                <w:szCs w:val="24"/>
              </w:rPr>
              <w:t>66,00</w:t>
            </w:r>
          </w:p>
        </w:tc>
        <w:tc>
          <w:tcPr>
            <w:tcW w:w="1216" w:type="dxa"/>
            <w:shd w:val="clear" w:color="auto" w:fill="auto"/>
          </w:tcPr>
          <w:p w:rsidR="00A322F1" w:rsidRPr="00685E55" w:rsidRDefault="00A322F1" w:rsidP="00902381">
            <w:pPr>
              <w:pStyle w:val="a3"/>
              <w:tabs>
                <w:tab w:val="left" w:pos="1560"/>
              </w:tabs>
              <w:spacing w:after="0" w:line="240" w:lineRule="auto"/>
              <w:ind w:left="0"/>
              <w:jc w:val="center"/>
              <w:rPr>
                <w:rFonts w:ascii="Times New Roman" w:hAnsi="Times New Roman"/>
                <w:sz w:val="24"/>
                <w:szCs w:val="24"/>
              </w:rPr>
            </w:pPr>
            <w:r w:rsidRPr="00685E55">
              <w:rPr>
                <w:rFonts w:ascii="Times New Roman" w:hAnsi="Times New Roman"/>
                <w:sz w:val="24"/>
                <w:szCs w:val="24"/>
              </w:rPr>
              <w:t>46,5</w:t>
            </w:r>
          </w:p>
        </w:tc>
        <w:tc>
          <w:tcPr>
            <w:tcW w:w="1201" w:type="dxa"/>
          </w:tcPr>
          <w:p w:rsidR="00A322F1" w:rsidRPr="00921BE6" w:rsidRDefault="00A322F1" w:rsidP="00902381">
            <w:pPr>
              <w:pStyle w:val="a3"/>
              <w:tabs>
                <w:tab w:val="left" w:pos="1560"/>
              </w:tabs>
              <w:spacing w:after="0" w:line="240" w:lineRule="auto"/>
              <w:ind w:left="0"/>
              <w:jc w:val="center"/>
              <w:rPr>
                <w:rFonts w:ascii="Times New Roman" w:hAnsi="Times New Roman"/>
                <w:sz w:val="24"/>
                <w:szCs w:val="24"/>
              </w:rPr>
            </w:pPr>
            <w:r w:rsidRPr="00921BE6">
              <w:rPr>
                <w:rFonts w:ascii="Times New Roman" w:hAnsi="Times New Roman"/>
                <w:sz w:val="24"/>
                <w:szCs w:val="24"/>
              </w:rPr>
              <w:t>57,2</w:t>
            </w:r>
          </w:p>
        </w:tc>
      </w:tr>
      <w:tr w:rsidR="00A322F1" w:rsidRPr="00460217" w:rsidTr="00902381">
        <w:trPr>
          <w:jc w:val="center"/>
        </w:trPr>
        <w:tc>
          <w:tcPr>
            <w:tcW w:w="2962" w:type="dxa"/>
            <w:shd w:val="clear" w:color="auto" w:fill="auto"/>
          </w:tcPr>
          <w:p w:rsidR="00A322F1" w:rsidRPr="00460217" w:rsidRDefault="00A322F1" w:rsidP="00902381">
            <w:pPr>
              <w:spacing w:after="0" w:line="240" w:lineRule="auto"/>
              <w:jc w:val="center"/>
              <w:rPr>
                <w:rFonts w:ascii="Times New Roman" w:hAnsi="Times New Roman"/>
                <w:sz w:val="24"/>
                <w:szCs w:val="24"/>
              </w:rPr>
            </w:pPr>
            <w:r w:rsidRPr="00460217">
              <w:rPr>
                <w:rFonts w:ascii="Times New Roman" w:hAnsi="Times New Roman"/>
                <w:sz w:val="24"/>
                <w:szCs w:val="24"/>
              </w:rPr>
              <w:t>География</w:t>
            </w:r>
          </w:p>
        </w:tc>
        <w:tc>
          <w:tcPr>
            <w:tcW w:w="1090" w:type="dxa"/>
            <w:shd w:val="clear" w:color="auto" w:fill="auto"/>
          </w:tcPr>
          <w:p w:rsidR="00A322F1" w:rsidRPr="00460217" w:rsidRDefault="00A322F1" w:rsidP="00902381">
            <w:pPr>
              <w:spacing w:after="0" w:line="240" w:lineRule="auto"/>
              <w:jc w:val="center"/>
              <w:rPr>
                <w:rFonts w:ascii="Times New Roman" w:hAnsi="Times New Roman"/>
                <w:sz w:val="24"/>
                <w:szCs w:val="24"/>
              </w:rPr>
            </w:pPr>
            <w:r w:rsidRPr="00460217">
              <w:rPr>
                <w:rFonts w:ascii="Times New Roman" w:hAnsi="Times New Roman"/>
                <w:sz w:val="24"/>
                <w:szCs w:val="24"/>
              </w:rPr>
              <w:t>50,60</w:t>
            </w:r>
          </w:p>
        </w:tc>
        <w:tc>
          <w:tcPr>
            <w:tcW w:w="1128" w:type="dxa"/>
            <w:shd w:val="clear" w:color="auto" w:fill="auto"/>
          </w:tcPr>
          <w:p w:rsidR="00A322F1" w:rsidRPr="00460217" w:rsidRDefault="00A322F1" w:rsidP="00902381">
            <w:pPr>
              <w:spacing w:after="0" w:line="240" w:lineRule="auto"/>
              <w:jc w:val="center"/>
              <w:rPr>
                <w:rFonts w:ascii="Times New Roman" w:hAnsi="Times New Roman"/>
                <w:sz w:val="24"/>
                <w:szCs w:val="24"/>
              </w:rPr>
            </w:pPr>
            <w:r w:rsidRPr="00460217">
              <w:rPr>
                <w:rFonts w:ascii="Times New Roman" w:hAnsi="Times New Roman"/>
                <w:sz w:val="24"/>
                <w:szCs w:val="24"/>
              </w:rPr>
              <w:t>89,0</w:t>
            </w:r>
          </w:p>
        </w:tc>
        <w:tc>
          <w:tcPr>
            <w:tcW w:w="1216" w:type="dxa"/>
            <w:shd w:val="clear" w:color="auto" w:fill="auto"/>
          </w:tcPr>
          <w:p w:rsidR="00A322F1" w:rsidRPr="00460217" w:rsidRDefault="00A322F1" w:rsidP="00902381">
            <w:pPr>
              <w:spacing w:after="0" w:line="240" w:lineRule="auto"/>
              <w:jc w:val="center"/>
              <w:rPr>
                <w:rFonts w:ascii="Times New Roman" w:hAnsi="Times New Roman"/>
                <w:sz w:val="24"/>
                <w:szCs w:val="24"/>
              </w:rPr>
            </w:pPr>
            <w:r w:rsidRPr="00460217">
              <w:rPr>
                <w:rFonts w:ascii="Times New Roman" w:hAnsi="Times New Roman"/>
                <w:sz w:val="24"/>
                <w:szCs w:val="24"/>
              </w:rPr>
              <w:t>56,00</w:t>
            </w:r>
          </w:p>
        </w:tc>
        <w:tc>
          <w:tcPr>
            <w:tcW w:w="1216" w:type="dxa"/>
            <w:shd w:val="clear" w:color="auto" w:fill="auto"/>
          </w:tcPr>
          <w:p w:rsidR="00A322F1" w:rsidRPr="00460217" w:rsidRDefault="00A322F1" w:rsidP="00902381">
            <w:pPr>
              <w:pStyle w:val="a3"/>
              <w:tabs>
                <w:tab w:val="left" w:pos="1560"/>
              </w:tabs>
              <w:spacing w:after="0" w:line="240" w:lineRule="auto"/>
              <w:ind w:left="0"/>
              <w:jc w:val="center"/>
              <w:rPr>
                <w:rFonts w:ascii="Times New Roman" w:hAnsi="Times New Roman"/>
                <w:sz w:val="24"/>
                <w:szCs w:val="24"/>
              </w:rPr>
            </w:pPr>
            <w:r w:rsidRPr="00460217">
              <w:rPr>
                <w:rFonts w:ascii="Times New Roman" w:hAnsi="Times New Roman"/>
                <w:sz w:val="24"/>
                <w:szCs w:val="24"/>
              </w:rPr>
              <w:t>30,5</w:t>
            </w:r>
          </w:p>
        </w:tc>
        <w:tc>
          <w:tcPr>
            <w:tcW w:w="1201" w:type="dxa"/>
          </w:tcPr>
          <w:p w:rsidR="00A322F1" w:rsidRPr="00460217" w:rsidRDefault="00A322F1" w:rsidP="00902381">
            <w:pPr>
              <w:pStyle w:val="a3"/>
              <w:tabs>
                <w:tab w:val="left" w:pos="1560"/>
              </w:tabs>
              <w:spacing w:after="0" w:line="240" w:lineRule="auto"/>
              <w:ind w:left="0"/>
              <w:jc w:val="center"/>
              <w:rPr>
                <w:rFonts w:ascii="Times New Roman" w:hAnsi="Times New Roman"/>
                <w:sz w:val="24"/>
                <w:szCs w:val="24"/>
              </w:rPr>
            </w:pPr>
            <w:r w:rsidRPr="00460217">
              <w:rPr>
                <w:rFonts w:ascii="Times New Roman" w:hAnsi="Times New Roman"/>
                <w:sz w:val="24"/>
                <w:szCs w:val="24"/>
              </w:rPr>
              <w:t>Не выбирали</w:t>
            </w:r>
          </w:p>
        </w:tc>
      </w:tr>
    </w:tbl>
    <w:p w:rsidR="00A322F1" w:rsidRPr="00460217" w:rsidRDefault="00A322F1" w:rsidP="00A322F1">
      <w:pPr>
        <w:pStyle w:val="a3"/>
        <w:ind w:left="0"/>
        <w:jc w:val="center"/>
        <w:rPr>
          <w:rFonts w:ascii="Times New Roman" w:hAnsi="Times New Roman"/>
          <w:b/>
          <w:sz w:val="28"/>
          <w:szCs w:val="28"/>
        </w:rPr>
      </w:pPr>
    </w:p>
    <w:p w:rsidR="00A322F1" w:rsidRDefault="00A322F1" w:rsidP="00A322F1">
      <w:pPr>
        <w:pStyle w:val="a3"/>
        <w:ind w:left="0"/>
        <w:jc w:val="center"/>
        <w:rPr>
          <w:rFonts w:ascii="Times New Roman" w:hAnsi="Times New Roman"/>
          <w:b/>
          <w:color w:val="FF0000"/>
          <w:sz w:val="28"/>
          <w:szCs w:val="28"/>
        </w:rPr>
      </w:pPr>
    </w:p>
    <w:p w:rsidR="00A322F1" w:rsidRDefault="00A322F1" w:rsidP="00A322F1">
      <w:pPr>
        <w:pStyle w:val="a3"/>
        <w:ind w:left="0"/>
        <w:jc w:val="center"/>
        <w:rPr>
          <w:rFonts w:ascii="Times New Roman" w:hAnsi="Times New Roman"/>
          <w:b/>
          <w:color w:val="FF0000"/>
          <w:sz w:val="28"/>
          <w:szCs w:val="28"/>
        </w:rPr>
      </w:pPr>
    </w:p>
    <w:p w:rsidR="00A322F1" w:rsidRDefault="00A322F1" w:rsidP="00A322F1">
      <w:pPr>
        <w:pStyle w:val="a3"/>
        <w:ind w:left="0"/>
        <w:jc w:val="center"/>
        <w:rPr>
          <w:rFonts w:ascii="Times New Roman" w:hAnsi="Times New Roman"/>
          <w:b/>
          <w:color w:val="FF0000"/>
          <w:sz w:val="28"/>
          <w:szCs w:val="28"/>
        </w:rPr>
      </w:pPr>
    </w:p>
    <w:p w:rsidR="00A322F1" w:rsidRDefault="00A322F1" w:rsidP="00A322F1">
      <w:pPr>
        <w:pStyle w:val="a3"/>
        <w:ind w:left="0"/>
        <w:jc w:val="center"/>
        <w:rPr>
          <w:rFonts w:ascii="Times New Roman" w:hAnsi="Times New Roman"/>
          <w:b/>
          <w:color w:val="FF0000"/>
          <w:sz w:val="28"/>
          <w:szCs w:val="28"/>
        </w:rPr>
      </w:pPr>
    </w:p>
    <w:p w:rsidR="00A322F1" w:rsidRDefault="00A322F1" w:rsidP="00A322F1">
      <w:pPr>
        <w:pStyle w:val="a3"/>
        <w:ind w:left="0"/>
        <w:jc w:val="center"/>
        <w:rPr>
          <w:rFonts w:ascii="Times New Roman" w:hAnsi="Times New Roman"/>
          <w:b/>
          <w:color w:val="FF0000"/>
          <w:sz w:val="28"/>
          <w:szCs w:val="28"/>
        </w:rPr>
      </w:pPr>
    </w:p>
    <w:p w:rsidR="00A322F1" w:rsidRDefault="00A322F1" w:rsidP="00A322F1">
      <w:pPr>
        <w:pStyle w:val="a3"/>
        <w:ind w:left="0"/>
        <w:jc w:val="center"/>
        <w:rPr>
          <w:rFonts w:ascii="Times New Roman" w:hAnsi="Times New Roman"/>
          <w:b/>
          <w:color w:val="FF0000"/>
          <w:sz w:val="28"/>
          <w:szCs w:val="28"/>
        </w:rPr>
      </w:pPr>
    </w:p>
    <w:p w:rsidR="00A322F1" w:rsidRPr="00FD5080" w:rsidRDefault="00A322F1" w:rsidP="00A322F1">
      <w:pPr>
        <w:pStyle w:val="a3"/>
        <w:ind w:left="0"/>
        <w:jc w:val="center"/>
        <w:rPr>
          <w:rFonts w:ascii="Times New Roman" w:hAnsi="Times New Roman"/>
          <w:b/>
          <w:color w:val="FF0000"/>
          <w:sz w:val="28"/>
          <w:szCs w:val="28"/>
        </w:rPr>
      </w:pPr>
    </w:p>
    <w:p w:rsidR="00A322F1" w:rsidRPr="00A166EE" w:rsidRDefault="00A322F1" w:rsidP="00A322F1">
      <w:pPr>
        <w:pStyle w:val="a3"/>
        <w:numPr>
          <w:ilvl w:val="2"/>
          <w:numId w:val="45"/>
        </w:numPr>
        <w:ind w:left="851"/>
        <w:rPr>
          <w:rFonts w:ascii="Times New Roman" w:hAnsi="Times New Roman"/>
          <w:b/>
          <w:sz w:val="28"/>
          <w:szCs w:val="28"/>
        </w:rPr>
      </w:pPr>
      <w:r w:rsidRPr="00FD5080">
        <w:rPr>
          <w:rFonts w:ascii="Times New Roman" w:hAnsi="Times New Roman"/>
          <w:b/>
          <w:color w:val="FF0000"/>
          <w:sz w:val="28"/>
          <w:szCs w:val="28"/>
        </w:rPr>
        <w:lastRenderedPageBreak/>
        <w:t xml:space="preserve"> </w:t>
      </w:r>
      <w:r w:rsidRPr="00A166EE">
        <w:rPr>
          <w:rFonts w:ascii="Times New Roman" w:hAnsi="Times New Roman"/>
          <w:b/>
          <w:sz w:val="28"/>
          <w:szCs w:val="28"/>
        </w:rPr>
        <w:t xml:space="preserve">Самый низкий балл по предметам, </w:t>
      </w:r>
    </w:p>
    <w:p w:rsidR="00A322F1" w:rsidRPr="00A166EE" w:rsidRDefault="00A322F1" w:rsidP="00A322F1">
      <w:pPr>
        <w:pStyle w:val="a3"/>
        <w:ind w:left="851"/>
        <w:rPr>
          <w:rFonts w:ascii="Times New Roman" w:hAnsi="Times New Roman"/>
          <w:b/>
          <w:sz w:val="28"/>
          <w:szCs w:val="28"/>
        </w:rPr>
      </w:pPr>
      <w:r w:rsidRPr="00A166EE">
        <w:rPr>
          <w:rFonts w:ascii="Times New Roman" w:hAnsi="Times New Roman"/>
          <w:b/>
          <w:sz w:val="28"/>
          <w:szCs w:val="28"/>
        </w:rPr>
        <w:t xml:space="preserve">полученный выпускниками </w:t>
      </w:r>
      <w:proofErr w:type="gramStart"/>
      <w:r w:rsidRPr="00A166EE">
        <w:rPr>
          <w:rFonts w:ascii="Times New Roman" w:hAnsi="Times New Roman"/>
          <w:b/>
          <w:sz w:val="28"/>
          <w:szCs w:val="28"/>
        </w:rPr>
        <w:t>при</w:t>
      </w:r>
      <w:proofErr w:type="gramEnd"/>
      <w:r w:rsidRPr="00A166EE">
        <w:rPr>
          <w:rFonts w:ascii="Times New Roman" w:hAnsi="Times New Roman"/>
          <w:b/>
          <w:sz w:val="28"/>
          <w:szCs w:val="28"/>
        </w:rPr>
        <w:t xml:space="preserve"> </w:t>
      </w:r>
      <w:proofErr w:type="gramStart"/>
      <w:r w:rsidRPr="00A166EE">
        <w:rPr>
          <w:rFonts w:ascii="Times New Roman" w:hAnsi="Times New Roman"/>
          <w:b/>
          <w:sz w:val="28"/>
          <w:szCs w:val="28"/>
        </w:rPr>
        <w:t>сдачи</w:t>
      </w:r>
      <w:proofErr w:type="gramEnd"/>
      <w:r w:rsidRPr="00A166EE">
        <w:rPr>
          <w:rFonts w:ascii="Times New Roman" w:hAnsi="Times New Roman"/>
          <w:b/>
          <w:sz w:val="28"/>
          <w:szCs w:val="28"/>
        </w:rPr>
        <w:t xml:space="preserve"> ЕГЭ (порог)</w:t>
      </w:r>
    </w:p>
    <w:p w:rsidR="00A322F1" w:rsidRPr="00FD5080" w:rsidRDefault="00A322F1" w:rsidP="00A322F1">
      <w:pPr>
        <w:pStyle w:val="a3"/>
        <w:spacing w:after="0" w:line="240" w:lineRule="auto"/>
        <w:ind w:left="0"/>
        <w:jc w:val="center"/>
        <w:rPr>
          <w:rFonts w:ascii="Times New Roman" w:hAnsi="Times New Roman"/>
          <w:b/>
          <w:color w:val="FF0000"/>
          <w:sz w:val="28"/>
          <w:szCs w:val="28"/>
        </w:rPr>
      </w:pPr>
      <w:r>
        <w:rPr>
          <w:noProof/>
          <w:lang w:eastAsia="ru-RU"/>
        </w:rPr>
        <w:drawing>
          <wp:inline distT="0" distB="0" distL="0" distR="0" wp14:anchorId="02B90421" wp14:editId="0EE0192B">
            <wp:extent cx="6386195" cy="3244215"/>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22F1" w:rsidRPr="00FD5080" w:rsidRDefault="00A322F1" w:rsidP="00A322F1">
      <w:pPr>
        <w:pStyle w:val="a3"/>
        <w:spacing w:after="0" w:line="240" w:lineRule="auto"/>
        <w:ind w:left="0"/>
        <w:rPr>
          <w:rFonts w:ascii="Times New Roman" w:hAnsi="Times New Roman"/>
          <w:b/>
          <w:color w:val="FF0000"/>
          <w:sz w:val="28"/>
          <w:szCs w:val="28"/>
        </w:rPr>
      </w:pPr>
    </w:p>
    <w:p w:rsidR="00A322F1" w:rsidRPr="00FD5080" w:rsidRDefault="00A322F1" w:rsidP="00A322F1">
      <w:pPr>
        <w:spacing w:after="0" w:line="240" w:lineRule="auto"/>
        <w:ind w:left="851"/>
        <w:jc w:val="center"/>
        <w:rPr>
          <w:rFonts w:ascii="Times New Roman" w:hAnsi="Times New Roman"/>
          <w:b/>
          <w:color w:val="FF0000"/>
          <w:sz w:val="28"/>
          <w:szCs w:val="28"/>
        </w:rPr>
      </w:pPr>
    </w:p>
    <w:p w:rsidR="00A322F1" w:rsidRPr="00FD5080" w:rsidRDefault="00A322F1" w:rsidP="00A322F1">
      <w:pPr>
        <w:spacing w:after="0" w:line="240" w:lineRule="auto"/>
        <w:ind w:left="851"/>
        <w:jc w:val="center"/>
        <w:rPr>
          <w:rFonts w:ascii="Times New Roman" w:hAnsi="Times New Roman"/>
          <w:b/>
          <w:color w:val="FF0000"/>
          <w:sz w:val="28"/>
          <w:szCs w:val="28"/>
        </w:rPr>
      </w:pPr>
    </w:p>
    <w:p w:rsidR="00A322F1" w:rsidRPr="00FD5080" w:rsidRDefault="00A322F1" w:rsidP="00A322F1">
      <w:pPr>
        <w:spacing w:after="0" w:line="240" w:lineRule="auto"/>
        <w:ind w:left="851"/>
        <w:jc w:val="center"/>
        <w:rPr>
          <w:rFonts w:ascii="Times New Roman" w:hAnsi="Times New Roman"/>
          <w:b/>
          <w:color w:val="FF0000"/>
          <w:sz w:val="28"/>
          <w:szCs w:val="28"/>
        </w:rPr>
      </w:pPr>
    </w:p>
    <w:p w:rsidR="00A322F1" w:rsidRPr="003E4138" w:rsidRDefault="00A322F1" w:rsidP="00A322F1">
      <w:pPr>
        <w:numPr>
          <w:ilvl w:val="2"/>
          <w:numId w:val="45"/>
        </w:numPr>
        <w:spacing w:after="0" w:line="240" w:lineRule="auto"/>
        <w:ind w:left="1134"/>
        <w:rPr>
          <w:rFonts w:ascii="Times New Roman" w:hAnsi="Times New Roman"/>
          <w:b/>
          <w:sz w:val="28"/>
          <w:szCs w:val="28"/>
        </w:rPr>
      </w:pPr>
      <w:r w:rsidRPr="003E4138">
        <w:rPr>
          <w:rFonts w:ascii="Times New Roman" w:hAnsi="Times New Roman"/>
          <w:b/>
          <w:sz w:val="28"/>
          <w:szCs w:val="28"/>
        </w:rPr>
        <w:t>Рейтинг ОУ (по результатам ЕГЭ, обязательные предметы)</w:t>
      </w:r>
    </w:p>
    <w:p w:rsidR="00A322F1" w:rsidRPr="003E4138" w:rsidRDefault="00A322F1" w:rsidP="00A322F1">
      <w:pPr>
        <w:spacing w:after="0" w:line="240" w:lineRule="auto"/>
        <w:ind w:left="851"/>
        <w:jc w:val="center"/>
        <w:rPr>
          <w:rFonts w:ascii="Times New Roman" w:hAnsi="Times New Roman"/>
          <w:b/>
          <w:sz w:val="28"/>
          <w:szCs w:val="28"/>
        </w:rPr>
      </w:pPr>
    </w:p>
    <w:tbl>
      <w:tblPr>
        <w:tblW w:w="0" w:type="auto"/>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2"/>
        <w:gridCol w:w="1055"/>
        <w:gridCol w:w="1311"/>
        <w:gridCol w:w="1276"/>
        <w:gridCol w:w="1169"/>
        <w:gridCol w:w="1169"/>
      </w:tblGrid>
      <w:tr w:rsidR="00A322F1" w:rsidRPr="003E4138" w:rsidTr="00902381">
        <w:trPr>
          <w:trHeight w:val="828"/>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rPr>
                <w:rFonts w:ascii="Times New Roman" w:hAnsi="Times New Roman"/>
                <w:b/>
                <w:i/>
                <w:sz w:val="24"/>
                <w:szCs w:val="24"/>
              </w:rPr>
            </w:pPr>
          </w:p>
          <w:p w:rsidR="00A322F1" w:rsidRPr="003E4138" w:rsidRDefault="00A322F1" w:rsidP="00902381">
            <w:pPr>
              <w:spacing w:after="0" w:line="240" w:lineRule="auto"/>
              <w:jc w:val="center"/>
              <w:rPr>
                <w:rFonts w:ascii="Times New Roman" w:hAnsi="Times New Roman"/>
                <w:b/>
                <w:i/>
                <w:sz w:val="24"/>
                <w:szCs w:val="24"/>
              </w:rPr>
            </w:pP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ОУ</w:t>
            </w:r>
          </w:p>
        </w:tc>
        <w:tc>
          <w:tcPr>
            <w:tcW w:w="1055" w:type="dxa"/>
            <w:tcBorders>
              <w:top w:val="single" w:sz="4" w:space="0" w:color="000000"/>
              <w:left w:val="single" w:sz="4" w:space="0" w:color="000000"/>
              <w:bottom w:val="single" w:sz="4" w:space="0" w:color="000000"/>
              <w:right w:val="single" w:sz="4" w:space="0" w:color="000000"/>
            </w:tcBorders>
            <w:hideMark/>
          </w:tcPr>
          <w:p w:rsidR="00A322F1" w:rsidRPr="003E4138" w:rsidRDefault="00A322F1" w:rsidP="00902381">
            <w:pPr>
              <w:spacing w:after="0" w:line="240" w:lineRule="auto"/>
              <w:jc w:val="center"/>
              <w:rPr>
                <w:rFonts w:ascii="Times New Roman" w:hAnsi="Times New Roman"/>
                <w:b/>
                <w:i/>
                <w:sz w:val="24"/>
                <w:szCs w:val="24"/>
              </w:rPr>
            </w:pP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Кол-во уч-ся</w:t>
            </w:r>
          </w:p>
        </w:tc>
        <w:tc>
          <w:tcPr>
            <w:tcW w:w="1311" w:type="dxa"/>
            <w:tcBorders>
              <w:top w:val="single" w:sz="4" w:space="0" w:color="000000"/>
              <w:left w:val="single" w:sz="4" w:space="0" w:color="000000"/>
              <w:bottom w:val="single" w:sz="4" w:space="0" w:color="000000"/>
              <w:right w:val="single" w:sz="4" w:space="0" w:color="000000"/>
            </w:tcBorders>
            <w:hideMark/>
          </w:tcPr>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Средний балл</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в 2018 г.</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(русск.яз.)</w:t>
            </w:r>
          </w:p>
        </w:tc>
        <w:tc>
          <w:tcPr>
            <w:tcW w:w="1276" w:type="dxa"/>
            <w:tcBorders>
              <w:top w:val="single" w:sz="4" w:space="0" w:color="000000"/>
              <w:left w:val="single" w:sz="4" w:space="0" w:color="000000"/>
              <w:bottom w:val="single" w:sz="4" w:space="0" w:color="000000"/>
              <w:right w:val="single" w:sz="4" w:space="0" w:color="000000"/>
            </w:tcBorders>
            <w:hideMark/>
          </w:tcPr>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Средний балл</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в 2018 г.</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(матем.)</w:t>
            </w:r>
          </w:p>
        </w:tc>
        <w:tc>
          <w:tcPr>
            <w:tcW w:w="1169" w:type="dxa"/>
            <w:tcBorders>
              <w:top w:val="single" w:sz="4" w:space="0" w:color="000000"/>
              <w:left w:val="single" w:sz="4" w:space="0" w:color="000000"/>
              <w:bottom w:val="single" w:sz="4" w:space="0" w:color="000000"/>
              <w:right w:val="single" w:sz="4" w:space="0" w:color="000000"/>
            </w:tcBorders>
            <w:hideMark/>
          </w:tcPr>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Средний</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балл</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 xml:space="preserve">по </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школе</w:t>
            </w:r>
          </w:p>
        </w:tc>
        <w:tc>
          <w:tcPr>
            <w:tcW w:w="1169" w:type="dxa"/>
            <w:tcBorders>
              <w:top w:val="single" w:sz="4" w:space="0" w:color="000000"/>
              <w:left w:val="single" w:sz="4" w:space="0" w:color="000000"/>
              <w:bottom w:val="single" w:sz="4" w:space="0" w:color="000000"/>
              <w:right w:val="single" w:sz="4" w:space="0" w:color="000000"/>
            </w:tcBorders>
            <w:hideMark/>
          </w:tcPr>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Рейтинг</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 xml:space="preserve">по </w:t>
            </w:r>
          </w:p>
          <w:p w:rsidR="00A322F1" w:rsidRPr="003E4138" w:rsidRDefault="00A322F1" w:rsidP="00902381">
            <w:pPr>
              <w:spacing w:after="0" w:line="240" w:lineRule="auto"/>
              <w:jc w:val="center"/>
              <w:rPr>
                <w:rFonts w:ascii="Times New Roman" w:hAnsi="Times New Roman"/>
                <w:b/>
                <w:i/>
                <w:sz w:val="24"/>
                <w:szCs w:val="24"/>
              </w:rPr>
            </w:pPr>
            <w:r w:rsidRPr="003E4138">
              <w:rPr>
                <w:rFonts w:ascii="Times New Roman" w:hAnsi="Times New Roman"/>
                <w:b/>
                <w:i/>
                <w:sz w:val="24"/>
                <w:szCs w:val="24"/>
              </w:rPr>
              <w:t>ср. баллу</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rPr>
                <w:rFonts w:ascii="Times New Roman" w:hAnsi="Times New Roman"/>
                <w:sz w:val="24"/>
                <w:szCs w:val="24"/>
              </w:rPr>
            </w:pPr>
            <w:r w:rsidRPr="00383F8F">
              <w:rPr>
                <w:rFonts w:ascii="Times New Roman" w:hAnsi="Times New Roman"/>
                <w:sz w:val="24"/>
                <w:szCs w:val="24"/>
              </w:rPr>
              <w:t>МОУ «Веневский ЦО №1»</w:t>
            </w:r>
          </w:p>
        </w:tc>
        <w:tc>
          <w:tcPr>
            <w:tcW w:w="1055"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jc w:val="center"/>
              <w:rPr>
                <w:rFonts w:ascii="Times New Roman" w:hAnsi="Times New Roman"/>
                <w:sz w:val="24"/>
                <w:szCs w:val="24"/>
              </w:rPr>
            </w:pPr>
            <w:r w:rsidRPr="00383F8F">
              <w:rPr>
                <w:rFonts w:ascii="Times New Roman" w:hAnsi="Times New Roman"/>
                <w:sz w:val="24"/>
                <w:szCs w:val="24"/>
              </w:rPr>
              <w:t>19</w:t>
            </w:r>
          </w:p>
        </w:tc>
        <w:tc>
          <w:tcPr>
            <w:tcW w:w="1311"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jc w:val="center"/>
              <w:rPr>
                <w:rFonts w:ascii="Times New Roman" w:hAnsi="Times New Roman"/>
                <w:sz w:val="24"/>
                <w:szCs w:val="24"/>
              </w:rPr>
            </w:pPr>
            <w:r w:rsidRPr="00383F8F">
              <w:rPr>
                <w:rFonts w:ascii="Times New Roman" w:hAnsi="Times New Roman"/>
                <w:sz w:val="24"/>
                <w:szCs w:val="24"/>
              </w:rPr>
              <w:t>75,1</w:t>
            </w:r>
          </w:p>
        </w:tc>
        <w:tc>
          <w:tcPr>
            <w:tcW w:w="1276"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40,27</w:t>
            </w:r>
          </w:p>
        </w:tc>
        <w:tc>
          <w:tcPr>
            <w:tcW w:w="1169"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57,69</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1</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rPr>
                <w:rFonts w:ascii="Times New Roman" w:hAnsi="Times New Roman"/>
                <w:sz w:val="24"/>
                <w:szCs w:val="24"/>
              </w:rPr>
            </w:pPr>
            <w:r w:rsidRPr="003E4138">
              <w:rPr>
                <w:rFonts w:ascii="Times New Roman" w:hAnsi="Times New Roman"/>
                <w:sz w:val="24"/>
                <w:szCs w:val="24"/>
              </w:rPr>
              <w:t>МОУ «Дьяконовская СШ»</w:t>
            </w:r>
          </w:p>
        </w:tc>
        <w:tc>
          <w:tcPr>
            <w:tcW w:w="1055"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3</w:t>
            </w:r>
          </w:p>
        </w:tc>
        <w:tc>
          <w:tcPr>
            <w:tcW w:w="1311"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64,7</w:t>
            </w:r>
          </w:p>
        </w:tc>
        <w:tc>
          <w:tcPr>
            <w:tcW w:w="1276"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50</w:t>
            </w:r>
          </w:p>
        </w:tc>
        <w:tc>
          <w:tcPr>
            <w:tcW w:w="1169"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57,35</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2</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rPr>
                <w:rFonts w:ascii="Times New Roman" w:hAnsi="Times New Roman"/>
                <w:sz w:val="24"/>
                <w:szCs w:val="24"/>
              </w:rPr>
            </w:pPr>
            <w:r w:rsidRPr="00383F8F">
              <w:rPr>
                <w:rFonts w:ascii="Times New Roman" w:hAnsi="Times New Roman"/>
                <w:sz w:val="24"/>
                <w:szCs w:val="24"/>
              </w:rPr>
              <w:t>МОУ «Веневский ЦО №2»</w:t>
            </w:r>
          </w:p>
        </w:tc>
        <w:tc>
          <w:tcPr>
            <w:tcW w:w="1055"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jc w:val="center"/>
              <w:rPr>
                <w:rFonts w:ascii="Times New Roman" w:hAnsi="Times New Roman"/>
                <w:sz w:val="24"/>
                <w:szCs w:val="24"/>
              </w:rPr>
            </w:pPr>
            <w:r w:rsidRPr="00383F8F">
              <w:rPr>
                <w:rFonts w:ascii="Times New Roman" w:hAnsi="Times New Roman"/>
                <w:sz w:val="24"/>
                <w:szCs w:val="24"/>
              </w:rPr>
              <w:t>41</w:t>
            </w:r>
          </w:p>
        </w:tc>
        <w:tc>
          <w:tcPr>
            <w:tcW w:w="1311"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jc w:val="center"/>
              <w:rPr>
                <w:rFonts w:ascii="Times New Roman" w:hAnsi="Times New Roman"/>
                <w:sz w:val="24"/>
                <w:szCs w:val="24"/>
              </w:rPr>
            </w:pPr>
            <w:r w:rsidRPr="00383F8F">
              <w:rPr>
                <w:rFonts w:ascii="Times New Roman" w:hAnsi="Times New Roman"/>
                <w:sz w:val="24"/>
                <w:szCs w:val="24"/>
              </w:rPr>
              <w:t>71</w:t>
            </w:r>
          </w:p>
        </w:tc>
        <w:tc>
          <w:tcPr>
            <w:tcW w:w="1276"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41,14</w:t>
            </w:r>
          </w:p>
        </w:tc>
        <w:tc>
          <w:tcPr>
            <w:tcW w:w="1169"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56,07</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3</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rPr>
                <w:rFonts w:ascii="Times New Roman" w:hAnsi="Times New Roman"/>
                <w:sz w:val="24"/>
                <w:szCs w:val="24"/>
              </w:rPr>
            </w:pPr>
            <w:r w:rsidRPr="003E4138">
              <w:rPr>
                <w:rFonts w:ascii="Times New Roman" w:hAnsi="Times New Roman"/>
                <w:sz w:val="24"/>
                <w:szCs w:val="24"/>
              </w:rPr>
              <w:t>МОУ «Гурьевский ЦО»</w:t>
            </w:r>
          </w:p>
        </w:tc>
        <w:tc>
          <w:tcPr>
            <w:tcW w:w="1055"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8</w:t>
            </w:r>
          </w:p>
        </w:tc>
        <w:tc>
          <w:tcPr>
            <w:tcW w:w="1311"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69,5</w:t>
            </w:r>
          </w:p>
        </w:tc>
        <w:tc>
          <w:tcPr>
            <w:tcW w:w="1276"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41,83</w:t>
            </w:r>
          </w:p>
        </w:tc>
        <w:tc>
          <w:tcPr>
            <w:tcW w:w="1169"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55,67</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sz w:val="24"/>
                <w:szCs w:val="24"/>
              </w:rPr>
            </w:pPr>
            <w:r w:rsidRPr="00096911">
              <w:rPr>
                <w:rFonts w:ascii="Times New Roman" w:hAnsi="Times New Roman"/>
                <w:sz w:val="24"/>
                <w:szCs w:val="24"/>
              </w:rPr>
              <w:t>4</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rPr>
                <w:rFonts w:ascii="Times New Roman" w:hAnsi="Times New Roman"/>
                <w:sz w:val="24"/>
                <w:szCs w:val="24"/>
              </w:rPr>
            </w:pPr>
            <w:r w:rsidRPr="00383F8F">
              <w:rPr>
                <w:rFonts w:ascii="Times New Roman" w:hAnsi="Times New Roman"/>
                <w:sz w:val="24"/>
                <w:szCs w:val="24"/>
              </w:rPr>
              <w:t>МОУ «Грицовский ЦО»</w:t>
            </w:r>
          </w:p>
        </w:tc>
        <w:tc>
          <w:tcPr>
            <w:tcW w:w="1055"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jc w:val="center"/>
              <w:rPr>
                <w:rFonts w:ascii="Times New Roman" w:hAnsi="Times New Roman"/>
                <w:sz w:val="24"/>
                <w:szCs w:val="24"/>
              </w:rPr>
            </w:pPr>
            <w:r w:rsidRPr="00383F8F">
              <w:rPr>
                <w:rFonts w:ascii="Times New Roman" w:hAnsi="Times New Roman"/>
                <w:sz w:val="24"/>
                <w:szCs w:val="24"/>
              </w:rPr>
              <w:t>17</w:t>
            </w:r>
          </w:p>
        </w:tc>
        <w:tc>
          <w:tcPr>
            <w:tcW w:w="1311" w:type="dxa"/>
            <w:tcBorders>
              <w:top w:val="single" w:sz="4" w:space="0" w:color="000000"/>
              <w:left w:val="single" w:sz="4" w:space="0" w:color="000000"/>
              <w:bottom w:val="single" w:sz="4" w:space="0" w:color="000000"/>
              <w:right w:val="single" w:sz="4" w:space="0" w:color="000000"/>
            </w:tcBorders>
          </w:tcPr>
          <w:p w:rsidR="00A322F1" w:rsidRPr="00383F8F" w:rsidRDefault="00A322F1" w:rsidP="00902381">
            <w:pPr>
              <w:spacing w:after="0" w:line="240" w:lineRule="auto"/>
              <w:jc w:val="center"/>
              <w:rPr>
                <w:rFonts w:ascii="Times New Roman" w:hAnsi="Times New Roman"/>
                <w:sz w:val="24"/>
                <w:szCs w:val="24"/>
              </w:rPr>
            </w:pPr>
            <w:r w:rsidRPr="00383F8F">
              <w:rPr>
                <w:rFonts w:ascii="Times New Roman" w:hAnsi="Times New Roman"/>
                <w:sz w:val="24"/>
                <w:szCs w:val="24"/>
              </w:rPr>
              <w:t>66,3</w:t>
            </w:r>
          </w:p>
        </w:tc>
        <w:tc>
          <w:tcPr>
            <w:tcW w:w="1276"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43,54</w:t>
            </w:r>
          </w:p>
        </w:tc>
        <w:tc>
          <w:tcPr>
            <w:tcW w:w="1169"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54,92</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sz w:val="24"/>
                <w:szCs w:val="24"/>
              </w:rPr>
            </w:pPr>
            <w:r w:rsidRPr="00096911">
              <w:rPr>
                <w:rFonts w:ascii="Times New Roman" w:hAnsi="Times New Roman"/>
                <w:sz w:val="24"/>
                <w:szCs w:val="24"/>
              </w:rPr>
              <w:t>5</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rPr>
                <w:rFonts w:ascii="Times New Roman" w:hAnsi="Times New Roman"/>
                <w:sz w:val="24"/>
                <w:szCs w:val="24"/>
              </w:rPr>
            </w:pPr>
            <w:r w:rsidRPr="003E4138">
              <w:rPr>
                <w:rFonts w:ascii="Times New Roman" w:hAnsi="Times New Roman"/>
                <w:sz w:val="24"/>
                <w:szCs w:val="24"/>
              </w:rPr>
              <w:t>МОУ «Мордвесский ЦО»</w:t>
            </w:r>
          </w:p>
        </w:tc>
        <w:tc>
          <w:tcPr>
            <w:tcW w:w="1055"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8</w:t>
            </w:r>
          </w:p>
        </w:tc>
        <w:tc>
          <w:tcPr>
            <w:tcW w:w="1311"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62,6</w:t>
            </w:r>
          </w:p>
        </w:tc>
        <w:tc>
          <w:tcPr>
            <w:tcW w:w="1276"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36,25</w:t>
            </w:r>
          </w:p>
        </w:tc>
        <w:tc>
          <w:tcPr>
            <w:tcW w:w="1169"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49,43</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sz w:val="24"/>
                <w:szCs w:val="24"/>
              </w:rPr>
            </w:pPr>
            <w:r w:rsidRPr="00096911">
              <w:rPr>
                <w:rFonts w:ascii="Times New Roman" w:hAnsi="Times New Roman"/>
                <w:sz w:val="24"/>
                <w:szCs w:val="24"/>
              </w:rPr>
              <w:t>6</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rPr>
                <w:rFonts w:ascii="Times New Roman" w:hAnsi="Times New Roman"/>
                <w:sz w:val="24"/>
                <w:szCs w:val="24"/>
              </w:rPr>
            </w:pPr>
            <w:r w:rsidRPr="003E4138">
              <w:rPr>
                <w:rFonts w:ascii="Times New Roman" w:hAnsi="Times New Roman"/>
                <w:sz w:val="24"/>
                <w:szCs w:val="24"/>
              </w:rPr>
              <w:t>МОУ «Бельковский ЦО»</w:t>
            </w:r>
          </w:p>
        </w:tc>
        <w:tc>
          <w:tcPr>
            <w:tcW w:w="1055"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2</w:t>
            </w:r>
          </w:p>
        </w:tc>
        <w:tc>
          <w:tcPr>
            <w:tcW w:w="1311"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48,5</w:t>
            </w:r>
          </w:p>
        </w:tc>
        <w:tc>
          <w:tcPr>
            <w:tcW w:w="1276"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w:t>
            </w:r>
          </w:p>
        </w:tc>
        <w:tc>
          <w:tcPr>
            <w:tcW w:w="1169" w:type="dxa"/>
            <w:tcBorders>
              <w:top w:val="single" w:sz="4" w:space="0" w:color="000000"/>
              <w:left w:val="single" w:sz="4" w:space="0" w:color="000000"/>
              <w:bottom w:val="single" w:sz="4" w:space="0" w:color="000000"/>
              <w:right w:val="single" w:sz="4" w:space="0" w:color="000000"/>
            </w:tcBorders>
          </w:tcPr>
          <w:p w:rsidR="00A322F1" w:rsidRPr="003E4138" w:rsidRDefault="00A322F1" w:rsidP="00902381">
            <w:pPr>
              <w:spacing w:after="0" w:line="240" w:lineRule="auto"/>
              <w:jc w:val="center"/>
              <w:rPr>
                <w:rFonts w:ascii="Times New Roman" w:hAnsi="Times New Roman"/>
                <w:sz w:val="24"/>
                <w:szCs w:val="24"/>
              </w:rPr>
            </w:pPr>
            <w:r w:rsidRPr="003E4138">
              <w:rPr>
                <w:rFonts w:ascii="Times New Roman" w:hAnsi="Times New Roman"/>
                <w:sz w:val="24"/>
                <w:szCs w:val="24"/>
              </w:rPr>
              <w:t>48,5</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7</w:t>
            </w:r>
          </w:p>
        </w:tc>
      </w:tr>
      <w:tr w:rsidR="00A322F1" w:rsidRPr="00FD5080" w:rsidTr="00902381">
        <w:trPr>
          <w:jc w:val="center"/>
        </w:trPr>
        <w:tc>
          <w:tcPr>
            <w:tcW w:w="3102"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ИТОГО</w:t>
            </w:r>
          </w:p>
        </w:tc>
        <w:tc>
          <w:tcPr>
            <w:tcW w:w="1055" w:type="dxa"/>
            <w:tcBorders>
              <w:top w:val="single" w:sz="4" w:space="0" w:color="000000"/>
              <w:left w:val="single" w:sz="4" w:space="0" w:color="000000"/>
              <w:bottom w:val="single" w:sz="4" w:space="0" w:color="000000"/>
              <w:right w:val="single" w:sz="4" w:space="0" w:color="000000"/>
            </w:tcBorders>
            <w:hideMark/>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98</w:t>
            </w:r>
          </w:p>
        </w:tc>
        <w:tc>
          <w:tcPr>
            <w:tcW w:w="1311" w:type="dxa"/>
            <w:tcBorders>
              <w:top w:val="single" w:sz="4" w:space="0" w:color="000000"/>
              <w:left w:val="single" w:sz="4" w:space="0" w:color="000000"/>
              <w:bottom w:val="single" w:sz="4" w:space="0" w:color="000000"/>
              <w:right w:val="single" w:sz="4" w:space="0" w:color="000000"/>
            </w:tcBorders>
            <w:hideMark/>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65,39</w:t>
            </w:r>
          </w:p>
        </w:tc>
        <w:tc>
          <w:tcPr>
            <w:tcW w:w="1276" w:type="dxa"/>
            <w:tcBorders>
              <w:top w:val="single" w:sz="4" w:space="0" w:color="000000"/>
              <w:left w:val="single" w:sz="4" w:space="0" w:color="000000"/>
              <w:bottom w:val="single" w:sz="4" w:space="0" w:color="000000"/>
              <w:right w:val="single" w:sz="4" w:space="0" w:color="000000"/>
            </w:tcBorders>
            <w:hideMark/>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46,45</w:t>
            </w:r>
          </w:p>
        </w:tc>
        <w:tc>
          <w:tcPr>
            <w:tcW w:w="1169" w:type="dxa"/>
            <w:tcBorders>
              <w:top w:val="single" w:sz="4" w:space="0" w:color="000000"/>
              <w:left w:val="single" w:sz="4" w:space="0" w:color="000000"/>
              <w:bottom w:val="single" w:sz="4" w:space="0" w:color="000000"/>
              <w:right w:val="single" w:sz="4" w:space="0" w:color="000000"/>
            </w:tcBorders>
            <w:hideMark/>
          </w:tcPr>
          <w:p w:rsidR="00A322F1" w:rsidRPr="00096911" w:rsidRDefault="00A322F1" w:rsidP="00902381">
            <w:pPr>
              <w:spacing w:after="0" w:line="240" w:lineRule="auto"/>
              <w:jc w:val="center"/>
              <w:rPr>
                <w:rFonts w:ascii="Times New Roman" w:hAnsi="Times New Roman"/>
                <w:b/>
                <w:sz w:val="24"/>
                <w:szCs w:val="24"/>
              </w:rPr>
            </w:pPr>
            <w:r w:rsidRPr="00096911">
              <w:rPr>
                <w:rFonts w:ascii="Times New Roman" w:hAnsi="Times New Roman"/>
                <w:b/>
                <w:sz w:val="24"/>
                <w:szCs w:val="24"/>
              </w:rPr>
              <w:t>54,23</w:t>
            </w:r>
          </w:p>
        </w:tc>
        <w:tc>
          <w:tcPr>
            <w:tcW w:w="1169" w:type="dxa"/>
            <w:tcBorders>
              <w:top w:val="single" w:sz="4" w:space="0" w:color="000000"/>
              <w:left w:val="single" w:sz="4" w:space="0" w:color="000000"/>
              <w:bottom w:val="single" w:sz="4" w:space="0" w:color="000000"/>
              <w:right w:val="single" w:sz="4" w:space="0" w:color="000000"/>
            </w:tcBorders>
          </w:tcPr>
          <w:p w:rsidR="00A322F1" w:rsidRPr="00096911" w:rsidRDefault="00A322F1" w:rsidP="00902381">
            <w:pPr>
              <w:spacing w:after="0" w:line="240" w:lineRule="auto"/>
              <w:jc w:val="center"/>
              <w:rPr>
                <w:rFonts w:ascii="Times New Roman" w:hAnsi="Times New Roman"/>
                <w:sz w:val="24"/>
                <w:szCs w:val="24"/>
              </w:rPr>
            </w:pPr>
          </w:p>
        </w:tc>
      </w:tr>
    </w:tbl>
    <w:p w:rsidR="00A322F1" w:rsidRDefault="00A322F1" w:rsidP="00A322F1">
      <w:pP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Default="00A322F1" w:rsidP="00A322F1">
      <w:pPr>
        <w:rPr>
          <w:rFonts w:ascii="Times New Roman" w:hAnsi="Times New Roman"/>
          <w:b/>
          <w:color w:val="FF0000"/>
          <w:sz w:val="28"/>
          <w:szCs w:val="28"/>
        </w:rPr>
      </w:pPr>
    </w:p>
    <w:p w:rsidR="00A322F1" w:rsidRDefault="00A322F1" w:rsidP="00A322F1">
      <w:pPr>
        <w:rPr>
          <w:rFonts w:ascii="Times New Roman" w:hAnsi="Times New Roman"/>
          <w:b/>
          <w:color w:val="FF0000"/>
          <w:sz w:val="28"/>
          <w:szCs w:val="28"/>
        </w:rPr>
      </w:pPr>
    </w:p>
    <w:p w:rsidR="00A322F1" w:rsidRDefault="00A322F1" w:rsidP="00A322F1">
      <w:pPr>
        <w:rPr>
          <w:rFonts w:ascii="Times New Roman" w:hAnsi="Times New Roman"/>
          <w:b/>
          <w:color w:val="FF0000"/>
          <w:sz w:val="28"/>
          <w:szCs w:val="28"/>
        </w:rPr>
      </w:pPr>
    </w:p>
    <w:p w:rsidR="00A322F1" w:rsidRDefault="00A322F1" w:rsidP="00A322F1">
      <w:pPr>
        <w:rPr>
          <w:rFonts w:ascii="Times New Roman" w:hAnsi="Times New Roman"/>
          <w:b/>
          <w:color w:val="FF0000"/>
          <w:sz w:val="28"/>
          <w:szCs w:val="28"/>
        </w:rPr>
      </w:pPr>
    </w:p>
    <w:p w:rsidR="00A322F1" w:rsidRDefault="00A322F1" w:rsidP="00A322F1">
      <w:pPr>
        <w:rPr>
          <w:rFonts w:ascii="Times New Roman" w:hAnsi="Times New Roman"/>
          <w:b/>
          <w:color w:val="FF0000"/>
          <w:sz w:val="28"/>
          <w:szCs w:val="28"/>
        </w:rPr>
      </w:pPr>
    </w:p>
    <w:p w:rsidR="00A322F1" w:rsidRPr="00FD5080" w:rsidRDefault="00A322F1" w:rsidP="00A322F1">
      <w:pP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Pr="007070CB" w:rsidRDefault="00A322F1" w:rsidP="00A322F1">
      <w:pPr>
        <w:pStyle w:val="a3"/>
        <w:numPr>
          <w:ilvl w:val="2"/>
          <w:numId w:val="45"/>
        </w:numPr>
        <w:rPr>
          <w:rFonts w:ascii="Times New Roman" w:hAnsi="Times New Roman"/>
          <w:sz w:val="24"/>
          <w:szCs w:val="24"/>
        </w:rPr>
      </w:pPr>
      <w:r w:rsidRPr="007070CB">
        <w:rPr>
          <w:rFonts w:ascii="Times New Roman" w:hAnsi="Times New Roman"/>
          <w:b/>
          <w:bCs/>
          <w:sz w:val="32"/>
          <w:szCs w:val="32"/>
        </w:rPr>
        <w:lastRenderedPageBreak/>
        <w:t>Динамика изменения количества медалистов за 3 года</w:t>
      </w:r>
    </w:p>
    <w:p w:rsidR="00A322F1" w:rsidRDefault="00A322F1" w:rsidP="00A322F1">
      <w:pPr>
        <w:pStyle w:val="a3"/>
        <w:ind w:left="0"/>
        <w:jc w:val="center"/>
        <w:rPr>
          <w:noProof/>
          <w:lang w:eastAsia="ru-RU"/>
        </w:rPr>
      </w:pPr>
      <w:r>
        <w:rPr>
          <w:noProof/>
          <w:lang w:eastAsia="ru-RU"/>
        </w:rPr>
        <w:drawing>
          <wp:inline distT="0" distB="0" distL="0" distR="0" wp14:anchorId="46323C6C" wp14:editId="1044D5C0">
            <wp:extent cx="6390005" cy="3589655"/>
            <wp:effectExtent l="0" t="0" r="10795" b="1079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22F1" w:rsidRDefault="00A322F1" w:rsidP="00A322F1">
      <w:pPr>
        <w:pStyle w:val="a3"/>
        <w:ind w:left="0"/>
        <w:jc w:val="both"/>
        <w:rPr>
          <w:noProof/>
          <w:lang w:eastAsia="ru-RU"/>
        </w:rPr>
      </w:pPr>
    </w:p>
    <w:p w:rsidR="00A322F1" w:rsidRDefault="00A322F1" w:rsidP="00A322F1">
      <w:pPr>
        <w:pStyle w:val="a3"/>
        <w:ind w:left="0"/>
        <w:jc w:val="both"/>
        <w:rPr>
          <w:noProof/>
          <w:lang w:eastAsia="ru-RU"/>
        </w:rPr>
      </w:pPr>
    </w:p>
    <w:p w:rsidR="00A322F1" w:rsidRPr="00341DD3" w:rsidRDefault="00A322F1" w:rsidP="00A322F1">
      <w:pPr>
        <w:pStyle w:val="a3"/>
        <w:numPr>
          <w:ilvl w:val="1"/>
          <w:numId w:val="45"/>
        </w:numPr>
        <w:spacing w:after="0"/>
        <w:jc w:val="center"/>
        <w:rPr>
          <w:rFonts w:ascii="Times New Roman" w:hAnsi="Times New Roman"/>
          <w:b/>
          <w:noProof/>
          <w:sz w:val="32"/>
          <w:szCs w:val="32"/>
          <w:lang w:eastAsia="ru-RU"/>
        </w:rPr>
      </w:pPr>
      <w:r w:rsidRPr="00341DD3">
        <w:rPr>
          <w:rFonts w:ascii="Times New Roman" w:hAnsi="Times New Roman"/>
          <w:b/>
          <w:sz w:val="32"/>
          <w:szCs w:val="32"/>
        </w:rPr>
        <w:t>Муниципальные стипендиаты</w:t>
      </w:r>
    </w:p>
    <w:p w:rsidR="00A322F1" w:rsidRPr="00FD5080" w:rsidRDefault="00A322F1" w:rsidP="00A322F1">
      <w:pPr>
        <w:pStyle w:val="a3"/>
        <w:spacing w:after="0"/>
        <w:ind w:left="1440"/>
        <w:rPr>
          <w:rFonts w:ascii="Times New Roman" w:hAnsi="Times New Roman"/>
          <w:b/>
          <w:noProof/>
          <w:color w:val="FF0000"/>
          <w:sz w:val="28"/>
          <w:szCs w:val="28"/>
          <w:lang w:eastAsia="ru-RU"/>
        </w:rPr>
      </w:pPr>
    </w:p>
    <w:p w:rsidR="00A322F1" w:rsidRPr="00341DD3" w:rsidRDefault="00A322F1" w:rsidP="00A322F1">
      <w:pPr>
        <w:pStyle w:val="a3"/>
        <w:numPr>
          <w:ilvl w:val="2"/>
          <w:numId w:val="45"/>
        </w:numPr>
        <w:spacing w:after="0"/>
        <w:ind w:left="851"/>
        <w:rPr>
          <w:rFonts w:ascii="Times New Roman" w:hAnsi="Times New Roman"/>
          <w:b/>
          <w:noProof/>
          <w:sz w:val="28"/>
          <w:szCs w:val="28"/>
          <w:lang w:eastAsia="ru-RU"/>
        </w:rPr>
      </w:pPr>
      <w:r w:rsidRPr="00341DD3">
        <w:rPr>
          <w:rFonts w:ascii="Times New Roman" w:hAnsi="Times New Roman"/>
          <w:b/>
          <w:noProof/>
          <w:sz w:val="28"/>
          <w:szCs w:val="28"/>
          <w:lang w:eastAsia="ru-RU"/>
        </w:rPr>
        <w:t>Динамика присуждения муниципальной стипендии</w:t>
      </w:r>
    </w:p>
    <w:p w:rsidR="00A322F1" w:rsidRDefault="00A322F1" w:rsidP="00A322F1">
      <w:pPr>
        <w:pStyle w:val="a3"/>
        <w:spacing w:after="0"/>
        <w:ind w:left="0"/>
        <w:rPr>
          <w:rFonts w:ascii="Times New Roman" w:hAnsi="Times New Roman"/>
          <w:b/>
          <w:noProof/>
          <w:sz w:val="28"/>
          <w:szCs w:val="28"/>
          <w:lang w:eastAsia="ru-RU"/>
        </w:rPr>
      </w:pPr>
      <w:r w:rsidRPr="00341DD3">
        <w:rPr>
          <w:rFonts w:ascii="Times New Roman" w:hAnsi="Times New Roman"/>
          <w:b/>
          <w:noProof/>
          <w:sz w:val="28"/>
          <w:szCs w:val="28"/>
          <w:lang w:eastAsia="ru-RU"/>
        </w:rPr>
        <w:t xml:space="preserve">             за последние 3 года</w:t>
      </w:r>
    </w:p>
    <w:p w:rsidR="00A322F1" w:rsidRPr="00341DD3" w:rsidRDefault="00A322F1" w:rsidP="00A322F1">
      <w:pPr>
        <w:pStyle w:val="a3"/>
        <w:spacing w:after="0"/>
        <w:ind w:left="0"/>
        <w:rPr>
          <w:rFonts w:ascii="Times New Roman" w:hAnsi="Times New Roman"/>
          <w:b/>
          <w:noProof/>
          <w:sz w:val="28"/>
          <w:szCs w:val="28"/>
          <w:lang w:eastAsia="ru-RU"/>
        </w:rPr>
      </w:pPr>
    </w:p>
    <w:p w:rsidR="00A322F1" w:rsidRPr="00FD5080" w:rsidRDefault="00A322F1" w:rsidP="00A322F1">
      <w:pPr>
        <w:pStyle w:val="a3"/>
        <w:spacing w:after="0"/>
        <w:ind w:left="284"/>
        <w:jc w:val="center"/>
        <w:rPr>
          <w:rFonts w:ascii="Times New Roman" w:hAnsi="Times New Roman"/>
          <w:b/>
          <w:color w:val="FF0000"/>
          <w:sz w:val="28"/>
          <w:szCs w:val="28"/>
        </w:rPr>
      </w:pPr>
      <w:r w:rsidRPr="00FD5080">
        <w:rPr>
          <w:rFonts w:ascii="Times New Roman" w:hAnsi="Times New Roman"/>
          <w:b/>
          <w:color w:val="FF0000"/>
          <w:sz w:val="28"/>
          <w:szCs w:val="28"/>
        </w:rPr>
        <w:t xml:space="preserve"> </w:t>
      </w:r>
    </w:p>
    <w:p w:rsidR="00A322F1" w:rsidRPr="00FD5080" w:rsidRDefault="00A322F1" w:rsidP="00A322F1">
      <w:pPr>
        <w:pStyle w:val="a3"/>
        <w:spacing w:after="0"/>
        <w:ind w:left="284"/>
        <w:jc w:val="center"/>
        <w:rPr>
          <w:rFonts w:ascii="Times New Roman" w:hAnsi="Times New Roman"/>
          <w:color w:val="FF0000"/>
          <w:sz w:val="24"/>
          <w:szCs w:val="24"/>
        </w:rPr>
      </w:pPr>
      <w:r>
        <w:rPr>
          <w:noProof/>
          <w:lang w:eastAsia="ru-RU"/>
        </w:rPr>
        <w:drawing>
          <wp:inline distT="0" distB="0" distL="0" distR="0" wp14:anchorId="3BC8EA69" wp14:editId="25D598CF">
            <wp:extent cx="5483225" cy="3204210"/>
            <wp:effectExtent l="0" t="0" r="22225" b="53340"/>
            <wp:docPr id="8"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322F1" w:rsidRPr="00FD5080" w:rsidRDefault="00A322F1" w:rsidP="00A322F1">
      <w:pPr>
        <w:pStyle w:val="a3"/>
        <w:spacing w:after="0"/>
        <w:ind w:left="284"/>
        <w:jc w:val="center"/>
        <w:rPr>
          <w:rFonts w:ascii="Times New Roman" w:hAnsi="Times New Roman"/>
          <w:color w:val="FF0000"/>
          <w:sz w:val="24"/>
          <w:szCs w:val="24"/>
        </w:rPr>
      </w:pPr>
    </w:p>
    <w:p w:rsidR="00A322F1" w:rsidRDefault="00A322F1" w:rsidP="00A322F1">
      <w:pPr>
        <w:pStyle w:val="a3"/>
        <w:ind w:left="426"/>
        <w:rPr>
          <w:rFonts w:ascii="Times New Roman" w:hAnsi="Times New Roman"/>
          <w:b/>
          <w:color w:val="FF0000"/>
          <w:sz w:val="28"/>
          <w:szCs w:val="28"/>
        </w:rPr>
      </w:pPr>
    </w:p>
    <w:p w:rsidR="00A322F1" w:rsidRDefault="00A322F1" w:rsidP="00A322F1">
      <w:pPr>
        <w:pStyle w:val="a3"/>
        <w:ind w:left="426"/>
        <w:rPr>
          <w:rFonts w:ascii="Times New Roman" w:hAnsi="Times New Roman"/>
          <w:b/>
          <w:color w:val="FF0000"/>
          <w:sz w:val="28"/>
          <w:szCs w:val="28"/>
        </w:rPr>
      </w:pPr>
    </w:p>
    <w:p w:rsidR="00A322F1" w:rsidRPr="00341DD3" w:rsidRDefault="00A322F1" w:rsidP="00A322F1">
      <w:pPr>
        <w:pStyle w:val="a3"/>
        <w:numPr>
          <w:ilvl w:val="2"/>
          <w:numId w:val="45"/>
        </w:numPr>
        <w:spacing w:after="0" w:line="240" w:lineRule="auto"/>
        <w:ind w:left="709"/>
        <w:rPr>
          <w:rFonts w:ascii="Times New Roman" w:hAnsi="Times New Roman"/>
          <w:b/>
          <w:sz w:val="28"/>
          <w:szCs w:val="28"/>
        </w:rPr>
      </w:pPr>
      <w:r w:rsidRPr="00341DD3">
        <w:rPr>
          <w:rFonts w:ascii="Times New Roman" w:hAnsi="Times New Roman"/>
          <w:b/>
          <w:sz w:val="28"/>
          <w:szCs w:val="28"/>
        </w:rPr>
        <w:lastRenderedPageBreak/>
        <w:t xml:space="preserve">Общеобразовательные учреждения, в которых обучаются </w:t>
      </w:r>
    </w:p>
    <w:p w:rsidR="00A322F1" w:rsidRPr="00341DD3" w:rsidRDefault="00A322F1" w:rsidP="00A322F1">
      <w:pPr>
        <w:pStyle w:val="a3"/>
        <w:spacing w:after="0" w:line="240" w:lineRule="auto"/>
        <w:ind w:left="709"/>
        <w:rPr>
          <w:rFonts w:ascii="Times New Roman" w:hAnsi="Times New Roman"/>
          <w:b/>
          <w:sz w:val="28"/>
          <w:szCs w:val="28"/>
        </w:rPr>
      </w:pPr>
      <w:r w:rsidRPr="00341DD3">
        <w:rPr>
          <w:rFonts w:ascii="Times New Roman" w:hAnsi="Times New Roman"/>
          <w:b/>
          <w:sz w:val="28"/>
          <w:szCs w:val="28"/>
        </w:rPr>
        <w:t xml:space="preserve">муниципальные стипендиаты </w:t>
      </w:r>
    </w:p>
    <w:p w:rsidR="00A322F1" w:rsidRPr="00FD5080" w:rsidRDefault="00A322F1" w:rsidP="00A322F1">
      <w:pPr>
        <w:pStyle w:val="a3"/>
        <w:spacing w:after="0" w:line="240" w:lineRule="auto"/>
        <w:ind w:left="2160"/>
        <w:rPr>
          <w:rFonts w:ascii="Times New Roman" w:hAnsi="Times New Roman"/>
          <w:b/>
          <w:color w:val="FF0000"/>
          <w:sz w:val="28"/>
          <w:szCs w:val="28"/>
        </w:rPr>
      </w:pPr>
    </w:p>
    <w:tbl>
      <w:tblPr>
        <w:tblW w:w="10259"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6"/>
        <w:gridCol w:w="1996"/>
        <w:gridCol w:w="3119"/>
        <w:gridCol w:w="1570"/>
        <w:gridCol w:w="1509"/>
        <w:gridCol w:w="1509"/>
      </w:tblGrid>
      <w:tr w:rsidR="00A322F1" w:rsidRPr="00360978" w:rsidTr="00A322F1">
        <w:trPr>
          <w:jc w:val="center"/>
        </w:trPr>
        <w:tc>
          <w:tcPr>
            <w:tcW w:w="556" w:type="dxa"/>
          </w:tcPr>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w:t>
            </w:r>
          </w:p>
          <w:p w:rsidR="00A322F1" w:rsidRPr="00360978" w:rsidRDefault="00A322F1" w:rsidP="00902381">
            <w:pPr>
              <w:pStyle w:val="a3"/>
              <w:spacing w:after="0" w:line="240" w:lineRule="auto"/>
              <w:ind w:left="0"/>
              <w:jc w:val="center"/>
              <w:rPr>
                <w:rFonts w:ascii="Times New Roman" w:hAnsi="Times New Roman"/>
                <w:b/>
                <w:i/>
                <w:sz w:val="24"/>
                <w:szCs w:val="24"/>
              </w:rPr>
            </w:pPr>
            <w:proofErr w:type="gramStart"/>
            <w:r w:rsidRPr="00360978">
              <w:rPr>
                <w:rFonts w:ascii="Times New Roman" w:hAnsi="Times New Roman"/>
                <w:b/>
                <w:i/>
                <w:sz w:val="24"/>
                <w:szCs w:val="24"/>
              </w:rPr>
              <w:t>п</w:t>
            </w:r>
            <w:proofErr w:type="gramEnd"/>
            <w:r w:rsidRPr="00360978">
              <w:rPr>
                <w:rFonts w:ascii="Times New Roman" w:hAnsi="Times New Roman"/>
                <w:b/>
                <w:i/>
                <w:sz w:val="24"/>
                <w:szCs w:val="24"/>
              </w:rPr>
              <w:t>/п</w:t>
            </w:r>
          </w:p>
        </w:tc>
        <w:tc>
          <w:tcPr>
            <w:tcW w:w="1996" w:type="dxa"/>
          </w:tcPr>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Номинация</w:t>
            </w:r>
          </w:p>
        </w:tc>
        <w:tc>
          <w:tcPr>
            <w:tcW w:w="3119" w:type="dxa"/>
          </w:tcPr>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Общеобразовательные учреждения</w:t>
            </w:r>
          </w:p>
        </w:tc>
        <w:tc>
          <w:tcPr>
            <w:tcW w:w="1570" w:type="dxa"/>
          </w:tcPr>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Количество человек (2016 г.)</w:t>
            </w:r>
          </w:p>
        </w:tc>
        <w:tc>
          <w:tcPr>
            <w:tcW w:w="1509" w:type="dxa"/>
          </w:tcPr>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Количество человек</w:t>
            </w:r>
          </w:p>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(2017 г.)</w:t>
            </w:r>
          </w:p>
        </w:tc>
        <w:tc>
          <w:tcPr>
            <w:tcW w:w="1509" w:type="dxa"/>
          </w:tcPr>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Количество человек</w:t>
            </w:r>
          </w:p>
          <w:p w:rsidR="00A322F1" w:rsidRPr="00360978" w:rsidRDefault="00A322F1" w:rsidP="00902381">
            <w:pPr>
              <w:pStyle w:val="a3"/>
              <w:spacing w:after="0" w:line="240" w:lineRule="auto"/>
              <w:ind w:left="0"/>
              <w:jc w:val="center"/>
              <w:rPr>
                <w:rFonts w:ascii="Times New Roman" w:hAnsi="Times New Roman"/>
                <w:b/>
                <w:i/>
                <w:sz w:val="24"/>
                <w:szCs w:val="24"/>
              </w:rPr>
            </w:pPr>
            <w:r w:rsidRPr="00360978">
              <w:rPr>
                <w:rFonts w:ascii="Times New Roman" w:hAnsi="Times New Roman"/>
                <w:b/>
                <w:i/>
                <w:sz w:val="24"/>
                <w:szCs w:val="24"/>
              </w:rPr>
              <w:t>(2018 г.)</w:t>
            </w:r>
          </w:p>
        </w:tc>
      </w:tr>
      <w:tr w:rsidR="00A322F1" w:rsidRPr="00360978" w:rsidTr="00A322F1">
        <w:trPr>
          <w:jc w:val="center"/>
        </w:trPr>
        <w:tc>
          <w:tcPr>
            <w:tcW w:w="556" w:type="dxa"/>
            <w:vMerge w:val="restart"/>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w:t>
            </w:r>
          </w:p>
        </w:tc>
        <w:tc>
          <w:tcPr>
            <w:tcW w:w="1996" w:type="dxa"/>
            <w:vMerge w:val="restart"/>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За выдающиеся успехи в сфере познания и деятельности</w:t>
            </w: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«Веневский ЦО №1»</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3</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3</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7</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«Веневский ЦО №2»</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12</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10</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9</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«Грицовский ЦО»</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2</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4</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4</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«Мордвесский ЦО»</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2</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2</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«Бельковский ЦО»</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«Гурьевский ЦО»</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2</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«Дьяконовская СШ»</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sz w:val="24"/>
                <w:szCs w:val="24"/>
              </w:rPr>
              <w:t>МОУ «Сетская ОШ»</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sz w:val="24"/>
                <w:szCs w:val="24"/>
              </w:rPr>
              <w:t>1</w:t>
            </w:r>
          </w:p>
        </w:tc>
      </w:tr>
      <w:tr w:rsidR="00A322F1" w:rsidRPr="00360978" w:rsidTr="00A322F1">
        <w:trPr>
          <w:jc w:val="center"/>
        </w:trPr>
        <w:tc>
          <w:tcPr>
            <w:tcW w:w="556" w:type="dxa"/>
            <w:vMerge/>
            <w:tcBorders>
              <w:right w:val="single" w:sz="4" w:space="0" w:color="auto"/>
            </w:tcBorders>
          </w:tcPr>
          <w:p w:rsidR="00A322F1" w:rsidRPr="00360978" w:rsidRDefault="00A322F1" w:rsidP="00902381">
            <w:pPr>
              <w:pStyle w:val="a3"/>
              <w:spacing w:after="0" w:line="240" w:lineRule="auto"/>
              <w:ind w:left="0"/>
              <w:jc w:val="center"/>
              <w:rPr>
                <w:rFonts w:ascii="Times New Roman" w:hAnsi="Times New Roman"/>
                <w:sz w:val="24"/>
                <w:szCs w:val="24"/>
              </w:rPr>
            </w:pPr>
          </w:p>
        </w:tc>
        <w:tc>
          <w:tcPr>
            <w:tcW w:w="1996" w:type="dxa"/>
            <w:vMerge/>
            <w:tcBorders>
              <w:left w:val="single" w:sz="4" w:space="0" w:color="auto"/>
            </w:tcBorders>
          </w:tcPr>
          <w:p w:rsidR="00A322F1" w:rsidRPr="00360978" w:rsidRDefault="00A322F1" w:rsidP="00902381">
            <w:pPr>
              <w:pStyle w:val="a3"/>
              <w:spacing w:after="0" w:line="240" w:lineRule="auto"/>
              <w:ind w:left="0"/>
              <w:rPr>
                <w:rFonts w:ascii="Times New Roman" w:hAnsi="Times New Roman"/>
                <w:sz w:val="24"/>
                <w:szCs w:val="24"/>
              </w:rPr>
            </w:pPr>
          </w:p>
        </w:tc>
        <w:tc>
          <w:tcPr>
            <w:tcW w:w="3119" w:type="dxa"/>
          </w:tcPr>
          <w:p w:rsidR="00A322F1" w:rsidRPr="00360978" w:rsidRDefault="00A322F1" w:rsidP="00902381">
            <w:pPr>
              <w:pStyle w:val="a3"/>
              <w:spacing w:after="0" w:line="240" w:lineRule="auto"/>
              <w:ind w:left="0"/>
              <w:rPr>
                <w:rFonts w:ascii="Times New Roman" w:hAnsi="Times New Roman"/>
                <w:sz w:val="24"/>
                <w:szCs w:val="24"/>
              </w:rPr>
            </w:pPr>
            <w:r w:rsidRPr="00360978">
              <w:rPr>
                <w:rFonts w:ascii="Times New Roman" w:hAnsi="Times New Roman"/>
                <w:b/>
                <w:sz w:val="24"/>
                <w:szCs w:val="24"/>
              </w:rPr>
              <w:t>ВСЕГО</w:t>
            </w:r>
          </w:p>
        </w:tc>
        <w:tc>
          <w:tcPr>
            <w:tcW w:w="1570"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b/>
                <w:sz w:val="24"/>
                <w:szCs w:val="24"/>
              </w:rPr>
              <w:t>21</w:t>
            </w:r>
          </w:p>
        </w:tc>
        <w:tc>
          <w:tcPr>
            <w:tcW w:w="1509" w:type="dxa"/>
          </w:tcPr>
          <w:p w:rsidR="00A322F1" w:rsidRPr="00360978" w:rsidRDefault="00A322F1" w:rsidP="00902381">
            <w:pPr>
              <w:pStyle w:val="a3"/>
              <w:spacing w:after="0" w:line="240" w:lineRule="auto"/>
              <w:ind w:left="0"/>
              <w:jc w:val="center"/>
              <w:rPr>
                <w:rFonts w:ascii="Times New Roman" w:hAnsi="Times New Roman"/>
                <w:sz w:val="24"/>
                <w:szCs w:val="24"/>
              </w:rPr>
            </w:pPr>
            <w:r w:rsidRPr="00360978">
              <w:rPr>
                <w:rFonts w:ascii="Times New Roman" w:hAnsi="Times New Roman"/>
                <w:b/>
                <w:sz w:val="24"/>
                <w:szCs w:val="24"/>
              </w:rPr>
              <w:t>20</w:t>
            </w:r>
          </w:p>
        </w:tc>
        <w:tc>
          <w:tcPr>
            <w:tcW w:w="1509" w:type="dxa"/>
          </w:tcPr>
          <w:p w:rsidR="00A322F1" w:rsidRPr="00360978" w:rsidRDefault="00A322F1" w:rsidP="00902381">
            <w:pPr>
              <w:pStyle w:val="a3"/>
              <w:spacing w:after="0" w:line="240" w:lineRule="auto"/>
              <w:ind w:left="0"/>
              <w:jc w:val="center"/>
              <w:rPr>
                <w:rFonts w:ascii="Times New Roman" w:hAnsi="Times New Roman"/>
                <w:b/>
                <w:sz w:val="24"/>
                <w:szCs w:val="24"/>
              </w:rPr>
            </w:pPr>
            <w:r w:rsidRPr="00360978">
              <w:rPr>
                <w:rFonts w:ascii="Times New Roman" w:hAnsi="Times New Roman"/>
                <w:b/>
                <w:sz w:val="24"/>
                <w:szCs w:val="24"/>
              </w:rPr>
              <w:t>25</w:t>
            </w:r>
          </w:p>
        </w:tc>
      </w:tr>
      <w:tr w:rsidR="00A322F1" w:rsidRPr="00FD5080" w:rsidTr="00A322F1">
        <w:trPr>
          <w:jc w:val="center"/>
        </w:trPr>
        <w:tc>
          <w:tcPr>
            <w:tcW w:w="556" w:type="dxa"/>
            <w:vMerge w:val="restart"/>
          </w:tcPr>
          <w:p w:rsidR="00A322F1" w:rsidRPr="00A16284" w:rsidRDefault="00A322F1" w:rsidP="00902381">
            <w:pPr>
              <w:pStyle w:val="a3"/>
              <w:spacing w:after="0" w:line="240" w:lineRule="auto"/>
              <w:ind w:left="0"/>
              <w:jc w:val="center"/>
              <w:rPr>
                <w:rFonts w:ascii="Times New Roman" w:hAnsi="Times New Roman"/>
                <w:sz w:val="24"/>
                <w:szCs w:val="24"/>
              </w:rPr>
            </w:pPr>
          </w:p>
          <w:p w:rsidR="00A322F1" w:rsidRPr="00A16284" w:rsidRDefault="00A322F1" w:rsidP="00902381">
            <w:pPr>
              <w:pStyle w:val="a3"/>
              <w:spacing w:after="0" w:line="240" w:lineRule="auto"/>
              <w:ind w:left="0"/>
              <w:jc w:val="center"/>
              <w:rPr>
                <w:rFonts w:ascii="Times New Roman" w:hAnsi="Times New Roman"/>
                <w:sz w:val="24"/>
                <w:szCs w:val="24"/>
              </w:rPr>
            </w:pPr>
          </w:p>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2.</w:t>
            </w:r>
          </w:p>
        </w:tc>
        <w:tc>
          <w:tcPr>
            <w:tcW w:w="1996" w:type="dxa"/>
            <w:vMerge w:val="restart"/>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За победу на областных, республиканских творческих конкурсах</w:t>
            </w: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«Веневский ЦО №1»</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«Веневский ЦО №2»</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«Дьяконовская СШ»</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«Бельковский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«Грицовский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ДОД «Веневский ДЮЦ»</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МУ ДО «Грицовская детская школа искусств»</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2</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3</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4</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ДОД «Веневская детская школа искусств»</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5</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5</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7</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b/>
                <w:sz w:val="24"/>
                <w:szCs w:val="24"/>
              </w:rPr>
              <w:t>ВСЕГО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b/>
                <w:sz w:val="24"/>
                <w:szCs w:val="24"/>
              </w:rPr>
              <w:t>8</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b/>
                <w:sz w:val="24"/>
                <w:szCs w:val="24"/>
              </w:rPr>
              <w:t>8</w:t>
            </w:r>
          </w:p>
        </w:tc>
        <w:tc>
          <w:tcPr>
            <w:tcW w:w="1509" w:type="dxa"/>
          </w:tcPr>
          <w:p w:rsidR="00A322F1" w:rsidRPr="00A16284" w:rsidRDefault="00A322F1" w:rsidP="00902381">
            <w:pPr>
              <w:pStyle w:val="a3"/>
              <w:spacing w:after="0" w:line="240" w:lineRule="auto"/>
              <w:ind w:left="0"/>
              <w:jc w:val="center"/>
              <w:rPr>
                <w:rFonts w:ascii="Times New Roman" w:hAnsi="Times New Roman"/>
                <w:b/>
                <w:sz w:val="24"/>
                <w:szCs w:val="24"/>
              </w:rPr>
            </w:pPr>
            <w:r w:rsidRPr="00A16284">
              <w:rPr>
                <w:rFonts w:ascii="Times New Roman" w:hAnsi="Times New Roman"/>
                <w:b/>
                <w:sz w:val="24"/>
                <w:szCs w:val="24"/>
              </w:rPr>
              <w:t>16</w:t>
            </w:r>
          </w:p>
        </w:tc>
      </w:tr>
      <w:tr w:rsidR="00A322F1" w:rsidRPr="00FD5080" w:rsidTr="00A322F1">
        <w:trPr>
          <w:trHeight w:val="274"/>
          <w:jc w:val="center"/>
        </w:trPr>
        <w:tc>
          <w:tcPr>
            <w:tcW w:w="556" w:type="dxa"/>
            <w:vMerge w:val="restart"/>
          </w:tcPr>
          <w:p w:rsidR="00A322F1" w:rsidRPr="00A16284" w:rsidRDefault="00A322F1" w:rsidP="00902381">
            <w:pPr>
              <w:pStyle w:val="a3"/>
              <w:spacing w:after="0" w:line="240" w:lineRule="auto"/>
              <w:ind w:left="0"/>
              <w:jc w:val="center"/>
              <w:rPr>
                <w:rFonts w:ascii="Times New Roman" w:hAnsi="Times New Roman"/>
                <w:sz w:val="24"/>
                <w:szCs w:val="24"/>
              </w:rPr>
            </w:pPr>
          </w:p>
          <w:p w:rsidR="00A322F1" w:rsidRPr="00A16284" w:rsidRDefault="00A322F1" w:rsidP="00902381">
            <w:pPr>
              <w:pStyle w:val="a3"/>
              <w:spacing w:after="0" w:line="240" w:lineRule="auto"/>
              <w:ind w:left="0"/>
              <w:jc w:val="center"/>
              <w:rPr>
                <w:rFonts w:ascii="Times New Roman" w:hAnsi="Times New Roman"/>
                <w:sz w:val="24"/>
                <w:szCs w:val="24"/>
              </w:rPr>
            </w:pPr>
          </w:p>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3.</w:t>
            </w:r>
          </w:p>
        </w:tc>
        <w:tc>
          <w:tcPr>
            <w:tcW w:w="1996" w:type="dxa"/>
            <w:vMerge w:val="restart"/>
          </w:tcPr>
          <w:p w:rsidR="00A322F1" w:rsidRPr="00A16284" w:rsidRDefault="00A322F1" w:rsidP="00902381">
            <w:pPr>
              <w:pStyle w:val="a3"/>
              <w:spacing w:after="0" w:line="240" w:lineRule="auto"/>
              <w:ind w:left="0"/>
              <w:rPr>
                <w:rFonts w:ascii="Times New Roman" w:hAnsi="Times New Roman"/>
                <w:sz w:val="24"/>
                <w:szCs w:val="24"/>
              </w:rPr>
            </w:pPr>
          </w:p>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За победу на районных, областных спортивных соревнованиях</w:t>
            </w: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«Веневский ЦО №2»</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2</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«Бельковский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«Мордвесский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«Грицовский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ДОД «Веневская детско-юношеская спортивная школа»</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5</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4</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b/>
                <w:sz w:val="24"/>
                <w:szCs w:val="24"/>
              </w:rPr>
              <w:t>ВСЕГО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b/>
                <w:sz w:val="24"/>
                <w:szCs w:val="24"/>
              </w:rPr>
              <w:t>6</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b/>
                <w:sz w:val="24"/>
                <w:szCs w:val="24"/>
              </w:rPr>
              <w:t>6</w:t>
            </w:r>
          </w:p>
        </w:tc>
        <w:tc>
          <w:tcPr>
            <w:tcW w:w="1509" w:type="dxa"/>
          </w:tcPr>
          <w:p w:rsidR="00A322F1" w:rsidRPr="00A16284" w:rsidRDefault="00A322F1" w:rsidP="00902381">
            <w:pPr>
              <w:pStyle w:val="a3"/>
              <w:spacing w:after="0" w:line="240" w:lineRule="auto"/>
              <w:ind w:left="0"/>
              <w:jc w:val="center"/>
              <w:rPr>
                <w:rFonts w:ascii="Times New Roman" w:hAnsi="Times New Roman"/>
                <w:b/>
                <w:sz w:val="24"/>
                <w:szCs w:val="24"/>
              </w:rPr>
            </w:pPr>
            <w:r w:rsidRPr="00A16284">
              <w:rPr>
                <w:rFonts w:ascii="Times New Roman" w:hAnsi="Times New Roman"/>
                <w:b/>
                <w:sz w:val="24"/>
                <w:szCs w:val="24"/>
              </w:rPr>
              <w:t>8</w:t>
            </w:r>
          </w:p>
        </w:tc>
      </w:tr>
      <w:tr w:rsidR="00A322F1" w:rsidRPr="00FD5080" w:rsidTr="00A322F1">
        <w:trPr>
          <w:jc w:val="center"/>
        </w:trPr>
        <w:tc>
          <w:tcPr>
            <w:tcW w:w="556" w:type="dxa"/>
            <w:vMerge w:val="restart"/>
          </w:tcPr>
          <w:p w:rsidR="00A322F1" w:rsidRPr="00A16284" w:rsidRDefault="00A322F1" w:rsidP="00902381">
            <w:pPr>
              <w:pStyle w:val="a3"/>
              <w:spacing w:after="0" w:line="240" w:lineRule="auto"/>
              <w:ind w:left="0"/>
              <w:jc w:val="center"/>
              <w:rPr>
                <w:rFonts w:ascii="Times New Roman" w:hAnsi="Times New Roman"/>
                <w:sz w:val="24"/>
                <w:szCs w:val="24"/>
              </w:rPr>
            </w:pPr>
          </w:p>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4.</w:t>
            </w:r>
          </w:p>
        </w:tc>
        <w:tc>
          <w:tcPr>
            <w:tcW w:w="1996" w:type="dxa"/>
            <w:vMerge w:val="restart"/>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За успехи в общественной деятельности</w:t>
            </w: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«Грицовский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«Гурьевский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«Грицовский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«Бельковский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1</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sz w:val="24"/>
                <w:szCs w:val="24"/>
              </w:rPr>
              <w:t>МОУ «Кукуйский ЦО»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2</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2</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sz w:val="24"/>
                <w:szCs w:val="24"/>
              </w:rPr>
              <w:t>-</w:t>
            </w:r>
          </w:p>
        </w:tc>
      </w:tr>
      <w:tr w:rsidR="00A322F1" w:rsidRPr="00FD5080" w:rsidTr="00A322F1">
        <w:trPr>
          <w:jc w:val="center"/>
        </w:trPr>
        <w:tc>
          <w:tcPr>
            <w:tcW w:w="556" w:type="dxa"/>
            <w:vMerge/>
          </w:tcPr>
          <w:p w:rsidR="00A322F1" w:rsidRPr="00A16284" w:rsidRDefault="00A322F1" w:rsidP="00902381">
            <w:pPr>
              <w:pStyle w:val="a3"/>
              <w:spacing w:after="0" w:line="240" w:lineRule="auto"/>
              <w:ind w:left="0"/>
              <w:jc w:val="center"/>
              <w:rPr>
                <w:rFonts w:ascii="Times New Roman" w:hAnsi="Times New Roman"/>
                <w:sz w:val="24"/>
                <w:szCs w:val="24"/>
              </w:rPr>
            </w:pPr>
          </w:p>
        </w:tc>
        <w:tc>
          <w:tcPr>
            <w:tcW w:w="1996" w:type="dxa"/>
            <w:vMerge/>
          </w:tcPr>
          <w:p w:rsidR="00A322F1" w:rsidRPr="00A16284" w:rsidRDefault="00A322F1" w:rsidP="00902381">
            <w:pPr>
              <w:pStyle w:val="a3"/>
              <w:spacing w:after="0" w:line="240" w:lineRule="auto"/>
              <w:ind w:left="0"/>
              <w:rPr>
                <w:rFonts w:ascii="Times New Roman" w:hAnsi="Times New Roman"/>
                <w:sz w:val="24"/>
                <w:szCs w:val="24"/>
              </w:rPr>
            </w:pPr>
          </w:p>
        </w:tc>
        <w:tc>
          <w:tcPr>
            <w:tcW w:w="3119" w:type="dxa"/>
          </w:tcPr>
          <w:p w:rsidR="00A322F1" w:rsidRPr="00A16284" w:rsidRDefault="00A322F1" w:rsidP="00902381">
            <w:pPr>
              <w:pStyle w:val="a3"/>
              <w:spacing w:after="0" w:line="240" w:lineRule="auto"/>
              <w:ind w:left="0"/>
              <w:rPr>
                <w:rFonts w:ascii="Times New Roman" w:hAnsi="Times New Roman"/>
                <w:sz w:val="24"/>
                <w:szCs w:val="24"/>
              </w:rPr>
            </w:pPr>
            <w:r w:rsidRPr="00A16284">
              <w:rPr>
                <w:rFonts w:ascii="Times New Roman" w:hAnsi="Times New Roman"/>
                <w:b/>
                <w:sz w:val="24"/>
                <w:szCs w:val="24"/>
              </w:rPr>
              <w:t>ВСЕГО</w:t>
            </w:r>
          </w:p>
        </w:tc>
        <w:tc>
          <w:tcPr>
            <w:tcW w:w="1570"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b/>
                <w:sz w:val="24"/>
                <w:szCs w:val="24"/>
              </w:rPr>
              <w:t>5</w:t>
            </w:r>
          </w:p>
        </w:tc>
        <w:tc>
          <w:tcPr>
            <w:tcW w:w="1509" w:type="dxa"/>
          </w:tcPr>
          <w:p w:rsidR="00A322F1" w:rsidRPr="00A16284" w:rsidRDefault="00A322F1" w:rsidP="00902381">
            <w:pPr>
              <w:pStyle w:val="a3"/>
              <w:spacing w:after="0" w:line="240" w:lineRule="auto"/>
              <w:ind w:left="0"/>
              <w:jc w:val="center"/>
              <w:rPr>
                <w:rFonts w:ascii="Times New Roman" w:hAnsi="Times New Roman"/>
                <w:sz w:val="24"/>
                <w:szCs w:val="24"/>
              </w:rPr>
            </w:pPr>
            <w:r w:rsidRPr="00A16284">
              <w:rPr>
                <w:rFonts w:ascii="Times New Roman" w:hAnsi="Times New Roman"/>
                <w:b/>
                <w:sz w:val="24"/>
                <w:szCs w:val="24"/>
              </w:rPr>
              <w:t>10</w:t>
            </w:r>
          </w:p>
        </w:tc>
        <w:tc>
          <w:tcPr>
            <w:tcW w:w="1509" w:type="dxa"/>
          </w:tcPr>
          <w:p w:rsidR="00A322F1" w:rsidRPr="00A16284" w:rsidRDefault="00A322F1" w:rsidP="00902381">
            <w:pPr>
              <w:pStyle w:val="a3"/>
              <w:spacing w:after="0" w:line="240" w:lineRule="auto"/>
              <w:ind w:left="0"/>
              <w:jc w:val="center"/>
              <w:rPr>
                <w:rFonts w:ascii="Times New Roman" w:hAnsi="Times New Roman"/>
                <w:b/>
                <w:sz w:val="24"/>
                <w:szCs w:val="24"/>
              </w:rPr>
            </w:pPr>
            <w:r w:rsidRPr="00A16284">
              <w:rPr>
                <w:rFonts w:ascii="Times New Roman" w:hAnsi="Times New Roman"/>
                <w:b/>
                <w:sz w:val="24"/>
                <w:szCs w:val="24"/>
              </w:rPr>
              <w:t>3</w:t>
            </w:r>
          </w:p>
        </w:tc>
      </w:tr>
      <w:tr w:rsidR="00A322F1" w:rsidRPr="00FD5080" w:rsidTr="00A322F1">
        <w:trPr>
          <w:jc w:val="center"/>
        </w:trPr>
        <w:tc>
          <w:tcPr>
            <w:tcW w:w="5671" w:type="dxa"/>
            <w:gridSpan w:val="3"/>
          </w:tcPr>
          <w:p w:rsidR="00A322F1" w:rsidRPr="00A16284" w:rsidRDefault="00A322F1" w:rsidP="00902381">
            <w:pPr>
              <w:pStyle w:val="a3"/>
              <w:spacing w:after="0" w:line="240" w:lineRule="auto"/>
              <w:ind w:left="0"/>
              <w:rPr>
                <w:rFonts w:ascii="Times New Roman" w:hAnsi="Times New Roman"/>
                <w:b/>
                <w:sz w:val="24"/>
                <w:szCs w:val="24"/>
              </w:rPr>
            </w:pPr>
            <w:r w:rsidRPr="00A16284">
              <w:rPr>
                <w:rFonts w:ascii="Times New Roman" w:hAnsi="Times New Roman"/>
                <w:b/>
                <w:sz w:val="24"/>
                <w:szCs w:val="24"/>
              </w:rPr>
              <w:t>ИТОГО</w:t>
            </w:r>
          </w:p>
        </w:tc>
        <w:tc>
          <w:tcPr>
            <w:tcW w:w="1570" w:type="dxa"/>
          </w:tcPr>
          <w:p w:rsidR="00A322F1" w:rsidRPr="00A16284" w:rsidRDefault="00A322F1" w:rsidP="00902381">
            <w:pPr>
              <w:pStyle w:val="a3"/>
              <w:spacing w:after="0" w:line="240" w:lineRule="auto"/>
              <w:ind w:left="0"/>
              <w:jc w:val="center"/>
              <w:rPr>
                <w:rFonts w:ascii="Times New Roman" w:hAnsi="Times New Roman"/>
                <w:b/>
                <w:sz w:val="24"/>
                <w:szCs w:val="24"/>
              </w:rPr>
            </w:pPr>
            <w:r w:rsidRPr="00A16284">
              <w:rPr>
                <w:rFonts w:ascii="Times New Roman" w:hAnsi="Times New Roman"/>
                <w:b/>
                <w:sz w:val="24"/>
                <w:szCs w:val="24"/>
              </w:rPr>
              <w:t>40</w:t>
            </w:r>
          </w:p>
        </w:tc>
        <w:tc>
          <w:tcPr>
            <w:tcW w:w="1509" w:type="dxa"/>
          </w:tcPr>
          <w:p w:rsidR="00A322F1" w:rsidRPr="00A16284" w:rsidRDefault="00A322F1" w:rsidP="00902381">
            <w:pPr>
              <w:pStyle w:val="a3"/>
              <w:spacing w:after="0" w:line="240" w:lineRule="auto"/>
              <w:ind w:left="0"/>
              <w:jc w:val="center"/>
              <w:rPr>
                <w:rFonts w:ascii="Times New Roman" w:hAnsi="Times New Roman"/>
                <w:b/>
                <w:sz w:val="24"/>
                <w:szCs w:val="24"/>
              </w:rPr>
            </w:pPr>
            <w:r w:rsidRPr="00A16284">
              <w:rPr>
                <w:rFonts w:ascii="Times New Roman" w:hAnsi="Times New Roman"/>
                <w:b/>
                <w:sz w:val="24"/>
                <w:szCs w:val="24"/>
              </w:rPr>
              <w:t>44</w:t>
            </w:r>
          </w:p>
        </w:tc>
        <w:tc>
          <w:tcPr>
            <w:tcW w:w="1509" w:type="dxa"/>
          </w:tcPr>
          <w:p w:rsidR="00A322F1" w:rsidRPr="00A16284" w:rsidRDefault="00A322F1" w:rsidP="00902381">
            <w:pPr>
              <w:pStyle w:val="a3"/>
              <w:spacing w:after="0" w:line="240" w:lineRule="auto"/>
              <w:ind w:left="0"/>
              <w:jc w:val="center"/>
              <w:rPr>
                <w:rFonts w:ascii="Times New Roman" w:hAnsi="Times New Roman"/>
                <w:b/>
                <w:sz w:val="24"/>
                <w:szCs w:val="24"/>
              </w:rPr>
            </w:pPr>
            <w:r w:rsidRPr="00A16284">
              <w:rPr>
                <w:rFonts w:ascii="Times New Roman" w:hAnsi="Times New Roman"/>
                <w:b/>
                <w:sz w:val="24"/>
                <w:szCs w:val="24"/>
              </w:rPr>
              <w:t>52</w:t>
            </w:r>
          </w:p>
        </w:tc>
      </w:tr>
    </w:tbl>
    <w:p w:rsidR="00A322F1" w:rsidRPr="00FD5080" w:rsidRDefault="00A322F1" w:rsidP="00A322F1">
      <w:pPr>
        <w:pStyle w:val="a3"/>
        <w:spacing w:after="0"/>
        <w:ind w:left="284"/>
        <w:jc w:val="center"/>
        <w:rPr>
          <w:rFonts w:ascii="Times New Roman" w:hAnsi="Times New Roman"/>
          <w:b/>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Default="00A322F1" w:rsidP="00A322F1">
      <w:pPr>
        <w:pStyle w:val="a3"/>
        <w:ind w:left="1080"/>
        <w:rPr>
          <w:rFonts w:ascii="Times New Roman" w:hAnsi="Times New Roman"/>
          <w:color w:val="FF0000"/>
          <w:sz w:val="24"/>
          <w:szCs w:val="24"/>
        </w:rPr>
      </w:pPr>
    </w:p>
    <w:p w:rsidR="00A322F1" w:rsidRPr="00FD5080" w:rsidRDefault="00A322F1" w:rsidP="00A322F1">
      <w:pPr>
        <w:pStyle w:val="a3"/>
        <w:ind w:left="1080"/>
        <w:rPr>
          <w:rFonts w:ascii="Times New Roman" w:hAnsi="Times New Roman"/>
          <w:color w:val="FF0000"/>
          <w:sz w:val="24"/>
          <w:szCs w:val="24"/>
        </w:rPr>
      </w:pPr>
    </w:p>
    <w:p w:rsidR="00A322F1" w:rsidRPr="0042579D" w:rsidRDefault="00A322F1" w:rsidP="00A322F1">
      <w:pPr>
        <w:pStyle w:val="a3"/>
        <w:numPr>
          <w:ilvl w:val="1"/>
          <w:numId w:val="45"/>
        </w:numPr>
        <w:jc w:val="center"/>
        <w:rPr>
          <w:rFonts w:ascii="Times New Roman" w:hAnsi="Times New Roman"/>
          <w:b/>
          <w:sz w:val="32"/>
          <w:szCs w:val="32"/>
        </w:rPr>
      </w:pPr>
      <w:r w:rsidRPr="0042579D">
        <w:rPr>
          <w:rFonts w:ascii="Times New Roman" w:hAnsi="Times New Roman"/>
          <w:b/>
          <w:sz w:val="32"/>
          <w:szCs w:val="32"/>
        </w:rPr>
        <w:lastRenderedPageBreak/>
        <w:t>Районные и региональные олимпиады и конкурсы</w:t>
      </w:r>
    </w:p>
    <w:p w:rsidR="00A322F1" w:rsidRPr="00FD5080" w:rsidRDefault="00A322F1" w:rsidP="00A322F1">
      <w:pPr>
        <w:pStyle w:val="a3"/>
        <w:ind w:left="426"/>
        <w:jc w:val="center"/>
        <w:rPr>
          <w:rFonts w:ascii="Times New Roman" w:hAnsi="Times New Roman"/>
          <w:b/>
          <w:color w:val="FF0000"/>
          <w:sz w:val="28"/>
          <w:szCs w:val="28"/>
        </w:rPr>
      </w:pPr>
    </w:p>
    <w:p w:rsidR="00A322F1" w:rsidRPr="0042579D" w:rsidRDefault="00A322F1" w:rsidP="00A322F1">
      <w:pPr>
        <w:pStyle w:val="a3"/>
        <w:numPr>
          <w:ilvl w:val="2"/>
          <w:numId w:val="45"/>
        </w:numPr>
        <w:rPr>
          <w:rFonts w:ascii="Times New Roman" w:hAnsi="Times New Roman"/>
          <w:b/>
          <w:sz w:val="28"/>
          <w:szCs w:val="28"/>
        </w:rPr>
      </w:pPr>
      <w:r w:rsidRPr="0042579D">
        <w:rPr>
          <w:rFonts w:ascii="Times New Roman" w:hAnsi="Times New Roman"/>
          <w:b/>
          <w:sz w:val="28"/>
          <w:szCs w:val="28"/>
        </w:rPr>
        <w:t>Всероссийская олимпиада школьников</w:t>
      </w:r>
    </w:p>
    <w:p w:rsidR="00A322F1" w:rsidRPr="00FD5080" w:rsidRDefault="00A322F1" w:rsidP="00A322F1">
      <w:pPr>
        <w:pStyle w:val="a3"/>
        <w:ind w:left="426"/>
        <w:jc w:val="center"/>
        <w:rPr>
          <w:rFonts w:ascii="Times New Roman" w:hAnsi="Times New Roman"/>
          <w:b/>
          <w:color w:val="FF0000"/>
          <w:sz w:val="28"/>
          <w:szCs w:val="28"/>
        </w:rPr>
      </w:pPr>
    </w:p>
    <w:p w:rsidR="00A322F1" w:rsidRPr="00FD5080" w:rsidRDefault="00A322F1" w:rsidP="00A322F1">
      <w:pPr>
        <w:pStyle w:val="a3"/>
        <w:ind w:left="426"/>
        <w:jc w:val="center"/>
        <w:rPr>
          <w:rFonts w:ascii="Times New Roman" w:hAnsi="Times New Roman"/>
          <w:b/>
          <w:color w:val="FF0000"/>
          <w:sz w:val="28"/>
          <w:szCs w:val="28"/>
        </w:rPr>
      </w:pPr>
      <w:r>
        <w:rPr>
          <w:rFonts w:ascii="Times New Roman" w:hAnsi="Times New Roman"/>
          <w:b/>
          <w:noProof/>
          <w:color w:val="FF0000"/>
          <w:sz w:val="28"/>
          <w:szCs w:val="28"/>
          <w:lang w:eastAsia="ru-RU"/>
        </w:rPr>
        <w:drawing>
          <wp:inline distT="0" distB="0" distL="0" distR="0" wp14:anchorId="0E540ECD" wp14:editId="49C87A88">
            <wp:extent cx="4248150" cy="2277110"/>
            <wp:effectExtent l="38100" t="0" r="19050" b="27940"/>
            <wp:docPr id="7"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322F1" w:rsidRPr="0042579D" w:rsidRDefault="00A322F1" w:rsidP="00A322F1">
      <w:pPr>
        <w:spacing w:after="0" w:line="240" w:lineRule="auto"/>
        <w:jc w:val="center"/>
        <w:rPr>
          <w:rFonts w:ascii="Times New Roman" w:hAnsi="Times New Roman"/>
          <w:b/>
          <w:sz w:val="28"/>
          <w:szCs w:val="28"/>
        </w:rPr>
      </w:pPr>
      <w:r w:rsidRPr="0042579D">
        <w:rPr>
          <w:rFonts w:ascii="Times New Roman" w:hAnsi="Times New Roman"/>
          <w:b/>
          <w:sz w:val="28"/>
          <w:szCs w:val="28"/>
        </w:rPr>
        <w:t>«Всероссийская олимпиада школьников»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4"/>
        <w:gridCol w:w="3056"/>
        <w:gridCol w:w="3134"/>
        <w:gridCol w:w="2851"/>
      </w:tblGrid>
      <w:tr w:rsidR="00A322F1" w:rsidRPr="003A6BD0" w:rsidTr="00902381">
        <w:tc>
          <w:tcPr>
            <w:tcW w:w="0" w:type="auto"/>
            <w:shd w:val="clear" w:color="auto" w:fill="auto"/>
          </w:tcPr>
          <w:p w:rsidR="00A322F1" w:rsidRPr="009E5FE8" w:rsidRDefault="00A322F1" w:rsidP="00902381">
            <w:pPr>
              <w:spacing w:after="0" w:line="240" w:lineRule="auto"/>
              <w:rPr>
                <w:rFonts w:ascii="Times New Roman" w:hAnsi="Times New Roman"/>
                <w:b/>
                <w:sz w:val="28"/>
                <w:szCs w:val="28"/>
              </w:rPr>
            </w:pPr>
          </w:p>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Год</w:t>
            </w:r>
          </w:p>
        </w:tc>
        <w:tc>
          <w:tcPr>
            <w:tcW w:w="0" w:type="auto"/>
            <w:shd w:val="clear" w:color="auto" w:fill="auto"/>
          </w:tcPr>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Всего участников:</w:t>
            </w:r>
          </w:p>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школьный этап/</w:t>
            </w:r>
          </w:p>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победители и призеры</w:t>
            </w:r>
          </w:p>
        </w:tc>
        <w:tc>
          <w:tcPr>
            <w:tcW w:w="0" w:type="auto"/>
            <w:shd w:val="clear" w:color="auto" w:fill="auto"/>
          </w:tcPr>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Всего участников:</w:t>
            </w:r>
          </w:p>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муниципальный этап</w:t>
            </w:r>
          </w:p>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/победители и призеры</w:t>
            </w:r>
          </w:p>
        </w:tc>
        <w:tc>
          <w:tcPr>
            <w:tcW w:w="2851" w:type="dxa"/>
            <w:shd w:val="clear" w:color="auto" w:fill="auto"/>
          </w:tcPr>
          <w:p w:rsidR="00A322F1" w:rsidRPr="009E5FE8" w:rsidRDefault="00A322F1" w:rsidP="00902381">
            <w:pPr>
              <w:spacing w:after="0" w:line="240" w:lineRule="auto"/>
              <w:jc w:val="center"/>
              <w:rPr>
                <w:rFonts w:ascii="Times New Roman" w:hAnsi="Times New Roman"/>
                <w:b/>
                <w:sz w:val="28"/>
                <w:szCs w:val="28"/>
              </w:rPr>
            </w:pPr>
            <w:r w:rsidRPr="009E5FE8">
              <w:rPr>
                <w:rFonts w:ascii="Times New Roman" w:hAnsi="Times New Roman"/>
                <w:b/>
                <w:sz w:val="28"/>
                <w:szCs w:val="28"/>
              </w:rPr>
              <w:t>Участники регионального этапа</w:t>
            </w:r>
          </w:p>
        </w:tc>
      </w:tr>
      <w:tr w:rsidR="00A322F1" w:rsidRPr="003A6BD0" w:rsidTr="00902381">
        <w:tc>
          <w:tcPr>
            <w:tcW w:w="0" w:type="auto"/>
            <w:shd w:val="clear" w:color="auto" w:fill="auto"/>
          </w:tcPr>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2016 год</w:t>
            </w:r>
          </w:p>
        </w:tc>
        <w:tc>
          <w:tcPr>
            <w:tcW w:w="0" w:type="auto"/>
            <w:shd w:val="clear" w:color="auto" w:fill="auto"/>
          </w:tcPr>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2504/940</w:t>
            </w:r>
          </w:p>
        </w:tc>
        <w:tc>
          <w:tcPr>
            <w:tcW w:w="0" w:type="auto"/>
            <w:shd w:val="clear" w:color="auto" w:fill="auto"/>
          </w:tcPr>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281/73</w:t>
            </w:r>
          </w:p>
        </w:tc>
        <w:tc>
          <w:tcPr>
            <w:tcW w:w="2851" w:type="dxa"/>
            <w:shd w:val="clear" w:color="auto" w:fill="auto"/>
          </w:tcPr>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14</w:t>
            </w:r>
          </w:p>
          <w:p w:rsidR="00A322F1" w:rsidRPr="003A6BD0" w:rsidRDefault="00A322F1" w:rsidP="00902381">
            <w:pPr>
              <w:spacing w:after="0" w:line="240" w:lineRule="auto"/>
              <w:rPr>
                <w:rFonts w:ascii="Times New Roman" w:hAnsi="Times New Roman"/>
                <w:b/>
                <w:sz w:val="28"/>
                <w:szCs w:val="28"/>
              </w:rPr>
            </w:pPr>
            <w:r w:rsidRPr="003A6BD0">
              <w:rPr>
                <w:rFonts w:ascii="Times New Roman" w:hAnsi="Times New Roman"/>
                <w:b/>
                <w:sz w:val="28"/>
                <w:szCs w:val="28"/>
              </w:rPr>
              <w:t>Призеры:</w:t>
            </w:r>
          </w:p>
          <w:p w:rsidR="00A322F1" w:rsidRPr="003A6BD0" w:rsidRDefault="00A322F1" w:rsidP="00902381">
            <w:pPr>
              <w:spacing w:after="0" w:line="240" w:lineRule="auto"/>
              <w:rPr>
                <w:rFonts w:ascii="Times New Roman" w:hAnsi="Times New Roman"/>
                <w:b/>
                <w:sz w:val="28"/>
                <w:szCs w:val="28"/>
              </w:rPr>
            </w:pPr>
            <w:r w:rsidRPr="003A6BD0">
              <w:rPr>
                <w:rFonts w:ascii="Times New Roman" w:hAnsi="Times New Roman"/>
                <w:b/>
                <w:sz w:val="28"/>
                <w:szCs w:val="28"/>
              </w:rPr>
              <w:t xml:space="preserve">- </w:t>
            </w:r>
            <w:r w:rsidRPr="003A6BD0">
              <w:rPr>
                <w:rFonts w:ascii="Times New Roman" w:hAnsi="Times New Roman"/>
                <w:sz w:val="28"/>
                <w:szCs w:val="28"/>
              </w:rPr>
              <w:t xml:space="preserve">биология,10 кл., </w:t>
            </w:r>
          </w:p>
          <w:p w:rsidR="00A322F1" w:rsidRPr="003A6BD0" w:rsidRDefault="00A322F1" w:rsidP="00902381">
            <w:pPr>
              <w:spacing w:after="0" w:line="240" w:lineRule="auto"/>
              <w:rPr>
                <w:rFonts w:ascii="Times New Roman" w:hAnsi="Times New Roman"/>
                <w:sz w:val="28"/>
                <w:szCs w:val="28"/>
              </w:rPr>
            </w:pPr>
            <w:r w:rsidRPr="003A6BD0">
              <w:rPr>
                <w:rFonts w:ascii="Times New Roman" w:hAnsi="Times New Roman"/>
                <w:sz w:val="28"/>
                <w:szCs w:val="28"/>
              </w:rPr>
              <w:t>МОУ «Веневский ЦО №2»;</w:t>
            </w:r>
          </w:p>
          <w:p w:rsidR="00A322F1" w:rsidRPr="003A6BD0" w:rsidRDefault="00A322F1" w:rsidP="00902381">
            <w:pPr>
              <w:spacing w:after="0" w:line="240" w:lineRule="auto"/>
              <w:rPr>
                <w:rFonts w:ascii="Times New Roman" w:hAnsi="Times New Roman"/>
                <w:sz w:val="28"/>
                <w:szCs w:val="28"/>
              </w:rPr>
            </w:pPr>
            <w:r w:rsidRPr="003A6BD0">
              <w:rPr>
                <w:rFonts w:ascii="Times New Roman" w:hAnsi="Times New Roman"/>
                <w:sz w:val="28"/>
                <w:szCs w:val="28"/>
              </w:rPr>
              <w:t xml:space="preserve">- литература, 9 кл., </w:t>
            </w:r>
          </w:p>
          <w:p w:rsidR="00A322F1" w:rsidRPr="003A6BD0" w:rsidRDefault="00A322F1" w:rsidP="00902381">
            <w:pPr>
              <w:spacing w:after="0" w:line="240" w:lineRule="auto"/>
              <w:rPr>
                <w:rFonts w:ascii="Times New Roman" w:hAnsi="Times New Roman"/>
                <w:sz w:val="28"/>
                <w:szCs w:val="28"/>
              </w:rPr>
            </w:pPr>
            <w:r w:rsidRPr="003A6BD0">
              <w:rPr>
                <w:rFonts w:ascii="Times New Roman" w:hAnsi="Times New Roman"/>
                <w:sz w:val="28"/>
                <w:szCs w:val="28"/>
              </w:rPr>
              <w:t>МОУ «Веневский ЦО №2»</w:t>
            </w:r>
          </w:p>
        </w:tc>
      </w:tr>
      <w:tr w:rsidR="00A322F1" w:rsidRPr="003A6BD0" w:rsidTr="00902381">
        <w:tc>
          <w:tcPr>
            <w:tcW w:w="0" w:type="auto"/>
            <w:shd w:val="clear" w:color="auto" w:fill="auto"/>
          </w:tcPr>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2017 год</w:t>
            </w:r>
          </w:p>
        </w:tc>
        <w:tc>
          <w:tcPr>
            <w:tcW w:w="0" w:type="auto"/>
            <w:shd w:val="clear" w:color="auto" w:fill="auto"/>
          </w:tcPr>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2944/1088</w:t>
            </w:r>
          </w:p>
        </w:tc>
        <w:tc>
          <w:tcPr>
            <w:tcW w:w="0" w:type="auto"/>
            <w:shd w:val="clear" w:color="auto" w:fill="auto"/>
          </w:tcPr>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Default="00A322F1" w:rsidP="00902381">
            <w:pPr>
              <w:spacing w:after="0" w:line="240" w:lineRule="auto"/>
              <w:jc w:val="center"/>
              <w:rPr>
                <w:rFonts w:ascii="Times New Roman" w:hAnsi="Times New Roman"/>
                <w:sz w:val="28"/>
                <w:szCs w:val="28"/>
              </w:rPr>
            </w:pPr>
          </w:p>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453/99</w:t>
            </w:r>
          </w:p>
        </w:tc>
        <w:tc>
          <w:tcPr>
            <w:tcW w:w="2851" w:type="dxa"/>
            <w:shd w:val="clear" w:color="auto" w:fill="auto"/>
          </w:tcPr>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6</w:t>
            </w:r>
          </w:p>
          <w:p w:rsidR="00A322F1" w:rsidRPr="003A6BD0" w:rsidRDefault="00A322F1" w:rsidP="00902381">
            <w:pPr>
              <w:spacing w:after="0" w:line="240" w:lineRule="auto"/>
              <w:rPr>
                <w:rFonts w:ascii="Times New Roman" w:hAnsi="Times New Roman"/>
                <w:b/>
                <w:sz w:val="28"/>
                <w:szCs w:val="28"/>
              </w:rPr>
            </w:pPr>
            <w:r w:rsidRPr="003A6BD0">
              <w:rPr>
                <w:rFonts w:ascii="Times New Roman" w:hAnsi="Times New Roman"/>
                <w:b/>
                <w:sz w:val="28"/>
                <w:szCs w:val="28"/>
              </w:rPr>
              <w:t>Призеры:</w:t>
            </w:r>
          </w:p>
          <w:p w:rsidR="00A322F1" w:rsidRPr="003A6BD0" w:rsidRDefault="00A322F1" w:rsidP="00902381">
            <w:pPr>
              <w:spacing w:after="0" w:line="240" w:lineRule="auto"/>
              <w:rPr>
                <w:rFonts w:ascii="Times New Roman" w:hAnsi="Times New Roman"/>
                <w:sz w:val="28"/>
                <w:szCs w:val="28"/>
              </w:rPr>
            </w:pPr>
            <w:r w:rsidRPr="003A6BD0">
              <w:rPr>
                <w:rFonts w:ascii="Times New Roman" w:hAnsi="Times New Roman"/>
                <w:sz w:val="28"/>
                <w:szCs w:val="28"/>
              </w:rPr>
              <w:t>- биология, 11 кл, МОУ «Веневский ЦО №2»;</w:t>
            </w:r>
          </w:p>
          <w:p w:rsidR="00A322F1" w:rsidRPr="003A6BD0" w:rsidRDefault="00A322F1" w:rsidP="00902381">
            <w:pPr>
              <w:spacing w:after="0" w:line="240" w:lineRule="auto"/>
              <w:rPr>
                <w:rFonts w:ascii="Times New Roman" w:hAnsi="Times New Roman"/>
                <w:sz w:val="28"/>
                <w:szCs w:val="28"/>
              </w:rPr>
            </w:pPr>
            <w:r w:rsidRPr="003A6BD0">
              <w:rPr>
                <w:rFonts w:ascii="Times New Roman" w:hAnsi="Times New Roman"/>
                <w:sz w:val="28"/>
                <w:szCs w:val="28"/>
              </w:rPr>
              <w:t>- литература, 10 кл., МОУ «Веневский ЦО №2»</w:t>
            </w:r>
          </w:p>
        </w:tc>
      </w:tr>
      <w:tr w:rsidR="00A322F1" w:rsidRPr="00D21911" w:rsidTr="00902381">
        <w:tc>
          <w:tcPr>
            <w:tcW w:w="0" w:type="auto"/>
            <w:shd w:val="clear" w:color="auto" w:fill="auto"/>
          </w:tcPr>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2018 год</w:t>
            </w:r>
          </w:p>
        </w:tc>
        <w:tc>
          <w:tcPr>
            <w:tcW w:w="0" w:type="auto"/>
            <w:shd w:val="clear" w:color="auto" w:fill="auto"/>
          </w:tcPr>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2882/914</w:t>
            </w:r>
          </w:p>
        </w:tc>
        <w:tc>
          <w:tcPr>
            <w:tcW w:w="0" w:type="auto"/>
            <w:shd w:val="clear" w:color="auto" w:fill="auto"/>
          </w:tcPr>
          <w:p w:rsidR="00A322F1" w:rsidRPr="003A6BD0" w:rsidRDefault="00A322F1" w:rsidP="00902381">
            <w:pPr>
              <w:spacing w:after="0" w:line="240" w:lineRule="auto"/>
              <w:jc w:val="center"/>
              <w:rPr>
                <w:rFonts w:ascii="Times New Roman" w:hAnsi="Times New Roman"/>
                <w:sz w:val="28"/>
                <w:szCs w:val="28"/>
              </w:rPr>
            </w:pPr>
            <w:r w:rsidRPr="003A6BD0">
              <w:rPr>
                <w:rFonts w:ascii="Times New Roman" w:hAnsi="Times New Roman"/>
                <w:sz w:val="28"/>
                <w:szCs w:val="28"/>
              </w:rPr>
              <w:t>432/110</w:t>
            </w:r>
          </w:p>
        </w:tc>
        <w:tc>
          <w:tcPr>
            <w:tcW w:w="2851" w:type="dxa"/>
            <w:shd w:val="clear" w:color="auto" w:fill="auto"/>
          </w:tcPr>
          <w:p w:rsidR="00A322F1" w:rsidRPr="009E5FE8" w:rsidRDefault="00A322F1" w:rsidP="00902381">
            <w:pPr>
              <w:spacing w:after="0" w:line="240" w:lineRule="auto"/>
              <w:jc w:val="center"/>
              <w:rPr>
                <w:rFonts w:ascii="Times New Roman" w:hAnsi="Times New Roman"/>
                <w:sz w:val="28"/>
                <w:szCs w:val="28"/>
              </w:rPr>
            </w:pPr>
            <w:r>
              <w:rPr>
                <w:rFonts w:ascii="Times New Roman" w:hAnsi="Times New Roman"/>
                <w:sz w:val="28"/>
                <w:szCs w:val="28"/>
              </w:rPr>
              <w:t>21</w:t>
            </w:r>
          </w:p>
          <w:p w:rsidR="00A322F1" w:rsidRPr="009E5FE8" w:rsidRDefault="00A322F1" w:rsidP="00902381">
            <w:pPr>
              <w:spacing w:after="0" w:line="240" w:lineRule="auto"/>
              <w:rPr>
                <w:rFonts w:ascii="Times New Roman" w:hAnsi="Times New Roman"/>
                <w:b/>
                <w:sz w:val="28"/>
                <w:szCs w:val="28"/>
              </w:rPr>
            </w:pPr>
            <w:r w:rsidRPr="009E5FE8">
              <w:rPr>
                <w:rFonts w:ascii="Times New Roman" w:hAnsi="Times New Roman"/>
                <w:b/>
                <w:sz w:val="28"/>
                <w:szCs w:val="28"/>
              </w:rPr>
              <w:t>Призеры:</w:t>
            </w:r>
          </w:p>
          <w:p w:rsidR="00A322F1" w:rsidRDefault="00A322F1" w:rsidP="00902381">
            <w:pPr>
              <w:spacing w:after="0" w:line="240" w:lineRule="auto"/>
              <w:rPr>
                <w:rFonts w:ascii="Times New Roman" w:hAnsi="Times New Roman"/>
                <w:sz w:val="28"/>
                <w:szCs w:val="28"/>
              </w:rPr>
            </w:pPr>
            <w:r>
              <w:rPr>
                <w:rFonts w:ascii="Times New Roman" w:hAnsi="Times New Roman"/>
                <w:sz w:val="28"/>
                <w:szCs w:val="28"/>
              </w:rPr>
              <w:t>- литература, 11 кл., МОУ «Веневский ЦО №2» (2 чел.);</w:t>
            </w:r>
          </w:p>
          <w:p w:rsidR="00A322F1" w:rsidRPr="00D21911" w:rsidRDefault="00A322F1" w:rsidP="00902381">
            <w:pPr>
              <w:spacing w:after="0" w:line="240" w:lineRule="auto"/>
              <w:rPr>
                <w:rFonts w:ascii="Times New Roman" w:hAnsi="Times New Roman"/>
                <w:color w:val="FF0000"/>
                <w:sz w:val="28"/>
                <w:szCs w:val="28"/>
              </w:rPr>
            </w:pPr>
            <w:r>
              <w:rPr>
                <w:rFonts w:ascii="Times New Roman" w:hAnsi="Times New Roman"/>
                <w:sz w:val="28"/>
                <w:szCs w:val="28"/>
              </w:rPr>
              <w:t>- обществознание, 9 кл., МОУ «Веневский ЦО №1» (1 чел.)</w:t>
            </w:r>
          </w:p>
        </w:tc>
      </w:tr>
    </w:tbl>
    <w:p w:rsidR="00A322F1" w:rsidRDefault="00A322F1" w:rsidP="00A322F1">
      <w:pPr>
        <w:pStyle w:val="a3"/>
        <w:spacing w:after="0"/>
        <w:ind w:left="426"/>
        <w:jc w:val="center"/>
        <w:rPr>
          <w:rFonts w:ascii="Times New Roman" w:hAnsi="Times New Roman"/>
          <w:b/>
          <w:sz w:val="28"/>
          <w:szCs w:val="28"/>
        </w:rPr>
      </w:pPr>
    </w:p>
    <w:p w:rsidR="00A322F1" w:rsidRDefault="00A322F1" w:rsidP="00A322F1">
      <w:pPr>
        <w:pStyle w:val="a3"/>
        <w:spacing w:after="0"/>
        <w:ind w:left="426"/>
        <w:jc w:val="center"/>
        <w:rPr>
          <w:rFonts w:ascii="Times New Roman" w:hAnsi="Times New Roman"/>
          <w:b/>
          <w:sz w:val="28"/>
          <w:szCs w:val="28"/>
        </w:rPr>
      </w:pPr>
    </w:p>
    <w:p w:rsidR="00A322F1" w:rsidRPr="0042579D" w:rsidRDefault="00A322F1" w:rsidP="00A322F1">
      <w:pPr>
        <w:pStyle w:val="a3"/>
        <w:spacing w:after="0"/>
        <w:ind w:left="426"/>
        <w:jc w:val="center"/>
        <w:rPr>
          <w:rFonts w:ascii="Times New Roman" w:hAnsi="Times New Roman"/>
          <w:b/>
          <w:sz w:val="28"/>
          <w:szCs w:val="28"/>
        </w:rPr>
      </w:pPr>
      <w:r w:rsidRPr="0042579D">
        <w:rPr>
          <w:rFonts w:ascii="Times New Roman" w:hAnsi="Times New Roman"/>
          <w:b/>
          <w:sz w:val="28"/>
          <w:szCs w:val="28"/>
        </w:rPr>
        <w:lastRenderedPageBreak/>
        <w:t>Школьный этап всероссийской олимпиады школьников</w:t>
      </w:r>
    </w:p>
    <w:p w:rsidR="00A322F1" w:rsidRPr="00FD5080" w:rsidRDefault="00A322F1" w:rsidP="00A322F1">
      <w:pPr>
        <w:pStyle w:val="a3"/>
        <w:spacing w:after="0"/>
        <w:ind w:left="426"/>
        <w:jc w:val="center"/>
        <w:rPr>
          <w:rFonts w:ascii="Times New Roman" w:hAnsi="Times New Roman"/>
          <w:b/>
          <w:color w:val="FF0000"/>
          <w:sz w:val="28"/>
          <w:szCs w:val="28"/>
        </w:rPr>
      </w:pPr>
    </w:p>
    <w:tbl>
      <w:tblPr>
        <w:tblW w:w="1034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6"/>
        <w:gridCol w:w="1499"/>
        <w:gridCol w:w="1570"/>
        <w:gridCol w:w="1275"/>
        <w:gridCol w:w="1275"/>
        <w:gridCol w:w="1453"/>
      </w:tblGrid>
      <w:tr w:rsidR="00A322F1" w:rsidRPr="006608EE" w:rsidTr="00A322F1">
        <w:trPr>
          <w:jc w:val="center"/>
        </w:trPr>
        <w:tc>
          <w:tcPr>
            <w:tcW w:w="3276" w:type="dxa"/>
            <w:vMerge w:val="restart"/>
          </w:tcPr>
          <w:p w:rsidR="00A322F1" w:rsidRPr="006608EE" w:rsidRDefault="00A322F1" w:rsidP="00902381">
            <w:pPr>
              <w:pStyle w:val="a3"/>
              <w:spacing w:after="0"/>
              <w:ind w:left="0"/>
              <w:jc w:val="center"/>
              <w:rPr>
                <w:rFonts w:ascii="Times New Roman" w:hAnsi="Times New Roman"/>
                <w:b/>
                <w:sz w:val="24"/>
                <w:szCs w:val="24"/>
              </w:rPr>
            </w:pPr>
          </w:p>
          <w:p w:rsidR="00A322F1" w:rsidRPr="006608EE" w:rsidRDefault="00A322F1" w:rsidP="00902381">
            <w:pPr>
              <w:pStyle w:val="a3"/>
              <w:spacing w:after="0"/>
              <w:ind w:left="0"/>
              <w:jc w:val="center"/>
              <w:rPr>
                <w:rFonts w:ascii="Times New Roman" w:hAnsi="Times New Roman"/>
                <w:b/>
                <w:sz w:val="24"/>
                <w:szCs w:val="24"/>
              </w:rPr>
            </w:pPr>
          </w:p>
          <w:p w:rsidR="00A322F1" w:rsidRPr="006608EE" w:rsidRDefault="00A322F1" w:rsidP="00902381">
            <w:pPr>
              <w:pStyle w:val="a3"/>
              <w:spacing w:after="0"/>
              <w:ind w:left="0"/>
              <w:jc w:val="center"/>
              <w:rPr>
                <w:rFonts w:ascii="Times New Roman" w:hAnsi="Times New Roman"/>
                <w:b/>
                <w:sz w:val="24"/>
                <w:szCs w:val="24"/>
              </w:rPr>
            </w:pPr>
            <w:r w:rsidRPr="006608EE">
              <w:rPr>
                <w:rFonts w:ascii="Times New Roman" w:hAnsi="Times New Roman"/>
                <w:b/>
                <w:sz w:val="24"/>
                <w:szCs w:val="24"/>
              </w:rPr>
              <w:t>Наименование ОУ</w:t>
            </w:r>
          </w:p>
        </w:tc>
        <w:tc>
          <w:tcPr>
            <w:tcW w:w="5619" w:type="dxa"/>
            <w:gridSpan w:val="4"/>
          </w:tcPr>
          <w:p w:rsidR="00A322F1" w:rsidRPr="006608EE" w:rsidRDefault="00A322F1" w:rsidP="00902381">
            <w:pPr>
              <w:pStyle w:val="a3"/>
              <w:spacing w:after="0"/>
              <w:ind w:left="0"/>
              <w:jc w:val="center"/>
              <w:rPr>
                <w:rFonts w:ascii="Times New Roman" w:hAnsi="Times New Roman"/>
                <w:b/>
                <w:sz w:val="24"/>
                <w:szCs w:val="24"/>
              </w:rPr>
            </w:pPr>
            <w:r w:rsidRPr="006608EE">
              <w:rPr>
                <w:rFonts w:ascii="Times New Roman" w:hAnsi="Times New Roman"/>
                <w:b/>
                <w:sz w:val="24"/>
                <w:szCs w:val="24"/>
              </w:rPr>
              <w:t>Количество</w:t>
            </w:r>
          </w:p>
        </w:tc>
        <w:tc>
          <w:tcPr>
            <w:tcW w:w="1453" w:type="dxa"/>
            <w:vMerge w:val="restart"/>
          </w:tcPr>
          <w:p w:rsidR="00A322F1" w:rsidRPr="006608EE" w:rsidRDefault="00A322F1" w:rsidP="00902381">
            <w:pPr>
              <w:spacing w:after="0" w:line="240" w:lineRule="auto"/>
              <w:ind w:left="-72" w:right="-108"/>
              <w:jc w:val="center"/>
              <w:rPr>
                <w:rFonts w:ascii="Times New Roman" w:hAnsi="Times New Roman"/>
                <w:bCs/>
                <w:sz w:val="24"/>
                <w:szCs w:val="24"/>
              </w:rPr>
            </w:pPr>
            <w:r w:rsidRPr="006608EE">
              <w:rPr>
                <w:rFonts w:ascii="Times New Roman" w:hAnsi="Times New Roman"/>
                <w:bCs/>
                <w:sz w:val="24"/>
                <w:szCs w:val="24"/>
              </w:rPr>
              <w:t>Доля призеров и победителей в общем количестве участников</w:t>
            </w:r>
          </w:p>
        </w:tc>
      </w:tr>
      <w:tr w:rsidR="00A322F1" w:rsidRPr="006608EE" w:rsidTr="00A322F1">
        <w:trPr>
          <w:jc w:val="center"/>
        </w:trPr>
        <w:tc>
          <w:tcPr>
            <w:tcW w:w="3276" w:type="dxa"/>
            <w:vMerge/>
          </w:tcPr>
          <w:p w:rsidR="00A322F1" w:rsidRPr="006608EE" w:rsidRDefault="00A322F1" w:rsidP="00902381">
            <w:pPr>
              <w:pStyle w:val="a3"/>
              <w:spacing w:after="0"/>
              <w:ind w:left="0"/>
              <w:jc w:val="center"/>
              <w:rPr>
                <w:rFonts w:ascii="Times New Roman" w:hAnsi="Times New Roman"/>
                <w:b/>
                <w:sz w:val="24"/>
                <w:szCs w:val="24"/>
              </w:rPr>
            </w:pPr>
          </w:p>
        </w:tc>
        <w:tc>
          <w:tcPr>
            <w:tcW w:w="1499" w:type="dxa"/>
          </w:tcPr>
          <w:p w:rsidR="00A322F1" w:rsidRPr="006608EE" w:rsidRDefault="00A322F1" w:rsidP="00902381">
            <w:pPr>
              <w:pStyle w:val="a3"/>
              <w:spacing w:after="0"/>
              <w:ind w:left="0"/>
              <w:jc w:val="center"/>
              <w:rPr>
                <w:rFonts w:ascii="Times New Roman" w:hAnsi="Times New Roman"/>
                <w:b/>
                <w:sz w:val="24"/>
                <w:szCs w:val="24"/>
              </w:rPr>
            </w:pPr>
            <w:r w:rsidRPr="006608EE">
              <w:rPr>
                <w:rFonts w:ascii="Times New Roman" w:hAnsi="Times New Roman"/>
                <w:b/>
                <w:sz w:val="24"/>
                <w:szCs w:val="24"/>
              </w:rPr>
              <w:t>учащихся 5-11 классов</w:t>
            </w:r>
          </w:p>
        </w:tc>
        <w:tc>
          <w:tcPr>
            <w:tcW w:w="1570" w:type="dxa"/>
          </w:tcPr>
          <w:p w:rsidR="00A322F1" w:rsidRPr="006608EE" w:rsidRDefault="00A322F1" w:rsidP="00902381">
            <w:pPr>
              <w:pStyle w:val="a3"/>
              <w:spacing w:after="0"/>
              <w:ind w:left="0"/>
              <w:jc w:val="center"/>
              <w:rPr>
                <w:rFonts w:ascii="Times New Roman" w:hAnsi="Times New Roman"/>
                <w:b/>
                <w:sz w:val="24"/>
                <w:szCs w:val="24"/>
              </w:rPr>
            </w:pPr>
            <w:r w:rsidRPr="006608EE">
              <w:rPr>
                <w:rFonts w:ascii="Times New Roman" w:hAnsi="Times New Roman"/>
                <w:b/>
                <w:sz w:val="24"/>
                <w:szCs w:val="24"/>
              </w:rPr>
              <w:t>участников олимпиады</w:t>
            </w:r>
          </w:p>
        </w:tc>
        <w:tc>
          <w:tcPr>
            <w:tcW w:w="1275" w:type="dxa"/>
          </w:tcPr>
          <w:p w:rsidR="00A322F1" w:rsidRPr="006608EE" w:rsidRDefault="00A322F1" w:rsidP="00902381">
            <w:pPr>
              <w:pStyle w:val="a3"/>
              <w:spacing w:after="0"/>
              <w:ind w:left="0"/>
              <w:jc w:val="center"/>
              <w:rPr>
                <w:rFonts w:ascii="Times New Roman" w:hAnsi="Times New Roman"/>
                <w:b/>
                <w:sz w:val="24"/>
                <w:szCs w:val="24"/>
              </w:rPr>
            </w:pPr>
            <w:r w:rsidRPr="006608EE">
              <w:rPr>
                <w:rFonts w:ascii="Times New Roman" w:hAnsi="Times New Roman"/>
                <w:b/>
                <w:sz w:val="24"/>
                <w:szCs w:val="24"/>
              </w:rPr>
              <w:t>победителей</w:t>
            </w:r>
          </w:p>
        </w:tc>
        <w:tc>
          <w:tcPr>
            <w:tcW w:w="1275" w:type="dxa"/>
          </w:tcPr>
          <w:p w:rsidR="00A322F1" w:rsidRPr="006608EE" w:rsidRDefault="00A322F1" w:rsidP="00902381">
            <w:pPr>
              <w:pStyle w:val="a3"/>
              <w:spacing w:after="0"/>
              <w:ind w:left="0"/>
              <w:jc w:val="center"/>
              <w:rPr>
                <w:rFonts w:ascii="Times New Roman" w:hAnsi="Times New Roman"/>
                <w:b/>
                <w:sz w:val="24"/>
                <w:szCs w:val="24"/>
              </w:rPr>
            </w:pPr>
            <w:r w:rsidRPr="006608EE">
              <w:rPr>
                <w:rFonts w:ascii="Times New Roman" w:hAnsi="Times New Roman"/>
                <w:b/>
                <w:sz w:val="24"/>
                <w:szCs w:val="24"/>
              </w:rPr>
              <w:t>призеров</w:t>
            </w:r>
          </w:p>
        </w:tc>
        <w:tc>
          <w:tcPr>
            <w:tcW w:w="1453" w:type="dxa"/>
            <w:vMerge/>
          </w:tcPr>
          <w:p w:rsidR="00A322F1" w:rsidRPr="006608EE" w:rsidRDefault="00A322F1" w:rsidP="00902381">
            <w:pPr>
              <w:spacing w:after="0" w:line="240" w:lineRule="auto"/>
              <w:ind w:left="-72" w:right="-108"/>
              <w:jc w:val="center"/>
              <w:rPr>
                <w:rFonts w:ascii="Times New Roman" w:hAnsi="Times New Roman"/>
                <w:bCs/>
                <w:sz w:val="24"/>
                <w:szCs w:val="24"/>
              </w:rPr>
            </w:pP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3A6BD0">
              <w:rPr>
                <w:rFonts w:ascii="Times New Roman" w:hAnsi="Times New Roman"/>
                <w:b/>
                <w:sz w:val="24"/>
                <w:szCs w:val="24"/>
              </w:rPr>
              <w:t>МОУ «Веневский ЦО №1»</w:t>
            </w:r>
          </w:p>
        </w:tc>
        <w:tc>
          <w:tcPr>
            <w:tcW w:w="1499" w:type="dxa"/>
          </w:tcPr>
          <w:p w:rsidR="00A322F1" w:rsidRPr="00B50BE8" w:rsidRDefault="00A322F1" w:rsidP="00902381">
            <w:pPr>
              <w:pStyle w:val="a3"/>
              <w:spacing w:after="0"/>
              <w:ind w:left="0"/>
              <w:jc w:val="center"/>
              <w:rPr>
                <w:rFonts w:ascii="Times New Roman" w:hAnsi="Times New Roman"/>
                <w:sz w:val="24"/>
                <w:szCs w:val="24"/>
              </w:rPr>
            </w:pPr>
            <w:r w:rsidRPr="00B50BE8">
              <w:rPr>
                <w:rFonts w:ascii="Times New Roman" w:hAnsi="Times New Roman"/>
                <w:sz w:val="24"/>
                <w:szCs w:val="24"/>
              </w:rPr>
              <w:t>377</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482</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42</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115</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32,6 %</w:t>
            </w:r>
          </w:p>
        </w:tc>
      </w:tr>
      <w:tr w:rsidR="00A322F1" w:rsidRPr="00D21911" w:rsidTr="00A322F1">
        <w:trPr>
          <w:jc w:val="center"/>
        </w:trPr>
        <w:tc>
          <w:tcPr>
            <w:tcW w:w="3276" w:type="dxa"/>
          </w:tcPr>
          <w:p w:rsidR="00A322F1" w:rsidRPr="003A6BD0" w:rsidRDefault="00A322F1" w:rsidP="00902381">
            <w:pPr>
              <w:pStyle w:val="a3"/>
              <w:spacing w:after="0"/>
              <w:ind w:left="0"/>
              <w:rPr>
                <w:rFonts w:ascii="Times New Roman" w:hAnsi="Times New Roman"/>
                <w:b/>
                <w:sz w:val="24"/>
                <w:szCs w:val="24"/>
              </w:rPr>
            </w:pPr>
            <w:r w:rsidRPr="003A6BD0">
              <w:rPr>
                <w:rFonts w:ascii="Times New Roman" w:hAnsi="Times New Roman"/>
                <w:b/>
                <w:sz w:val="24"/>
                <w:szCs w:val="24"/>
              </w:rPr>
              <w:t>МОУ «Веневский ЦО №2»</w:t>
            </w:r>
          </w:p>
        </w:tc>
        <w:tc>
          <w:tcPr>
            <w:tcW w:w="1499" w:type="dxa"/>
          </w:tcPr>
          <w:p w:rsidR="00A322F1" w:rsidRPr="00B50BE8" w:rsidRDefault="00A322F1" w:rsidP="00902381">
            <w:pPr>
              <w:pStyle w:val="a3"/>
              <w:spacing w:after="0"/>
              <w:ind w:left="0"/>
              <w:jc w:val="center"/>
              <w:rPr>
                <w:rFonts w:ascii="Times New Roman" w:hAnsi="Times New Roman"/>
                <w:sz w:val="24"/>
                <w:szCs w:val="24"/>
              </w:rPr>
            </w:pPr>
            <w:r w:rsidRPr="00B50BE8">
              <w:rPr>
                <w:rFonts w:ascii="Times New Roman" w:hAnsi="Times New Roman"/>
                <w:sz w:val="24"/>
                <w:szCs w:val="24"/>
              </w:rPr>
              <w:t>514</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622</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67</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132</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32 %</w:t>
            </w:r>
          </w:p>
        </w:tc>
      </w:tr>
      <w:tr w:rsidR="00A322F1" w:rsidRPr="003A6BD0" w:rsidTr="00A322F1">
        <w:trPr>
          <w:jc w:val="center"/>
        </w:trPr>
        <w:tc>
          <w:tcPr>
            <w:tcW w:w="3276" w:type="dxa"/>
          </w:tcPr>
          <w:p w:rsidR="00A322F1" w:rsidRPr="003A6BD0" w:rsidRDefault="00A322F1" w:rsidP="00902381">
            <w:pPr>
              <w:pStyle w:val="a3"/>
              <w:spacing w:after="0"/>
              <w:ind w:left="0"/>
              <w:rPr>
                <w:rFonts w:ascii="Times New Roman" w:hAnsi="Times New Roman"/>
                <w:b/>
                <w:sz w:val="24"/>
                <w:szCs w:val="24"/>
              </w:rPr>
            </w:pPr>
            <w:r w:rsidRPr="003A6BD0">
              <w:rPr>
                <w:rFonts w:ascii="Times New Roman" w:hAnsi="Times New Roman"/>
                <w:b/>
                <w:sz w:val="24"/>
                <w:szCs w:val="24"/>
              </w:rPr>
              <w:t>МОУ «Грицовский ЦО»</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294</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266</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35</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82</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44 %</w:t>
            </w:r>
          </w:p>
        </w:tc>
      </w:tr>
      <w:tr w:rsidR="00A322F1" w:rsidRPr="003A6BD0" w:rsidTr="00A322F1">
        <w:trPr>
          <w:jc w:val="center"/>
        </w:trPr>
        <w:tc>
          <w:tcPr>
            <w:tcW w:w="3276" w:type="dxa"/>
          </w:tcPr>
          <w:p w:rsidR="00A322F1" w:rsidRPr="003A6BD0" w:rsidRDefault="00A322F1" w:rsidP="00902381">
            <w:pPr>
              <w:pStyle w:val="a3"/>
              <w:spacing w:after="0"/>
              <w:ind w:left="0"/>
              <w:rPr>
                <w:rFonts w:ascii="Times New Roman" w:hAnsi="Times New Roman"/>
                <w:b/>
                <w:sz w:val="24"/>
                <w:szCs w:val="24"/>
              </w:rPr>
            </w:pPr>
            <w:r w:rsidRPr="003A6BD0">
              <w:rPr>
                <w:rFonts w:ascii="Times New Roman" w:hAnsi="Times New Roman"/>
                <w:b/>
                <w:sz w:val="24"/>
                <w:szCs w:val="24"/>
              </w:rPr>
              <w:t>МОУ «Гурьевский ЦО»</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117</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213</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15</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59</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34,7 %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6608EE">
              <w:rPr>
                <w:rFonts w:ascii="Times New Roman" w:hAnsi="Times New Roman"/>
                <w:b/>
                <w:sz w:val="24"/>
                <w:szCs w:val="24"/>
              </w:rPr>
              <w:t>МОУ «Мордвесский ЦО»</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83</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171</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32</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62</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55 %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6608EE">
              <w:rPr>
                <w:rFonts w:ascii="Times New Roman" w:hAnsi="Times New Roman"/>
                <w:b/>
                <w:sz w:val="24"/>
                <w:szCs w:val="24"/>
              </w:rPr>
              <w:t>МОУ «Бельковский ЦО»</w:t>
            </w:r>
          </w:p>
        </w:tc>
        <w:tc>
          <w:tcPr>
            <w:tcW w:w="1499" w:type="dxa"/>
          </w:tcPr>
          <w:p w:rsidR="00A322F1" w:rsidRPr="00B50BE8" w:rsidRDefault="00A322F1" w:rsidP="00902381">
            <w:pPr>
              <w:pStyle w:val="a3"/>
              <w:spacing w:after="0"/>
              <w:ind w:left="0"/>
              <w:jc w:val="center"/>
              <w:rPr>
                <w:rFonts w:ascii="Times New Roman" w:hAnsi="Times New Roman"/>
                <w:sz w:val="24"/>
                <w:szCs w:val="24"/>
              </w:rPr>
            </w:pPr>
            <w:r w:rsidRPr="00B50BE8">
              <w:rPr>
                <w:rFonts w:ascii="Times New Roman" w:hAnsi="Times New Roman"/>
                <w:sz w:val="24"/>
                <w:szCs w:val="24"/>
              </w:rPr>
              <w:t>38</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162</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21</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55</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46,9 %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3A6BD0">
              <w:rPr>
                <w:rFonts w:ascii="Times New Roman" w:hAnsi="Times New Roman"/>
                <w:b/>
                <w:sz w:val="24"/>
                <w:szCs w:val="24"/>
              </w:rPr>
              <w:t>МОУ «Дьяконовская СШ»</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22</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42</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9</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9</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42,9 %</w:t>
            </w:r>
          </w:p>
        </w:tc>
      </w:tr>
      <w:tr w:rsidR="00A322F1" w:rsidRPr="006608EE" w:rsidTr="00A322F1">
        <w:trPr>
          <w:jc w:val="center"/>
        </w:trPr>
        <w:tc>
          <w:tcPr>
            <w:tcW w:w="3276" w:type="dxa"/>
          </w:tcPr>
          <w:p w:rsidR="00A322F1" w:rsidRPr="006608EE" w:rsidRDefault="00A322F1" w:rsidP="00902381">
            <w:pPr>
              <w:pStyle w:val="a3"/>
              <w:spacing w:after="0"/>
              <w:ind w:left="0"/>
              <w:rPr>
                <w:rFonts w:ascii="Times New Roman" w:hAnsi="Times New Roman"/>
                <w:b/>
                <w:sz w:val="24"/>
                <w:szCs w:val="24"/>
              </w:rPr>
            </w:pPr>
            <w:r w:rsidRPr="006608EE">
              <w:rPr>
                <w:rFonts w:ascii="Times New Roman" w:hAnsi="Times New Roman"/>
                <w:b/>
                <w:sz w:val="24"/>
                <w:szCs w:val="24"/>
              </w:rPr>
              <w:t>МОУ «Анишинская СШ»</w:t>
            </w:r>
          </w:p>
        </w:tc>
        <w:tc>
          <w:tcPr>
            <w:tcW w:w="1499" w:type="dxa"/>
          </w:tcPr>
          <w:p w:rsidR="00A322F1" w:rsidRPr="00B50BE8" w:rsidRDefault="00A322F1" w:rsidP="00902381">
            <w:pPr>
              <w:pStyle w:val="a3"/>
              <w:spacing w:after="0"/>
              <w:ind w:left="0"/>
              <w:jc w:val="center"/>
              <w:rPr>
                <w:rFonts w:ascii="Times New Roman" w:hAnsi="Times New Roman"/>
                <w:sz w:val="24"/>
                <w:szCs w:val="24"/>
              </w:rPr>
            </w:pPr>
            <w:r w:rsidRPr="00B50BE8">
              <w:rPr>
                <w:rFonts w:ascii="Times New Roman" w:hAnsi="Times New Roman"/>
                <w:sz w:val="24"/>
                <w:szCs w:val="24"/>
              </w:rPr>
              <w:t>33</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139</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10</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23</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23,7 %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6608EE">
              <w:rPr>
                <w:rFonts w:ascii="Times New Roman" w:hAnsi="Times New Roman"/>
                <w:b/>
                <w:sz w:val="24"/>
                <w:szCs w:val="24"/>
              </w:rPr>
              <w:t>МОУ «Кукуйский ЦО»</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33</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209</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0</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34</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16,3 %</w:t>
            </w:r>
          </w:p>
        </w:tc>
      </w:tr>
      <w:tr w:rsidR="00A322F1" w:rsidRPr="006608EE"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6608EE">
              <w:rPr>
                <w:rFonts w:ascii="Times New Roman" w:hAnsi="Times New Roman"/>
                <w:b/>
                <w:sz w:val="24"/>
                <w:szCs w:val="24"/>
              </w:rPr>
              <w:t>МОУ «Козловская СШ»</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11</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70</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6</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23</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41,4 %</w:t>
            </w:r>
          </w:p>
        </w:tc>
      </w:tr>
      <w:tr w:rsidR="00A322F1" w:rsidRPr="00D21911" w:rsidTr="00A322F1">
        <w:trPr>
          <w:jc w:val="center"/>
        </w:trPr>
        <w:tc>
          <w:tcPr>
            <w:tcW w:w="3276" w:type="dxa"/>
          </w:tcPr>
          <w:p w:rsidR="00A322F1" w:rsidRPr="00D21911" w:rsidRDefault="00A322F1" w:rsidP="00902381">
            <w:pPr>
              <w:pStyle w:val="a3"/>
              <w:spacing w:after="0"/>
              <w:ind w:left="0"/>
              <w:jc w:val="center"/>
              <w:rPr>
                <w:rFonts w:ascii="Times New Roman" w:hAnsi="Times New Roman"/>
                <w:b/>
                <w:color w:val="FF0000"/>
                <w:sz w:val="24"/>
                <w:szCs w:val="24"/>
              </w:rPr>
            </w:pPr>
            <w:r w:rsidRPr="006608EE">
              <w:rPr>
                <w:rFonts w:ascii="Times New Roman" w:hAnsi="Times New Roman"/>
                <w:b/>
                <w:sz w:val="24"/>
                <w:szCs w:val="24"/>
              </w:rPr>
              <w:t>МОУ «Прудищинский ЦО»</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30</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57</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3</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9</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21,1 %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6608EE">
              <w:rPr>
                <w:rFonts w:ascii="Times New Roman" w:hAnsi="Times New Roman"/>
                <w:b/>
                <w:sz w:val="24"/>
                <w:szCs w:val="24"/>
              </w:rPr>
              <w:t>МОУ «Борозденская ОШ»</w:t>
            </w:r>
          </w:p>
        </w:tc>
        <w:tc>
          <w:tcPr>
            <w:tcW w:w="1499" w:type="dxa"/>
          </w:tcPr>
          <w:p w:rsidR="00A322F1" w:rsidRPr="00B50BE8" w:rsidRDefault="00A322F1" w:rsidP="00902381">
            <w:pPr>
              <w:pStyle w:val="a3"/>
              <w:spacing w:after="0"/>
              <w:ind w:left="0"/>
              <w:jc w:val="center"/>
              <w:rPr>
                <w:rFonts w:ascii="Times New Roman" w:hAnsi="Times New Roman"/>
                <w:sz w:val="24"/>
                <w:szCs w:val="24"/>
              </w:rPr>
            </w:pPr>
            <w:r w:rsidRPr="00B50BE8">
              <w:rPr>
                <w:rFonts w:ascii="Times New Roman" w:hAnsi="Times New Roman"/>
                <w:sz w:val="24"/>
                <w:szCs w:val="24"/>
              </w:rPr>
              <w:t>10</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18</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0</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0</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0 %</w:t>
            </w:r>
          </w:p>
        </w:tc>
      </w:tr>
      <w:tr w:rsidR="00A322F1" w:rsidRPr="003A6BD0" w:rsidTr="00A322F1">
        <w:trPr>
          <w:jc w:val="center"/>
        </w:trPr>
        <w:tc>
          <w:tcPr>
            <w:tcW w:w="3276" w:type="dxa"/>
          </w:tcPr>
          <w:p w:rsidR="00A322F1" w:rsidRPr="003A6BD0" w:rsidRDefault="00A322F1" w:rsidP="00902381">
            <w:pPr>
              <w:pStyle w:val="a3"/>
              <w:spacing w:after="0"/>
              <w:ind w:left="0"/>
              <w:rPr>
                <w:rFonts w:ascii="Times New Roman" w:hAnsi="Times New Roman"/>
                <w:b/>
                <w:sz w:val="24"/>
                <w:szCs w:val="24"/>
              </w:rPr>
            </w:pPr>
            <w:r w:rsidRPr="003A6BD0">
              <w:rPr>
                <w:rFonts w:ascii="Times New Roman" w:hAnsi="Times New Roman"/>
                <w:b/>
                <w:sz w:val="24"/>
                <w:szCs w:val="24"/>
              </w:rPr>
              <w:t>МОУ «</w:t>
            </w:r>
            <w:proofErr w:type="gramStart"/>
            <w:r w:rsidRPr="003A6BD0">
              <w:rPr>
                <w:rFonts w:ascii="Times New Roman" w:hAnsi="Times New Roman"/>
                <w:b/>
                <w:sz w:val="24"/>
                <w:szCs w:val="24"/>
              </w:rPr>
              <w:t>Васильевская</w:t>
            </w:r>
            <w:proofErr w:type="gramEnd"/>
            <w:r w:rsidRPr="003A6BD0">
              <w:rPr>
                <w:rFonts w:ascii="Times New Roman" w:hAnsi="Times New Roman"/>
                <w:b/>
                <w:sz w:val="24"/>
                <w:szCs w:val="24"/>
              </w:rPr>
              <w:t xml:space="preserve"> ОШ»</w:t>
            </w:r>
          </w:p>
        </w:tc>
        <w:tc>
          <w:tcPr>
            <w:tcW w:w="1499" w:type="dxa"/>
          </w:tcPr>
          <w:p w:rsidR="00A322F1" w:rsidRPr="00B50BE8" w:rsidRDefault="00A322F1" w:rsidP="00902381">
            <w:pPr>
              <w:pStyle w:val="a3"/>
              <w:spacing w:after="0"/>
              <w:ind w:left="0"/>
              <w:jc w:val="center"/>
              <w:rPr>
                <w:rFonts w:ascii="Times New Roman" w:hAnsi="Times New Roman"/>
                <w:sz w:val="24"/>
                <w:szCs w:val="24"/>
              </w:rPr>
            </w:pPr>
            <w:r w:rsidRPr="00B50BE8">
              <w:rPr>
                <w:rFonts w:ascii="Times New Roman" w:hAnsi="Times New Roman"/>
                <w:sz w:val="24"/>
                <w:szCs w:val="24"/>
              </w:rPr>
              <w:t>8</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54</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0</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0</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0 %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3A6BD0">
              <w:rPr>
                <w:rFonts w:ascii="Times New Roman" w:hAnsi="Times New Roman"/>
                <w:b/>
                <w:sz w:val="24"/>
                <w:szCs w:val="24"/>
              </w:rPr>
              <w:t>МОУ «Оленьковская ОШ»</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9</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39</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4</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0</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10,3 %</w:t>
            </w:r>
          </w:p>
        </w:tc>
      </w:tr>
      <w:tr w:rsidR="00A322F1" w:rsidRPr="00D21911" w:rsidTr="00A322F1">
        <w:trPr>
          <w:jc w:val="center"/>
        </w:trPr>
        <w:tc>
          <w:tcPr>
            <w:tcW w:w="3276" w:type="dxa"/>
          </w:tcPr>
          <w:p w:rsidR="00A322F1" w:rsidRPr="003A6BD0" w:rsidRDefault="00A322F1" w:rsidP="00902381">
            <w:pPr>
              <w:pStyle w:val="a3"/>
              <w:spacing w:after="0"/>
              <w:ind w:left="0"/>
              <w:rPr>
                <w:rFonts w:ascii="Times New Roman" w:hAnsi="Times New Roman"/>
                <w:b/>
                <w:sz w:val="24"/>
                <w:szCs w:val="24"/>
              </w:rPr>
            </w:pPr>
            <w:r w:rsidRPr="003A6BD0">
              <w:rPr>
                <w:rFonts w:ascii="Times New Roman" w:hAnsi="Times New Roman"/>
                <w:b/>
                <w:sz w:val="24"/>
                <w:szCs w:val="24"/>
              </w:rPr>
              <w:t>МОУ «Рассветская ОШ»</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14</w:t>
            </w:r>
          </w:p>
        </w:tc>
        <w:tc>
          <w:tcPr>
            <w:tcW w:w="1570"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80</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0</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10</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12,5 %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6608EE">
              <w:rPr>
                <w:rFonts w:ascii="Times New Roman" w:hAnsi="Times New Roman"/>
                <w:b/>
                <w:sz w:val="24"/>
                <w:szCs w:val="24"/>
              </w:rPr>
              <w:t>МОУ «Сетская ОШ»</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10</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79</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3</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15</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22,8 %</w:t>
            </w:r>
          </w:p>
        </w:tc>
      </w:tr>
      <w:tr w:rsidR="00A322F1" w:rsidRPr="00D21911" w:rsidTr="00A322F1">
        <w:trPr>
          <w:jc w:val="center"/>
        </w:trPr>
        <w:tc>
          <w:tcPr>
            <w:tcW w:w="3276" w:type="dxa"/>
          </w:tcPr>
          <w:p w:rsidR="00A322F1" w:rsidRPr="00D21911" w:rsidRDefault="00A322F1" w:rsidP="00902381">
            <w:pPr>
              <w:pStyle w:val="a3"/>
              <w:spacing w:after="0"/>
              <w:ind w:left="0"/>
              <w:rPr>
                <w:rFonts w:ascii="Times New Roman" w:hAnsi="Times New Roman"/>
                <w:b/>
                <w:color w:val="FF0000"/>
                <w:sz w:val="24"/>
                <w:szCs w:val="24"/>
              </w:rPr>
            </w:pPr>
            <w:r w:rsidRPr="003A6BD0">
              <w:rPr>
                <w:rFonts w:ascii="Times New Roman" w:hAnsi="Times New Roman"/>
                <w:b/>
                <w:sz w:val="24"/>
                <w:szCs w:val="24"/>
              </w:rPr>
              <w:t>МОУ «Урусовский ЦО»</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31</w:t>
            </w:r>
          </w:p>
        </w:tc>
        <w:tc>
          <w:tcPr>
            <w:tcW w:w="1570" w:type="dxa"/>
          </w:tcPr>
          <w:p w:rsidR="00A322F1" w:rsidRPr="00D21911" w:rsidRDefault="00A322F1" w:rsidP="00902381">
            <w:pPr>
              <w:pStyle w:val="a3"/>
              <w:spacing w:after="0"/>
              <w:ind w:left="0"/>
              <w:jc w:val="center"/>
              <w:rPr>
                <w:rFonts w:ascii="Times New Roman" w:hAnsi="Times New Roman"/>
                <w:color w:val="FF0000"/>
                <w:sz w:val="24"/>
                <w:szCs w:val="24"/>
              </w:rPr>
            </w:pPr>
            <w:r w:rsidRPr="003A6BD0">
              <w:rPr>
                <w:rFonts w:ascii="Times New Roman" w:hAnsi="Times New Roman"/>
                <w:sz w:val="24"/>
                <w:szCs w:val="24"/>
              </w:rPr>
              <w:t>154</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14</w:t>
            </w:r>
          </w:p>
        </w:tc>
        <w:tc>
          <w:tcPr>
            <w:tcW w:w="1275"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22</w:t>
            </w:r>
          </w:p>
        </w:tc>
        <w:tc>
          <w:tcPr>
            <w:tcW w:w="1453" w:type="dxa"/>
          </w:tcPr>
          <w:p w:rsidR="00A322F1" w:rsidRPr="003A6BD0" w:rsidRDefault="00A322F1" w:rsidP="00902381">
            <w:pPr>
              <w:pStyle w:val="a3"/>
              <w:spacing w:after="0"/>
              <w:ind w:left="0"/>
              <w:jc w:val="center"/>
              <w:rPr>
                <w:rFonts w:ascii="Times New Roman" w:hAnsi="Times New Roman"/>
                <w:sz w:val="24"/>
                <w:szCs w:val="24"/>
              </w:rPr>
            </w:pPr>
            <w:r w:rsidRPr="003A6BD0">
              <w:rPr>
                <w:rFonts w:ascii="Times New Roman" w:hAnsi="Times New Roman"/>
                <w:sz w:val="24"/>
                <w:szCs w:val="24"/>
              </w:rPr>
              <w:t>23,4 %</w:t>
            </w:r>
          </w:p>
        </w:tc>
      </w:tr>
      <w:tr w:rsidR="00A322F1" w:rsidRPr="00D21911" w:rsidTr="00A322F1">
        <w:trPr>
          <w:jc w:val="center"/>
        </w:trPr>
        <w:tc>
          <w:tcPr>
            <w:tcW w:w="3276" w:type="dxa"/>
          </w:tcPr>
          <w:p w:rsidR="00A322F1" w:rsidRPr="006608EE" w:rsidRDefault="00A322F1" w:rsidP="00902381">
            <w:pPr>
              <w:pStyle w:val="a3"/>
              <w:spacing w:after="0"/>
              <w:ind w:left="0"/>
              <w:rPr>
                <w:rFonts w:ascii="Times New Roman" w:hAnsi="Times New Roman"/>
                <w:b/>
                <w:sz w:val="24"/>
                <w:szCs w:val="24"/>
              </w:rPr>
            </w:pPr>
            <w:r w:rsidRPr="006608EE">
              <w:rPr>
                <w:rFonts w:ascii="Times New Roman" w:hAnsi="Times New Roman"/>
                <w:b/>
                <w:sz w:val="24"/>
                <w:szCs w:val="24"/>
              </w:rPr>
              <w:t>МОУ «Студенецкая ОШ»</w:t>
            </w:r>
          </w:p>
        </w:tc>
        <w:tc>
          <w:tcPr>
            <w:tcW w:w="1499" w:type="dxa"/>
          </w:tcPr>
          <w:p w:rsidR="00A322F1" w:rsidRPr="00D604DB" w:rsidRDefault="00A322F1" w:rsidP="00902381">
            <w:pPr>
              <w:pStyle w:val="a3"/>
              <w:spacing w:after="0"/>
              <w:ind w:left="0"/>
              <w:jc w:val="center"/>
              <w:rPr>
                <w:rFonts w:ascii="Times New Roman" w:hAnsi="Times New Roman"/>
                <w:sz w:val="24"/>
                <w:szCs w:val="24"/>
              </w:rPr>
            </w:pPr>
            <w:r w:rsidRPr="00D604DB">
              <w:rPr>
                <w:rFonts w:ascii="Times New Roman" w:hAnsi="Times New Roman"/>
                <w:sz w:val="24"/>
                <w:szCs w:val="24"/>
              </w:rPr>
              <w:t>3</w:t>
            </w:r>
          </w:p>
        </w:tc>
        <w:tc>
          <w:tcPr>
            <w:tcW w:w="1570"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25</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0</w:t>
            </w:r>
          </w:p>
        </w:tc>
        <w:tc>
          <w:tcPr>
            <w:tcW w:w="1275"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3</w:t>
            </w:r>
          </w:p>
        </w:tc>
        <w:tc>
          <w:tcPr>
            <w:tcW w:w="1453" w:type="dxa"/>
          </w:tcPr>
          <w:p w:rsidR="00A322F1" w:rsidRPr="006608EE" w:rsidRDefault="00A322F1" w:rsidP="00902381">
            <w:pPr>
              <w:pStyle w:val="a3"/>
              <w:spacing w:after="0"/>
              <w:ind w:left="0"/>
              <w:jc w:val="center"/>
              <w:rPr>
                <w:rFonts w:ascii="Times New Roman" w:hAnsi="Times New Roman"/>
                <w:sz w:val="24"/>
                <w:szCs w:val="24"/>
              </w:rPr>
            </w:pPr>
            <w:r w:rsidRPr="006608EE">
              <w:rPr>
                <w:rFonts w:ascii="Times New Roman" w:hAnsi="Times New Roman"/>
                <w:sz w:val="24"/>
                <w:szCs w:val="24"/>
              </w:rPr>
              <w:t>12 %</w:t>
            </w:r>
          </w:p>
        </w:tc>
      </w:tr>
      <w:tr w:rsidR="00A322F1" w:rsidRPr="007D44D5" w:rsidTr="00A322F1">
        <w:trPr>
          <w:jc w:val="center"/>
        </w:trPr>
        <w:tc>
          <w:tcPr>
            <w:tcW w:w="3276" w:type="dxa"/>
          </w:tcPr>
          <w:p w:rsidR="00A322F1" w:rsidRPr="00D21911" w:rsidRDefault="00A322F1" w:rsidP="00902381">
            <w:pPr>
              <w:pStyle w:val="a3"/>
              <w:spacing w:after="0"/>
              <w:ind w:left="0"/>
              <w:jc w:val="center"/>
              <w:rPr>
                <w:rFonts w:ascii="Times New Roman" w:hAnsi="Times New Roman"/>
                <w:b/>
                <w:color w:val="FF0000"/>
                <w:sz w:val="24"/>
                <w:szCs w:val="24"/>
              </w:rPr>
            </w:pPr>
            <w:r w:rsidRPr="00950191">
              <w:rPr>
                <w:rFonts w:ascii="Times New Roman" w:hAnsi="Times New Roman"/>
                <w:b/>
                <w:sz w:val="24"/>
                <w:szCs w:val="24"/>
              </w:rPr>
              <w:t>ИТОГО</w:t>
            </w:r>
          </w:p>
        </w:tc>
        <w:tc>
          <w:tcPr>
            <w:tcW w:w="1499" w:type="dxa"/>
          </w:tcPr>
          <w:p w:rsidR="00A322F1" w:rsidRPr="00D604DB" w:rsidRDefault="00A322F1" w:rsidP="00902381">
            <w:pPr>
              <w:pStyle w:val="a3"/>
              <w:spacing w:after="0"/>
              <w:ind w:left="0"/>
              <w:jc w:val="center"/>
              <w:rPr>
                <w:rFonts w:ascii="Times New Roman" w:hAnsi="Times New Roman"/>
                <w:b/>
                <w:sz w:val="24"/>
                <w:szCs w:val="24"/>
              </w:rPr>
            </w:pPr>
            <w:r w:rsidRPr="00D604DB">
              <w:rPr>
                <w:rFonts w:ascii="Times New Roman" w:hAnsi="Times New Roman"/>
                <w:b/>
                <w:sz w:val="24"/>
                <w:szCs w:val="24"/>
              </w:rPr>
              <w:t>1637</w:t>
            </w:r>
          </w:p>
        </w:tc>
        <w:tc>
          <w:tcPr>
            <w:tcW w:w="1570" w:type="dxa"/>
          </w:tcPr>
          <w:p w:rsidR="00A322F1" w:rsidRPr="00950191" w:rsidRDefault="00A322F1" w:rsidP="00902381">
            <w:pPr>
              <w:pStyle w:val="a3"/>
              <w:spacing w:after="0"/>
              <w:ind w:left="0"/>
              <w:jc w:val="center"/>
              <w:rPr>
                <w:rFonts w:ascii="Times New Roman" w:hAnsi="Times New Roman"/>
                <w:b/>
                <w:sz w:val="24"/>
                <w:szCs w:val="24"/>
              </w:rPr>
            </w:pPr>
            <w:r w:rsidRPr="00950191">
              <w:rPr>
                <w:rFonts w:ascii="Times New Roman" w:hAnsi="Times New Roman"/>
                <w:b/>
                <w:sz w:val="24"/>
                <w:szCs w:val="24"/>
              </w:rPr>
              <w:t>2882</w:t>
            </w:r>
          </w:p>
        </w:tc>
        <w:tc>
          <w:tcPr>
            <w:tcW w:w="1275" w:type="dxa"/>
          </w:tcPr>
          <w:p w:rsidR="00A322F1" w:rsidRPr="00950191" w:rsidRDefault="00A322F1" w:rsidP="00902381">
            <w:pPr>
              <w:pStyle w:val="a3"/>
              <w:spacing w:after="0"/>
              <w:ind w:left="0"/>
              <w:jc w:val="center"/>
              <w:rPr>
                <w:rFonts w:ascii="Times New Roman" w:hAnsi="Times New Roman"/>
                <w:b/>
                <w:sz w:val="24"/>
                <w:szCs w:val="24"/>
              </w:rPr>
            </w:pPr>
            <w:r w:rsidRPr="00950191">
              <w:rPr>
                <w:rFonts w:ascii="Times New Roman" w:hAnsi="Times New Roman"/>
                <w:b/>
                <w:sz w:val="24"/>
                <w:szCs w:val="24"/>
              </w:rPr>
              <w:t>261</w:t>
            </w:r>
          </w:p>
        </w:tc>
        <w:tc>
          <w:tcPr>
            <w:tcW w:w="1275" w:type="dxa"/>
          </w:tcPr>
          <w:p w:rsidR="00A322F1" w:rsidRPr="00950191" w:rsidRDefault="00A322F1" w:rsidP="00902381">
            <w:pPr>
              <w:pStyle w:val="a3"/>
              <w:spacing w:after="0"/>
              <w:ind w:left="0"/>
              <w:jc w:val="center"/>
              <w:rPr>
                <w:rFonts w:ascii="Times New Roman" w:hAnsi="Times New Roman"/>
                <w:b/>
                <w:sz w:val="24"/>
                <w:szCs w:val="24"/>
              </w:rPr>
            </w:pPr>
            <w:r w:rsidRPr="00950191">
              <w:rPr>
                <w:rFonts w:ascii="Times New Roman" w:hAnsi="Times New Roman"/>
                <w:b/>
                <w:sz w:val="24"/>
                <w:szCs w:val="24"/>
              </w:rPr>
              <w:t>653</w:t>
            </w:r>
          </w:p>
        </w:tc>
        <w:tc>
          <w:tcPr>
            <w:tcW w:w="1453" w:type="dxa"/>
          </w:tcPr>
          <w:p w:rsidR="00A322F1" w:rsidRPr="007D44D5" w:rsidRDefault="00A322F1" w:rsidP="00902381">
            <w:pPr>
              <w:pStyle w:val="a3"/>
              <w:spacing w:after="0"/>
              <w:ind w:left="0"/>
              <w:jc w:val="center"/>
              <w:rPr>
                <w:rFonts w:ascii="Times New Roman" w:hAnsi="Times New Roman"/>
                <w:b/>
                <w:sz w:val="24"/>
                <w:szCs w:val="24"/>
              </w:rPr>
            </w:pPr>
            <w:r w:rsidRPr="007D44D5">
              <w:rPr>
                <w:rFonts w:ascii="Times New Roman" w:hAnsi="Times New Roman"/>
                <w:b/>
                <w:sz w:val="24"/>
                <w:szCs w:val="24"/>
              </w:rPr>
              <w:t>26,2 %</w:t>
            </w:r>
          </w:p>
        </w:tc>
      </w:tr>
    </w:tbl>
    <w:p w:rsidR="00A322F1" w:rsidRPr="00FD5080" w:rsidRDefault="00A322F1" w:rsidP="00A322F1">
      <w:pPr>
        <w:pStyle w:val="a3"/>
        <w:spacing w:after="0"/>
        <w:ind w:left="426"/>
        <w:jc w:val="center"/>
        <w:rPr>
          <w:rFonts w:ascii="Times New Roman" w:hAnsi="Times New Roman"/>
          <w:b/>
          <w:color w:val="FF0000"/>
          <w:sz w:val="24"/>
          <w:szCs w:val="24"/>
        </w:rPr>
      </w:pPr>
    </w:p>
    <w:p w:rsidR="00A322F1" w:rsidRPr="00FD5080" w:rsidRDefault="00A322F1" w:rsidP="00A322F1">
      <w:pPr>
        <w:pStyle w:val="a3"/>
        <w:spacing w:after="0"/>
        <w:ind w:left="426"/>
        <w:jc w:val="center"/>
        <w:rPr>
          <w:rFonts w:ascii="Times New Roman" w:hAnsi="Times New Roman"/>
          <w:b/>
          <w:color w:val="FF0000"/>
          <w:sz w:val="32"/>
          <w:szCs w:val="32"/>
        </w:rPr>
      </w:pPr>
    </w:p>
    <w:p w:rsidR="00A322F1" w:rsidRPr="00B976A3" w:rsidRDefault="00A322F1" w:rsidP="00A322F1">
      <w:pPr>
        <w:pStyle w:val="a3"/>
        <w:spacing w:after="0" w:line="240" w:lineRule="auto"/>
        <w:ind w:left="426"/>
        <w:jc w:val="center"/>
        <w:rPr>
          <w:rFonts w:ascii="Times New Roman" w:hAnsi="Times New Roman"/>
          <w:b/>
          <w:sz w:val="32"/>
          <w:szCs w:val="32"/>
        </w:rPr>
      </w:pPr>
      <w:r w:rsidRPr="00B976A3">
        <w:rPr>
          <w:rFonts w:ascii="Times New Roman" w:hAnsi="Times New Roman"/>
          <w:b/>
          <w:sz w:val="32"/>
          <w:szCs w:val="32"/>
        </w:rPr>
        <w:t>Количество победителей и призеров школьного этапа всероссийской олимпиады школьников</w:t>
      </w:r>
    </w:p>
    <w:p w:rsidR="00A322F1" w:rsidRPr="00FD5080" w:rsidRDefault="00A322F1" w:rsidP="00A322F1">
      <w:pPr>
        <w:pStyle w:val="a3"/>
        <w:spacing w:after="0"/>
        <w:ind w:left="426"/>
        <w:jc w:val="center"/>
        <w:rPr>
          <w:rFonts w:ascii="Times New Roman" w:hAnsi="Times New Roman"/>
          <w:b/>
          <w:color w:val="FF0000"/>
          <w:sz w:val="32"/>
          <w:szCs w:val="32"/>
        </w:rPr>
      </w:pPr>
    </w:p>
    <w:p w:rsidR="00A322F1" w:rsidRPr="00FD5080" w:rsidRDefault="00A322F1" w:rsidP="00A322F1">
      <w:pPr>
        <w:pStyle w:val="a3"/>
        <w:ind w:left="426"/>
        <w:jc w:val="center"/>
        <w:rPr>
          <w:rFonts w:ascii="Times New Roman" w:hAnsi="Times New Roman"/>
          <w:b/>
          <w:color w:val="FF0000"/>
          <w:sz w:val="28"/>
          <w:szCs w:val="28"/>
        </w:rPr>
      </w:pPr>
      <w:r>
        <w:rPr>
          <w:noProof/>
          <w:lang w:eastAsia="ru-RU"/>
        </w:rPr>
        <w:drawing>
          <wp:inline distT="0" distB="0" distL="0" distR="0" wp14:anchorId="2B1185C1" wp14:editId="5A45087D">
            <wp:extent cx="4572000" cy="27432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322F1" w:rsidRDefault="00A322F1" w:rsidP="00A322F1">
      <w:pPr>
        <w:pStyle w:val="a3"/>
        <w:ind w:left="426"/>
        <w:jc w:val="center"/>
        <w:rPr>
          <w:rFonts w:ascii="Times New Roman" w:hAnsi="Times New Roman"/>
          <w:b/>
          <w:sz w:val="28"/>
          <w:szCs w:val="28"/>
        </w:rPr>
      </w:pPr>
    </w:p>
    <w:p w:rsidR="00A322F1" w:rsidRPr="003C673C" w:rsidRDefault="00A322F1" w:rsidP="00A322F1">
      <w:pPr>
        <w:pStyle w:val="a3"/>
        <w:ind w:left="426"/>
        <w:jc w:val="center"/>
        <w:rPr>
          <w:rFonts w:ascii="Times New Roman" w:hAnsi="Times New Roman"/>
          <w:b/>
          <w:sz w:val="28"/>
          <w:szCs w:val="28"/>
        </w:rPr>
      </w:pPr>
      <w:r w:rsidRPr="003C673C">
        <w:rPr>
          <w:rFonts w:ascii="Times New Roman" w:hAnsi="Times New Roman"/>
          <w:b/>
          <w:sz w:val="28"/>
          <w:szCs w:val="28"/>
        </w:rPr>
        <w:lastRenderedPageBreak/>
        <w:t>Муниципальный этап всероссийской олимпиады школьников</w:t>
      </w:r>
    </w:p>
    <w:p w:rsidR="00A322F1" w:rsidRPr="00FD5080" w:rsidRDefault="00A322F1" w:rsidP="00A322F1">
      <w:pPr>
        <w:pStyle w:val="a3"/>
        <w:ind w:left="426"/>
        <w:jc w:val="center"/>
        <w:rPr>
          <w:rFonts w:ascii="Times New Roman" w:hAnsi="Times New Roman"/>
          <w:b/>
          <w:color w:val="FF000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76"/>
        <w:gridCol w:w="1499"/>
        <w:gridCol w:w="1570"/>
        <w:gridCol w:w="1275"/>
        <w:gridCol w:w="2019"/>
      </w:tblGrid>
      <w:tr w:rsidR="00A322F1" w:rsidRPr="003C0DF8" w:rsidTr="00902381">
        <w:trPr>
          <w:trHeight w:val="417"/>
        </w:trPr>
        <w:tc>
          <w:tcPr>
            <w:tcW w:w="3276" w:type="dxa"/>
            <w:vMerge w:val="restart"/>
          </w:tcPr>
          <w:p w:rsidR="00A322F1" w:rsidRPr="00B976A3" w:rsidRDefault="00A322F1" w:rsidP="00902381">
            <w:pPr>
              <w:pStyle w:val="a3"/>
              <w:spacing w:after="0"/>
              <w:ind w:left="0"/>
              <w:jc w:val="center"/>
              <w:rPr>
                <w:rFonts w:ascii="Times New Roman" w:hAnsi="Times New Roman"/>
                <w:b/>
                <w:sz w:val="24"/>
                <w:szCs w:val="24"/>
              </w:rPr>
            </w:pPr>
          </w:p>
          <w:p w:rsidR="00A322F1" w:rsidRPr="00B976A3" w:rsidRDefault="00A322F1" w:rsidP="00902381">
            <w:pPr>
              <w:pStyle w:val="a3"/>
              <w:spacing w:after="0"/>
              <w:ind w:left="0"/>
              <w:jc w:val="center"/>
              <w:rPr>
                <w:rFonts w:ascii="Times New Roman" w:hAnsi="Times New Roman"/>
                <w:b/>
                <w:sz w:val="24"/>
                <w:szCs w:val="24"/>
              </w:rPr>
            </w:pPr>
            <w:r w:rsidRPr="00B976A3">
              <w:rPr>
                <w:rFonts w:ascii="Times New Roman" w:hAnsi="Times New Roman"/>
                <w:b/>
                <w:sz w:val="24"/>
                <w:szCs w:val="24"/>
              </w:rPr>
              <w:t>Наименование ОО</w:t>
            </w:r>
          </w:p>
        </w:tc>
        <w:tc>
          <w:tcPr>
            <w:tcW w:w="4344" w:type="dxa"/>
            <w:gridSpan w:val="3"/>
            <w:tcBorders>
              <w:bottom w:val="single" w:sz="4" w:space="0" w:color="auto"/>
            </w:tcBorders>
          </w:tcPr>
          <w:p w:rsidR="00A322F1" w:rsidRPr="00B976A3" w:rsidRDefault="00A322F1" w:rsidP="00902381">
            <w:pPr>
              <w:pStyle w:val="a3"/>
              <w:spacing w:after="0" w:line="240" w:lineRule="auto"/>
              <w:ind w:left="0"/>
              <w:jc w:val="center"/>
              <w:rPr>
                <w:rFonts w:ascii="Times New Roman" w:hAnsi="Times New Roman"/>
                <w:b/>
                <w:sz w:val="24"/>
                <w:szCs w:val="24"/>
              </w:rPr>
            </w:pPr>
            <w:r w:rsidRPr="00B976A3">
              <w:rPr>
                <w:rFonts w:ascii="Times New Roman" w:hAnsi="Times New Roman"/>
                <w:b/>
                <w:sz w:val="24"/>
                <w:szCs w:val="24"/>
              </w:rPr>
              <w:t>Количество</w:t>
            </w:r>
          </w:p>
        </w:tc>
        <w:tc>
          <w:tcPr>
            <w:tcW w:w="2019" w:type="dxa"/>
            <w:vMerge w:val="restart"/>
          </w:tcPr>
          <w:p w:rsidR="00A322F1" w:rsidRPr="00B976A3" w:rsidRDefault="00A322F1" w:rsidP="00902381">
            <w:pPr>
              <w:pStyle w:val="a3"/>
              <w:spacing w:after="0"/>
              <w:ind w:left="0"/>
              <w:jc w:val="center"/>
              <w:rPr>
                <w:rFonts w:ascii="Times New Roman" w:hAnsi="Times New Roman"/>
                <w:b/>
                <w:sz w:val="16"/>
                <w:szCs w:val="16"/>
              </w:rPr>
            </w:pPr>
          </w:p>
          <w:p w:rsidR="00A322F1" w:rsidRPr="00B976A3" w:rsidRDefault="00A322F1" w:rsidP="00902381">
            <w:pPr>
              <w:pStyle w:val="a3"/>
              <w:spacing w:after="0"/>
              <w:ind w:left="0"/>
              <w:jc w:val="center"/>
              <w:rPr>
                <w:rFonts w:ascii="Times New Roman" w:hAnsi="Times New Roman"/>
                <w:b/>
                <w:sz w:val="24"/>
                <w:szCs w:val="24"/>
              </w:rPr>
            </w:pPr>
            <w:r w:rsidRPr="00B976A3">
              <w:rPr>
                <w:rFonts w:ascii="Times New Roman" w:hAnsi="Times New Roman"/>
                <w:b/>
                <w:sz w:val="24"/>
                <w:szCs w:val="24"/>
              </w:rPr>
              <w:t>Эффективность участия,%</w:t>
            </w:r>
          </w:p>
        </w:tc>
      </w:tr>
      <w:tr w:rsidR="00A322F1" w:rsidRPr="003C0DF8" w:rsidTr="00902381">
        <w:trPr>
          <w:trHeight w:val="551"/>
        </w:trPr>
        <w:tc>
          <w:tcPr>
            <w:tcW w:w="3276" w:type="dxa"/>
            <w:vMerge/>
          </w:tcPr>
          <w:p w:rsidR="00A322F1" w:rsidRPr="003C0DF8" w:rsidRDefault="00A322F1" w:rsidP="00902381">
            <w:pPr>
              <w:pStyle w:val="a3"/>
              <w:spacing w:after="0"/>
              <w:ind w:left="0"/>
              <w:jc w:val="center"/>
              <w:rPr>
                <w:rFonts w:ascii="Times New Roman" w:hAnsi="Times New Roman"/>
                <w:sz w:val="24"/>
                <w:szCs w:val="24"/>
              </w:rPr>
            </w:pPr>
          </w:p>
        </w:tc>
        <w:tc>
          <w:tcPr>
            <w:tcW w:w="1499" w:type="dxa"/>
            <w:tcBorders>
              <w:top w:val="single" w:sz="4" w:space="0" w:color="auto"/>
            </w:tcBorders>
          </w:tcPr>
          <w:p w:rsidR="00A322F1" w:rsidRPr="00B976A3" w:rsidRDefault="00A322F1" w:rsidP="00902381">
            <w:pPr>
              <w:pStyle w:val="a3"/>
              <w:spacing w:after="0"/>
              <w:ind w:left="0"/>
              <w:jc w:val="center"/>
              <w:rPr>
                <w:rFonts w:ascii="Times New Roman" w:hAnsi="Times New Roman"/>
                <w:b/>
                <w:sz w:val="16"/>
                <w:szCs w:val="16"/>
              </w:rPr>
            </w:pPr>
          </w:p>
          <w:p w:rsidR="00A322F1" w:rsidRPr="00B976A3" w:rsidRDefault="00A322F1" w:rsidP="00902381">
            <w:pPr>
              <w:pStyle w:val="a3"/>
              <w:spacing w:after="0"/>
              <w:ind w:left="0"/>
              <w:jc w:val="center"/>
              <w:rPr>
                <w:rFonts w:ascii="Times New Roman" w:hAnsi="Times New Roman"/>
                <w:b/>
                <w:sz w:val="24"/>
                <w:szCs w:val="24"/>
              </w:rPr>
            </w:pPr>
            <w:r w:rsidRPr="00B976A3">
              <w:rPr>
                <w:rFonts w:ascii="Times New Roman" w:hAnsi="Times New Roman"/>
                <w:b/>
                <w:sz w:val="24"/>
                <w:szCs w:val="24"/>
              </w:rPr>
              <w:t>участников</w:t>
            </w:r>
          </w:p>
        </w:tc>
        <w:tc>
          <w:tcPr>
            <w:tcW w:w="1570" w:type="dxa"/>
            <w:tcBorders>
              <w:top w:val="single" w:sz="4" w:space="0" w:color="auto"/>
            </w:tcBorders>
          </w:tcPr>
          <w:p w:rsidR="00A322F1" w:rsidRPr="00B976A3" w:rsidRDefault="00A322F1" w:rsidP="00902381">
            <w:pPr>
              <w:pStyle w:val="a3"/>
              <w:spacing w:after="0" w:line="240" w:lineRule="auto"/>
              <w:ind w:left="0"/>
              <w:jc w:val="center"/>
              <w:rPr>
                <w:rFonts w:ascii="Times New Roman" w:hAnsi="Times New Roman"/>
                <w:b/>
                <w:sz w:val="16"/>
                <w:szCs w:val="16"/>
              </w:rPr>
            </w:pPr>
          </w:p>
          <w:p w:rsidR="00A322F1" w:rsidRPr="00B976A3" w:rsidRDefault="00A322F1" w:rsidP="00902381">
            <w:pPr>
              <w:pStyle w:val="a3"/>
              <w:spacing w:after="0" w:line="240" w:lineRule="auto"/>
              <w:ind w:left="0"/>
              <w:jc w:val="center"/>
              <w:rPr>
                <w:rFonts w:ascii="Times New Roman" w:hAnsi="Times New Roman"/>
                <w:b/>
                <w:sz w:val="24"/>
                <w:szCs w:val="24"/>
              </w:rPr>
            </w:pPr>
            <w:r w:rsidRPr="00B976A3">
              <w:rPr>
                <w:rFonts w:ascii="Times New Roman" w:hAnsi="Times New Roman"/>
                <w:b/>
                <w:sz w:val="24"/>
                <w:szCs w:val="24"/>
              </w:rPr>
              <w:t>победителей</w:t>
            </w:r>
          </w:p>
        </w:tc>
        <w:tc>
          <w:tcPr>
            <w:tcW w:w="1275" w:type="dxa"/>
            <w:tcBorders>
              <w:top w:val="single" w:sz="4" w:space="0" w:color="auto"/>
            </w:tcBorders>
          </w:tcPr>
          <w:p w:rsidR="00A322F1" w:rsidRPr="00B976A3" w:rsidRDefault="00A322F1" w:rsidP="00902381">
            <w:pPr>
              <w:pStyle w:val="a3"/>
              <w:spacing w:after="0"/>
              <w:ind w:left="0"/>
              <w:jc w:val="center"/>
              <w:rPr>
                <w:rFonts w:ascii="Times New Roman" w:hAnsi="Times New Roman"/>
                <w:b/>
                <w:sz w:val="16"/>
                <w:szCs w:val="16"/>
              </w:rPr>
            </w:pPr>
          </w:p>
          <w:p w:rsidR="00A322F1" w:rsidRPr="00B976A3" w:rsidRDefault="00A322F1" w:rsidP="00902381">
            <w:pPr>
              <w:pStyle w:val="a3"/>
              <w:spacing w:after="0"/>
              <w:ind w:left="0"/>
              <w:jc w:val="center"/>
              <w:rPr>
                <w:rFonts w:ascii="Times New Roman" w:hAnsi="Times New Roman"/>
                <w:b/>
                <w:sz w:val="24"/>
                <w:szCs w:val="24"/>
              </w:rPr>
            </w:pPr>
            <w:r w:rsidRPr="00B976A3">
              <w:rPr>
                <w:rFonts w:ascii="Times New Roman" w:hAnsi="Times New Roman"/>
                <w:b/>
                <w:sz w:val="24"/>
                <w:szCs w:val="24"/>
              </w:rPr>
              <w:t>призеров</w:t>
            </w:r>
          </w:p>
        </w:tc>
        <w:tc>
          <w:tcPr>
            <w:tcW w:w="2019" w:type="dxa"/>
            <w:vMerge/>
          </w:tcPr>
          <w:p w:rsidR="00A322F1" w:rsidRPr="003C0DF8" w:rsidRDefault="00A322F1" w:rsidP="00902381">
            <w:pPr>
              <w:pStyle w:val="a3"/>
              <w:spacing w:after="0"/>
              <w:ind w:left="0"/>
              <w:jc w:val="center"/>
              <w:rPr>
                <w:rFonts w:ascii="Times New Roman" w:hAnsi="Times New Roman"/>
                <w:sz w:val="24"/>
                <w:szCs w:val="24"/>
              </w:rPr>
            </w:pP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«Веневский ЦО №1»</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105</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11</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31</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40 %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«Веневский ЦО №2»</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129</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9</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28</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28,7 %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«Грицовский ЦО»</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68</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9</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16,2 %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«Гурьевский ЦО»</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23</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4,4 %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«Мордвесский ЦО»</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36</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3</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7</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27,8 %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«Бельковский ЦО»</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23</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4,4 %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«Дьяконовская СШ»</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14</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21,4 %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«Анишинская СШ»</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10</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20 %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«Кукуйский ЦО»</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3</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33,3 %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«Прудищинский ЦО»</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5</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«Оленьковская ОШ»</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3</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«Сетская ОШ»</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6</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16,7 %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«Урусовский ЦО»</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6</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16,7 %</w:t>
            </w:r>
          </w:p>
        </w:tc>
      </w:tr>
      <w:tr w:rsidR="00A322F1" w:rsidRPr="003C0DF8" w:rsidTr="00902381">
        <w:tc>
          <w:tcPr>
            <w:tcW w:w="3276" w:type="dxa"/>
          </w:tcPr>
          <w:p w:rsidR="00A322F1" w:rsidRPr="003C0DF8" w:rsidRDefault="00A322F1" w:rsidP="00902381">
            <w:pPr>
              <w:pStyle w:val="a3"/>
              <w:spacing w:after="0" w:line="240" w:lineRule="auto"/>
              <w:ind w:left="0"/>
              <w:rPr>
                <w:rFonts w:ascii="Times New Roman" w:hAnsi="Times New Roman"/>
                <w:sz w:val="24"/>
                <w:szCs w:val="24"/>
              </w:rPr>
            </w:pPr>
            <w:r w:rsidRPr="003C0DF8">
              <w:rPr>
                <w:rFonts w:ascii="Times New Roman" w:hAnsi="Times New Roman"/>
                <w:sz w:val="24"/>
                <w:szCs w:val="24"/>
              </w:rPr>
              <w:t>МОУ «Студенецкая ОШ»</w:t>
            </w:r>
          </w:p>
        </w:tc>
        <w:tc>
          <w:tcPr>
            <w:tcW w:w="149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1</w:t>
            </w:r>
          </w:p>
        </w:tc>
        <w:tc>
          <w:tcPr>
            <w:tcW w:w="1570"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1275"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w:t>
            </w:r>
          </w:p>
        </w:tc>
        <w:tc>
          <w:tcPr>
            <w:tcW w:w="2019" w:type="dxa"/>
          </w:tcPr>
          <w:p w:rsidR="00A322F1" w:rsidRPr="003C0DF8" w:rsidRDefault="00A322F1" w:rsidP="00902381">
            <w:pPr>
              <w:pStyle w:val="a3"/>
              <w:spacing w:after="0" w:line="240" w:lineRule="auto"/>
              <w:ind w:left="0"/>
              <w:jc w:val="center"/>
              <w:rPr>
                <w:rFonts w:ascii="Times New Roman" w:hAnsi="Times New Roman"/>
                <w:sz w:val="24"/>
                <w:szCs w:val="24"/>
              </w:rPr>
            </w:pPr>
            <w:r w:rsidRPr="003C0DF8">
              <w:rPr>
                <w:rFonts w:ascii="Times New Roman" w:hAnsi="Times New Roman"/>
                <w:sz w:val="24"/>
                <w:szCs w:val="24"/>
              </w:rPr>
              <w:t>0 %</w:t>
            </w:r>
          </w:p>
        </w:tc>
      </w:tr>
      <w:tr w:rsidR="00A322F1" w:rsidRPr="003C0DF8" w:rsidTr="00902381">
        <w:tc>
          <w:tcPr>
            <w:tcW w:w="3276" w:type="dxa"/>
          </w:tcPr>
          <w:p w:rsidR="00A322F1" w:rsidRPr="003C0DF8" w:rsidRDefault="00A322F1" w:rsidP="00902381">
            <w:pPr>
              <w:pStyle w:val="a3"/>
              <w:spacing w:after="0" w:line="240" w:lineRule="auto"/>
              <w:ind w:left="0"/>
              <w:jc w:val="center"/>
              <w:rPr>
                <w:rFonts w:ascii="Times New Roman" w:hAnsi="Times New Roman"/>
                <w:b/>
                <w:sz w:val="24"/>
                <w:szCs w:val="24"/>
              </w:rPr>
            </w:pPr>
            <w:r w:rsidRPr="003C0DF8">
              <w:rPr>
                <w:rFonts w:ascii="Times New Roman" w:hAnsi="Times New Roman"/>
                <w:b/>
                <w:sz w:val="24"/>
                <w:szCs w:val="24"/>
              </w:rPr>
              <w:t>ИТОГО</w:t>
            </w:r>
          </w:p>
        </w:tc>
        <w:tc>
          <w:tcPr>
            <w:tcW w:w="1499" w:type="dxa"/>
          </w:tcPr>
          <w:p w:rsidR="00A322F1" w:rsidRPr="003C0DF8" w:rsidRDefault="00A322F1" w:rsidP="00902381">
            <w:pPr>
              <w:pStyle w:val="a3"/>
              <w:spacing w:line="240" w:lineRule="auto"/>
              <w:ind w:left="0"/>
              <w:jc w:val="center"/>
              <w:rPr>
                <w:rFonts w:ascii="Times New Roman" w:hAnsi="Times New Roman"/>
                <w:b/>
                <w:sz w:val="24"/>
                <w:szCs w:val="24"/>
              </w:rPr>
            </w:pPr>
            <w:r w:rsidRPr="003C0DF8">
              <w:rPr>
                <w:rFonts w:ascii="Times New Roman" w:hAnsi="Times New Roman"/>
                <w:b/>
                <w:sz w:val="24"/>
                <w:szCs w:val="24"/>
              </w:rPr>
              <w:t>432</w:t>
            </w:r>
          </w:p>
        </w:tc>
        <w:tc>
          <w:tcPr>
            <w:tcW w:w="1570" w:type="dxa"/>
          </w:tcPr>
          <w:p w:rsidR="00A322F1" w:rsidRPr="003C0DF8" w:rsidRDefault="00A322F1" w:rsidP="00902381">
            <w:pPr>
              <w:pStyle w:val="a3"/>
              <w:spacing w:line="240" w:lineRule="auto"/>
              <w:ind w:left="0"/>
              <w:jc w:val="center"/>
              <w:rPr>
                <w:rFonts w:ascii="Times New Roman" w:hAnsi="Times New Roman"/>
                <w:b/>
                <w:sz w:val="24"/>
                <w:szCs w:val="24"/>
              </w:rPr>
            </w:pPr>
            <w:r w:rsidRPr="003C0DF8">
              <w:rPr>
                <w:rFonts w:ascii="Times New Roman" w:hAnsi="Times New Roman"/>
                <w:b/>
                <w:sz w:val="24"/>
                <w:szCs w:val="24"/>
              </w:rPr>
              <w:t>27</w:t>
            </w:r>
          </w:p>
        </w:tc>
        <w:tc>
          <w:tcPr>
            <w:tcW w:w="1275" w:type="dxa"/>
          </w:tcPr>
          <w:p w:rsidR="00A322F1" w:rsidRPr="003C0DF8" w:rsidRDefault="00A322F1" w:rsidP="00902381">
            <w:pPr>
              <w:pStyle w:val="a3"/>
              <w:spacing w:line="240" w:lineRule="auto"/>
              <w:ind w:left="0"/>
              <w:jc w:val="center"/>
              <w:rPr>
                <w:rFonts w:ascii="Times New Roman" w:hAnsi="Times New Roman"/>
                <w:b/>
                <w:sz w:val="24"/>
                <w:szCs w:val="24"/>
              </w:rPr>
            </w:pPr>
            <w:r w:rsidRPr="003C0DF8">
              <w:rPr>
                <w:rFonts w:ascii="Times New Roman" w:hAnsi="Times New Roman"/>
                <w:b/>
                <w:sz w:val="24"/>
                <w:szCs w:val="24"/>
              </w:rPr>
              <w:t>83</w:t>
            </w:r>
          </w:p>
        </w:tc>
        <w:tc>
          <w:tcPr>
            <w:tcW w:w="2019" w:type="dxa"/>
          </w:tcPr>
          <w:p w:rsidR="00A322F1" w:rsidRPr="003C0DF8" w:rsidRDefault="00A322F1" w:rsidP="00902381">
            <w:pPr>
              <w:pStyle w:val="a3"/>
              <w:spacing w:line="240" w:lineRule="auto"/>
              <w:ind w:left="0"/>
              <w:jc w:val="center"/>
              <w:rPr>
                <w:rFonts w:ascii="Times New Roman" w:hAnsi="Times New Roman"/>
                <w:b/>
                <w:sz w:val="24"/>
                <w:szCs w:val="24"/>
              </w:rPr>
            </w:pPr>
            <w:r w:rsidRPr="003C0DF8">
              <w:rPr>
                <w:rFonts w:ascii="Times New Roman" w:hAnsi="Times New Roman"/>
                <w:b/>
                <w:sz w:val="24"/>
                <w:szCs w:val="24"/>
              </w:rPr>
              <w:t>16,4 %</w:t>
            </w:r>
          </w:p>
        </w:tc>
      </w:tr>
    </w:tbl>
    <w:p w:rsidR="00A322F1" w:rsidRDefault="00A322F1" w:rsidP="00A322F1">
      <w:pPr>
        <w:pStyle w:val="a3"/>
        <w:spacing w:after="0" w:line="240" w:lineRule="auto"/>
        <w:ind w:left="426"/>
        <w:jc w:val="center"/>
        <w:rPr>
          <w:rFonts w:ascii="Times New Roman" w:hAnsi="Times New Roman"/>
          <w:b/>
          <w:sz w:val="32"/>
          <w:szCs w:val="32"/>
        </w:rPr>
      </w:pPr>
    </w:p>
    <w:p w:rsidR="00A322F1" w:rsidRDefault="00A322F1" w:rsidP="00A322F1">
      <w:pPr>
        <w:pStyle w:val="a3"/>
        <w:spacing w:after="0" w:line="240" w:lineRule="auto"/>
        <w:ind w:left="426"/>
        <w:jc w:val="center"/>
        <w:rPr>
          <w:rFonts w:ascii="Times New Roman" w:hAnsi="Times New Roman"/>
          <w:b/>
          <w:sz w:val="32"/>
          <w:szCs w:val="32"/>
        </w:rPr>
      </w:pPr>
    </w:p>
    <w:p w:rsidR="00A322F1" w:rsidRDefault="00A322F1" w:rsidP="00A322F1">
      <w:pPr>
        <w:pStyle w:val="a3"/>
        <w:spacing w:after="0" w:line="240" w:lineRule="auto"/>
        <w:ind w:left="426"/>
        <w:jc w:val="center"/>
        <w:rPr>
          <w:rFonts w:ascii="Times New Roman" w:hAnsi="Times New Roman"/>
          <w:b/>
          <w:sz w:val="32"/>
          <w:szCs w:val="32"/>
        </w:rPr>
      </w:pPr>
    </w:p>
    <w:p w:rsidR="00A322F1" w:rsidRDefault="00A322F1" w:rsidP="00A322F1">
      <w:pPr>
        <w:pStyle w:val="a3"/>
        <w:spacing w:after="0" w:line="240" w:lineRule="auto"/>
        <w:ind w:left="426"/>
        <w:jc w:val="center"/>
        <w:rPr>
          <w:rFonts w:ascii="Times New Roman" w:hAnsi="Times New Roman"/>
          <w:b/>
          <w:sz w:val="32"/>
          <w:szCs w:val="32"/>
        </w:rPr>
      </w:pPr>
    </w:p>
    <w:p w:rsidR="00A322F1" w:rsidRDefault="00A322F1" w:rsidP="00A322F1">
      <w:pPr>
        <w:pStyle w:val="a3"/>
        <w:spacing w:after="0" w:line="240" w:lineRule="auto"/>
        <w:ind w:left="426"/>
        <w:jc w:val="center"/>
        <w:rPr>
          <w:rFonts w:ascii="Times New Roman" w:hAnsi="Times New Roman"/>
          <w:b/>
          <w:sz w:val="32"/>
          <w:szCs w:val="32"/>
        </w:rPr>
      </w:pPr>
    </w:p>
    <w:p w:rsidR="00A322F1" w:rsidRPr="007E5F60" w:rsidRDefault="00A322F1" w:rsidP="00A322F1">
      <w:pPr>
        <w:pStyle w:val="a3"/>
        <w:spacing w:after="0" w:line="240" w:lineRule="auto"/>
        <w:ind w:left="426"/>
        <w:jc w:val="center"/>
        <w:rPr>
          <w:rFonts w:ascii="Times New Roman" w:hAnsi="Times New Roman"/>
          <w:b/>
          <w:sz w:val="32"/>
          <w:szCs w:val="32"/>
        </w:rPr>
      </w:pPr>
      <w:r w:rsidRPr="007E5F60">
        <w:rPr>
          <w:rFonts w:ascii="Times New Roman" w:hAnsi="Times New Roman"/>
          <w:b/>
          <w:sz w:val="32"/>
          <w:szCs w:val="32"/>
        </w:rPr>
        <w:t>Количество победителей и призеров муниципального этапа всероссийской олимпиады школьников</w:t>
      </w:r>
    </w:p>
    <w:p w:rsidR="00A322F1" w:rsidRPr="00FD5080" w:rsidRDefault="00A322F1" w:rsidP="00A322F1">
      <w:pPr>
        <w:pStyle w:val="a3"/>
        <w:ind w:left="426"/>
        <w:jc w:val="center"/>
        <w:rPr>
          <w:rFonts w:ascii="Times New Roman" w:hAnsi="Times New Roman"/>
          <w:b/>
          <w:color w:val="FF0000"/>
          <w:sz w:val="28"/>
          <w:szCs w:val="28"/>
        </w:rPr>
      </w:pPr>
      <w:r>
        <w:rPr>
          <w:noProof/>
          <w:lang w:eastAsia="ru-RU"/>
        </w:rPr>
        <w:drawing>
          <wp:inline distT="0" distB="0" distL="0" distR="0" wp14:anchorId="25639946" wp14:editId="78FBE18D">
            <wp:extent cx="4572000" cy="274320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322F1" w:rsidRDefault="00A322F1" w:rsidP="00A322F1">
      <w:pPr>
        <w:spacing w:after="0" w:line="240" w:lineRule="auto"/>
        <w:jc w:val="center"/>
        <w:rPr>
          <w:rFonts w:ascii="Times New Roman" w:hAnsi="Times New Roman"/>
          <w:b/>
          <w:i/>
          <w:color w:val="FF0000"/>
          <w:sz w:val="28"/>
          <w:szCs w:val="28"/>
        </w:rPr>
      </w:pPr>
    </w:p>
    <w:p w:rsidR="00A322F1" w:rsidRPr="00FD5080" w:rsidRDefault="00A322F1" w:rsidP="00A322F1">
      <w:pPr>
        <w:spacing w:after="0" w:line="240" w:lineRule="auto"/>
        <w:jc w:val="center"/>
        <w:rPr>
          <w:rFonts w:ascii="Times New Roman" w:hAnsi="Times New Roman"/>
          <w:b/>
          <w:i/>
          <w:color w:val="FF0000"/>
          <w:sz w:val="28"/>
          <w:szCs w:val="28"/>
        </w:rPr>
      </w:pPr>
    </w:p>
    <w:p w:rsidR="00A322F1" w:rsidRDefault="00A322F1" w:rsidP="00A322F1">
      <w:pPr>
        <w:pStyle w:val="a3"/>
        <w:spacing w:after="0" w:line="240" w:lineRule="auto"/>
        <w:ind w:left="426"/>
        <w:jc w:val="center"/>
        <w:rPr>
          <w:rFonts w:ascii="Times New Roman" w:hAnsi="Times New Roman"/>
          <w:b/>
          <w:sz w:val="28"/>
          <w:szCs w:val="28"/>
        </w:rPr>
      </w:pPr>
    </w:p>
    <w:p w:rsidR="00A322F1" w:rsidRDefault="00A322F1" w:rsidP="00A322F1">
      <w:pPr>
        <w:pStyle w:val="a3"/>
        <w:spacing w:after="0" w:line="240" w:lineRule="auto"/>
        <w:ind w:left="426"/>
        <w:jc w:val="center"/>
        <w:rPr>
          <w:rFonts w:ascii="Times New Roman" w:hAnsi="Times New Roman"/>
          <w:b/>
          <w:sz w:val="28"/>
          <w:szCs w:val="28"/>
        </w:rPr>
      </w:pPr>
    </w:p>
    <w:p w:rsidR="00A322F1" w:rsidRDefault="00A322F1" w:rsidP="00A322F1">
      <w:pPr>
        <w:pStyle w:val="a3"/>
        <w:spacing w:after="0" w:line="240" w:lineRule="auto"/>
        <w:ind w:left="426"/>
        <w:jc w:val="center"/>
        <w:rPr>
          <w:rFonts w:ascii="Times New Roman" w:hAnsi="Times New Roman"/>
          <w:b/>
          <w:sz w:val="28"/>
          <w:szCs w:val="28"/>
        </w:rPr>
      </w:pPr>
    </w:p>
    <w:p w:rsidR="00A322F1" w:rsidRDefault="00A322F1" w:rsidP="00A322F1">
      <w:pPr>
        <w:pStyle w:val="a3"/>
        <w:spacing w:after="0" w:line="240" w:lineRule="auto"/>
        <w:ind w:left="426"/>
        <w:jc w:val="center"/>
        <w:rPr>
          <w:rFonts w:ascii="Times New Roman" w:hAnsi="Times New Roman"/>
          <w:b/>
          <w:sz w:val="28"/>
          <w:szCs w:val="28"/>
        </w:rPr>
      </w:pPr>
    </w:p>
    <w:p w:rsidR="00A322F1" w:rsidRPr="004E6B0C" w:rsidRDefault="00A322F1" w:rsidP="00A322F1">
      <w:pPr>
        <w:pStyle w:val="a3"/>
        <w:spacing w:after="0" w:line="240" w:lineRule="auto"/>
        <w:ind w:left="426"/>
        <w:jc w:val="center"/>
        <w:rPr>
          <w:rFonts w:ascii="Times New Roman" w:hAnsi="Times New Roman"/>
          <w:b/>
          <w:sz w:val="28"/>
          <w:szCs w:val="28"/>
        </w:rPr>
      </w:pPr>
      <w:r w:rsidRPr="004E6B0C">
        <w:rPr>
          <w:rFonts w:ascii="Times New Roman" w:hAnsi="Times New Roman"/>
          <w:b/>
          <w:sz w:val="28"/>
          <w:szCs w:val="28"/>
        </w:rPr>
        <w:lastRenderedPageBreak/>
        <w:t xml:space="preserve">Количество участников регионального этапа </w:t>
      </w:r>
    </w:p>
    <w:p w:rsidR="00A322F1" w:rsidRPr="004E6B0C" w:rsidRDefault="00A322F1" w:rsidP="00A322F1">
      <w:pPr>
        <w:pStyle w:val="a3"/>
        <w:spacing w:after="0" w:line="240" w:lineRule="auto"/>
        <w:ind w:left="426"/>
        <w:jc w:val="center"/>
        <w:rPr>
          <w:rFonts w:ascii="Times New Roman" w:hAnsi="Times New Roman"/>
          <w:b/>
          <w:sz w:val="28"/>
          <w:szCs w:val="28"/>
        </w:rPr>
      </w:pPr>
      <w:r w:rsidRPr="004E6B0C">
        <w:rPr>
          <w:rFonts w:ascii="Times New Roman" w:hAnsi="Times New Roman"/>
          <w:b/>
          <w:sz w:val="28"/>
          <w:szCs w:val="28"/>
        </w:rPr>
        <w:t>всероссийской олимпиады школьников</w:t>
      </w:r>
    </w:p>
    <w:p w:rsidR="00A322F1" w:rsidRPr="00FD5080" w:rsidRDefault="00A322F1" w:rsidP="00A322F1">
      <w:pPr>
        <w:pStyle w:val="a3"/>
        <w:ind w:left="426"/>
        <w:jc w:val="center"/>
        <w:rPr>
          <w:rFonts w:ascii="Times New Roman" w:hAnsi="Times New Roman"/>
          <w:b/>
          <w:color w:val="FF0000"/>
          <w:sz w:val="28"/>
          <w:szCs w:val="28"/>
        </w:rPr>
      </w:pPr>
      <w:r w:rsidRPr="00FD5080">
        <w:rPr>
          <w:rFonts w:ascii="Times New Roman" w:hAnsi="Times New Roman"/>
          <w:b/>
          <w:color w:val="FF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016"/>
        <w:gridCol w:w="1481"/>
        <w:gridCol w:w="1565"/>
        <w:gridCol w:w="1213"/>
        <w:gridCol w:w="1952"/>
      </w:tblGrid>
      <w:tr w:rsidR="00A322F1" w:rsidRPr="004E6B0C" w:rsidTr="00902381">
        <w:trPr>
          <w:trHeight w:val="480"/>
          <w:jc w:val="center"/>
        </w:trPr>
        <w:tc>
          <w:tcPr>
            <w:tcW w:w="0" w:type="auto"/>
            <w:vMerge w:val="restart"/>
            <w:shd w:val="clear" w:color="auto" w:fill="auto"/>
          </w:tcPr>
          <w:p w:rsidR="00A322F1" w:rsidRPr="004E6B0C" w:rsidRDefault="00A322F1" w:rsidP="00902381">
            <w:pPr>
              <w:pStyle w:val="a3"/>
              <w:spacing w:after="0" w:line="240" w:lineRule="auto"/>
              <w:ind w:left="0"/>
              <w:jc w:val="center"/>
              <w:rPr>
                <w:rFonts w:ascii="Times New Roman" w:hAnsi="Times New Roman"/>
                <w:b/>
                <w:sz w:val="24"/>
                <w:szCs w:val="24"/>
              </w:rPr>
            </w:pPr>
          </w:p>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w:t>
            </w:r>
          </w:p>
          <w:p w:rsidR="00A322F1" w:rsidRPr="004E6B0C" w:rsidRDefault="00A322F1" w:rsidP="00902381">
            <w:pPr>
              <w:pStyle w:val="a3"/>
              <w:spacing w:after="0" w:line="240" w:lineRule="auto"/>
              <w:ind w:left="0"/>
              <w:jc w:val="center"/>
              <w:rPr>
                <w:rFonts w:ascii="Times New Roman" w:hAnsi="Times New Roman"/>
                <w:b/>
                <w:sz w:val="24"/>
                <w:szCs w:val="24"/>
              </w:rPr>
            </w:pPr>
            <w:proofErr w:type="gramStart"/>
            <w:r w:rsidRPr="004E6B0C">
              <w:rPr>
                <w:rFonts w:ascii="Times New Roman" w:hAnsi="Times New Roman"/>
                <w:b/>
                <w:sz w:val="24"/>
                <w:szCs w:val="24"/>
              </w:rPr>
              <w:t>п</w:t>
            </w:r>
            <w:proofErr w:type="gramEnd"/>
            <w:r w:rsidRPr="004E6B0C">
              <w:rPr>
                <w:rFonts w:ascii="Times New Roman" w:hAnsi="Times New Roman"/>
                <w:b/>
                <w:sz w:val="24"/>
                <w:szCs w:val="24"/>
              </w:rPr>
              <w:t>/п</w:t>
            </w:r>
          </w:p>
        </w:tc>
        <w:tc>
          <w:tcPr>
            <w:tcW w:w="0" w:type="auto"/>
            <w:vMerge w:val="restart"/>
            <w:shd w:val="clear" w:color="auto" w:fill="auto"/>
          </w:tcPr>
          <w:p w:rsidR="00A322F1" w:rsidRPr="004E6B0C" w:rsidRDefault="00A322F1" w:rsidP="00902381">
            <w:pPr>
              <w:pStyle w:val="a3"/>
              <w:spacing w:after="0" w:line="240" w:lineRule="auto"/>
              <w:ind w:left="0"/>
              <w:jc w:val="center"/>
              <w:rPr>
                <w:rFonts w:ascii="Times New Roman" w:hAnsi="Times New Roman"/>
                <w:b/>
                <w:sz w:val="16"/>
                <w:szCs w:val="16"/>
              </w:rPr>
            </w:pPr>
          </w:p>
          <w:p w:rsidR="00A322F1" w:rsidRPr="004E6B0C" w:rsidRDefault="00A322F1" w:rsidP="00902381">
            <w:pPr>
              <w:pStyle w:val="a3"/>
              <w:spacing w:after="0" w:line="240" w:lineRule="auto"/>
              <w:ind w:left="0"/>
              <w:jc w:val="center"/>
              <w:rPr>
                <w:rFonts w:ascii="Times New Roman" w:hAnsi="Times New Roman"/>
                <w:b/>
                <w:sz w:val="24"/>
                <w:szCs w:val="24"/>
              </w:rPr>
            </w:pPr>
          </w:p>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Предмет</w:t>
            </w:r>
          </w:p>
        </w:tc>
        <w:tc>
          <w:tcPr>
            <w:tcW w:w="0" w:type="auto"/>
            <w:gridSpan w:val="3"/>
            <w:tcBorders>
              <w:bottom w:val="single" w:sz="4" w:space="0" w:color="auto"/>
            </w:tcBorders>
            <w:shd w:val="clear" w:color="auto" w:fill="auto"/>
          </w:tcPr>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Количество</w:t>
            </w:r>
          </w:p>
        </w:tc>
        <w:tc>
          <w:tcPr>
            <w:tcW w:w="0" w:type="auto"/>
            <w:vMerge w:val="restart"/>
            <w:shd w:val="clear" w:color="auto" w:fill="auto"/>
          </w:tcPr>
          <w:p w:rsidR="00A322F1" w:rsidRPr="004E6B0C" w:rsidRDefault="00A322F1" w:rsidP="00902381">
            <w:pPr>
              <w:pStyle w:val="a3"/>
              <w:spacing w:after="0" w:line="240" w:lineRule="auto"/>
              <w:ind w:left="0"/>
              <w:jc w:val="center"/>
              <w:rPr>
                <w:rFonts w:ascii="Times New Roman" w:hAnsi="Times New Roman"/>
                <w:b/>
                <w:sz w:val="16"/>
                <w:szCs w:val="16"/>
              </w:rPr>
            </w:pPr>
          </w:p>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Эффективность</w:t>
            </w:r>
          </w:p>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участия,%</w:t>
            </w:r>
          </w:p>
        </w:tc>
      </w:tr>
      <w:tr w:rsidR="00A322F1" w:rsidRPr="004E6B0C" w:rsidTr="00902381">
        <w:trPr>
          <w:trHeight w:val="431"/>
          <w:jc w:val="center"/>
        </w:trPr>
        <w:tc>
          <w:tcPr>
            <w:tcW w:w="0" w:type="auto"/>
            <w:vMerge/>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p>
        </w:tc>
        <w:tc>
          <w:tcPr>
            <w:tcW w:w="0" w:type="auto"/>
            <w:vMerge/>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p>
        </w:tc>
        <w:tc>
          <w:tcPr>
            <w:tcW w:w="0" w:type="auto"/>
            <w:tcBorders>
              <w:top w:val="single" w:sz="4" w:space="0" w:color="auto"/>
            </w:tcBorders>
            <w:shd w:val="clear" w:color="auto" w:fill="auto"/>
          </w:tcPr>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участников</w:t>
            </w:r>
          </w:p>
        </w:tc>
        <w:tc>
          <w:tcPr>
            <w:tcW w:w="0" w:type="auto"/>
            <w:tcBorders>
              <w:top w:val="single" w:sz="4" w:space="0" w:color="auto"/>
            </w:tcBorders>
            <w:shd w:val="clear" w:color="auto" w:fill="auto"/>
          </w:tcPr>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победителей</w:t>
            </w:r>
          </w:p>
        </w:tc>
        <w:tc>
          <w:tcPr>
            <w:tcW w:w="0" w:type="auto"/>
            <w:tcBorders>
              <w:top w:val="single" w:sz="4" w:space="0" w:color="auto"/>
            </w:tcBorders>
            <w:shd w:val="clear" w:color="auto" w:fill="auto"/>
          </w:tcPr>
          <w:p w:rsidR="00A322F1" w:rsidRPr="004E6B0C" w:rsidRDefault="00A322F1" w:rsidP="00902381">
            <w:pPr>
              <w:pStyle w:val="a3"/>
              <w:spacing w:after="0" w:line="240" w:lineRule="auto"/>
              <w:ind w:left="0"/>
              <w:jc w:val="center"/>
              <w:rPr>
                <w:rFonts w:ascii="Times New Roman" w:hAnsi="Times New Roman"/>
                <w:b/>
                <w:sz w:val="24"/>
                <w:szCs w:val="24"/>
              </w:rPr>
            </w:pPr>
            <w:r w:rsidRPr="004E6B0C">
              <w:rPr>
                <w:rFonts w:ascii="Times New Roman" w:hAnsi="Times New Roman"/>
                <w:b/>
                <w:sz w:val="24"/>
                <w:szCs w:val="24"/>
              </w:rPr>
              <w:t>призеров</w:t>
            </w:r>
          </w:p>
        </w:tc>
        <w:tc>
          <w:tcPr>
            <w:tcW w:w="0" w:type="auto"/>
            <w:vMerge/>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p>
        </w:tc>
      </w:tr>
      <w:tr w:rsidR="00A322F1" w:rsidRPr="004E6B0C" w:rsidTr="00902381">
        <w:trPr>
          <w:jc w:val="center"/>
        </w:trPr>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1.</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Биология</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1</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1</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100</w:t>
            </w:r>
          </w:p>
        </w:tc>
      </w:tr>
      <w:tr w:rsidR="00A322F1" w:rsidRPr="004E6B0C" w:rsidTr="00902381">
        <w:trPr>
          <w:jc w:val="center"/>
        </w:trPr>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2.</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Литература</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2</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1</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50</w:t>
            </w:r>
          </w:p>
        </w:tc>
      </w:tr>
      <w:tr w:rsidR="00A322F1" w:rsidRPr="004E6B0C" w:rsidTr="00902381">
        <w:trPr>
          <w:jc w:val="center"/>
        </w:trPr>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3.</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 xml:space="preserve">Русский </w:t>
            </w:r>
          </w:p>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язык</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2</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0</w:t>
            </w:r>
          </w:p>
        </w:tc>
      </w:tr>
      <w:tr w:rsidR="00A322F1" w:rsidRPr="004E6B0C" w:rsidTr="00902381">
        <w:trPr>
          <w:jc w:val="center"/>
        </w:trPr>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4.</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Английский язык</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1</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4"/>
                <w:szCs w:val="24"/>
              </w:rPr>
            </w:pPr>
            <w:r w:rsidRPr="004E6B0C">
              <w:rPr>
                <w:rFonts w:ascii="Times New Roman" w:hAnsi="Times New Roman"/>
                <w:sz w:val="24"/>
                <w:szCs w:val="24"/>
              </w:rPr>
              <w:t>-</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sz w:val="28"/>
                <w:szCs w:val="28"/>
              </w:rPr>
            </w:pPr>
            <w:r w:rsidRPr="004E6B0C">
              <w:rPr>
                <w:rFonts w:ascii="Times New Roman" w:hAnsi="Times New Roman"/>
                <w:sz w:val="28"/>
                <w:szCs w:val="28"/>
              </w:rPr>
              <w:t>0</w:t>
            </w:r>
          </w:p>
        </w:tc>
      </w:tr>
      <w:tr w:rsidR="00A322F1" w:rsidRPr="004E6B0C" w:rsidTr="00902381">
        <w:trPr>
          <w:jc w:val="center"/>
        </w:trPr>
        <w:tc>
          <w:tcPr>
            <w:tcW w:w="0" w:type="auto"/>
            <w:gridSpan w:val="2"/>
            <w:shd w:val="clear" w:color="auto" w:fill="auto"/>
          </w:tcPr>
          <w:p w:rsidR="00A322F1" w:rsidRPr="004E6B0C" w:rsidRDefault="00A322F1" w:rsidP="00902381">
            <w:pPr>
              <w:pStyle w:val="a3"/>
              <w:spacing w:after="0" w:line="240" w:lineRule="auto"/>
              <w:ind w:left="0"/>
              <w:rPr>
                <w:rFonts w:ascii="Times New Roman" w:hAnsi="Times New Roman"/>
                <w:b/>
                <w:sz w:val="28"/>
                <w:szCs w:val="28"/>
              </w:rPr>
            </w:pPr>
            <w:r w:rsidRPr="004E6B0C">
              <w:rPr>
                <w:rFonts w:ascii="Times New Roman" w:hAnsi="Times New Roman"/>
                <w:b/>
                <w:sz w:val="28"/>
                <w:szCs w:val="28"/>
              </w:rPr>
              <w:t>Итого</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b/>
                <w:sz w:val="28"/>
                <w:szCs w:val="28"/>
              </w:rPr>
            </w:pPr>
            <w:r w:rsidRPr="004E6B0C">
              <w:rPr>
                <w:rFonts w:ascii="Times New Roman" w:hAnsi="Times New Roman"/>
                <w:b/>
                <w:sz w:val="28"/>
                <w:szCs w:val="28"/>
              </w:rPr>
              <w:t>6</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b/>
                <w:sz w:val="28"/>
                <w:szCs w:val="28"/>
              </w:rPr>
            </w:pPr>
            <w:r w:rsidRPr="004E6B0C">
              <w:rPr>
                <w:rFonts w:ascii="Times New Roman" w:hAnsi="Times New Roman"/>
                <w:b/>
                <w:sz w:val="28"/>
                <w:szCs w:val="28"/>
              </w:rPr>
              <w:t>-</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b/>
                <w:sz w:val="28"/>
                <w:szCs w:val="28"/>
              </w:rPr>
            </w:pPr>
            <w:r w:rsidRPr="004E6B0C">
              <w:rPr>
                <w:rFonts w:ascii="Times New Roman" w:hAnsi="Times New Roman"/>
                <w:b/>
                <w:sz w:val="28"/>
                <w:szCs w:val="28"/>
              </w:rPr>
              <w:t>2</w:t>
            </w:r>
          </w:p>
        </w:tc>
        <w:tc>
          <w:tcPr>
            <w:tcW w:w="0" w:type="auto"/>
            <w:shd w:val="clear" w:color="auto" w:fill="auto"/>
          </w:tcPr>
          <w:p w:rsidR="00A322F1" w:rsidRPr="004E6B0C" w:rsidRDefault="00A322F1" w:rsidP="00902381">
            <w:pPr>
              <w:pStyle w:val="a3"/>
              <w:spacing w:after="0" w:line="240" w:lineRule="auto"/>
              <w:ind w:left="0"/>
              <w:jc w:val="center"/>
              <w:rPr>
                <w:rFonts w:ascii="Times New Roman" w:hAnsi="Times New Roman"/>
                <w:b/>
                <w:sz w:val="28"/>
                <w:szCs w:val="28"/>
              </w:rPr>
            </w:pPr>
            <w:r w:rsidRPr="004E6B0C">
              <w:rPr>
                <w:rFonts w:ascii="Times New Roman" w:hAnsi="Times New Roman"/>
                <w:b/>
                <w:sz w:val="28"/>
                <w:szCs w:val="28"/>
              </w:rPr>
              <w:t>33,3</w:t>
            </w:r>
          </w:p>
        </w:tc>
      </w:tr>
    </w:tbl>
    <w:p w:rsidR="00A322F1" w:rsidRPr="00FD5080" w:rsidRDefault="00A322F1" w:rsidP="00A322F1">
      <w:pPr>
        <w:pStyle w:val="a3"/>
        <w:spacing w:after="0"/>
        <w:ind w:left="426"/>
        <w:jc w:val="center"/>
        <w:rPr>
          <w:rFonts w:ascii="Times New Roman" w:hAnsi="Times New Roman"/>
          <w:b/>
          <w:color w:val="FF0000"/>
          <w:sz w:val="28"/>
          <w:szCs w:val="28"/>
        </w:rPr>
      </w:pPr>
    </w:p>
    <w:p w:rsidR="00A322F1" w:rsidRPr="00FD5080" w:rsidRDefault="00A322F1" w:rsidP="00A322F1">
      <w:pPr>
        <w:spacing w:after="0"/>
        <w:rPr>
          <w:rFonts w:ascii="Times New Roman" w:hAnsi="Times New Roman"/>
          <w:color w:val="FF0000"/>
          <w:sz w:val="28"/>
          <w:szCs w:val="28"/>
        </w:rPr>
      </w:pPr>
    </w:p>
    <w:p w:rsidR="00A322F1" w:rsidRPr="00CF0F32" w:rsidRDefault="00A322F1" w:rsidP="00A322F1">
      <w:pPr>
        <w:numPr>
          <w:ilvl w:val="2"/>
          <w:numId w:val="45"/>
        </w:numPr>
        <w:ind w:left="709"/>
        <w:rPr>
          <w:rFonts w:ascii="Times New Roman" w:hAnsi="Times New Roman"/>
          <w:b/>
          <w:sz w:val="28"/>
          <w:szCs w:val="28"/>
        </w:rPr>
      </w:pPr>
      <w:r w:rsidRPr="00CF0F32">
        <w:rPr>
          <w:rFonts w:ascii="Times New Roman" w:hAnsi="Times New Roman"/>
          <w:b/>
          <w:sz w:val="28"/>
          <w:szCs w:val="28"/>
        </w:rPr>
        <w:t>Всероссийская гуманитарная олимпиада «Умницы и умники»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2570"/>
        <w:gridCol w:w="3616"/>
      </w:tblGrid>
      <w:tr w:rsidR="00A322F1" w:rsidRPr="00CF0F32" w:rsidTr="00902381">
        <w:trPr>
          <w:jc w:val="center"/>
        </w:trPr>
        <w:tc>
          <w:tcPr>
            <w:tcW w:w="2569" w:type="dxa"/>
            <w:vMerge w:val="restart"/>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Учебный год</w:t>
            </w:r>
          </w:p>
        </w:tc>
        <w:tc>
          <w:tcPr>
            <w:tcW w:w="6186" w:type="dxa"/>
            <w:gridSpan w:val="2"/>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Региональный этап</w:t>
            </w:r>
          </w:p>
        </w:tc>
      </w:tr>
      <w:tr w:rsidR="00A322F1" w:rsidRPr="00CF0F32" w:rsidTr="00902381">
        <w:trPr>
          <w:jc w:val="center"/>
        </w:trPr>
        <w:tc>
          <w:tcPr>
            <w:tcW w:w="2569" w:type="dxa"/>
            <w:vMerge/>
          </w:tcPr>
          <w:p w:rsidR="00A322F1" w:rsidRPr="00CF0F32" w:rsidRDefault="00A322F1" w:rsidP="00902381">
            <w:pPr>
              <w:spacing w:after="0" w:line="240" w:lineRule="auto"/>
              <w:jc w:val="center"/>
              <w:rPr>
                <w:rFonts w:ascii="Times New Roman" w:hAnsi="Times New Roman"/>
                <w:b/>
                <w:sz w:val="28"/>
                <w:szCs w:val="28"/>
              </w:rPr>
            </w:pPr>
          </w:p>
        </w:tc>
        <w:tc>
          <w:tcPr>
            <w:tcW w:w="2570" w:type="dxa"/>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Заочный этап</w:t>
            </w:r>
          </w:p>
        </w:tc>
        <w:tc>
          <w:tcPr>
            <w:tcW w:w="3616" w:type="dxa"/>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Очный этап</w:t>
            </w:r>
          </w:p>
        </w:tc>
      </w:tr>
      <w:tr w:rsidR="00A322F1" w:rsidRPr="00CF0F32" w:rsidTr="00902381">
        <w:trPr>
          <w:jc w:val="center"/>
        </w:trPr>
        <w:tc>
          <w:tcPr>
            <w:tcW w:w="2569" w:type="dxa"/>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2013/2014</w:t>
            </w:r>
          </w:p>
        </w:tc>
        <w:tc>
          <w:tcPr>
            <w:tcW w:w="2570"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6</w:t>
            </w:r>
          </w:p>
        </w:tc>
        <w:tc>
          <w:tcPr>
            <w:tcW w:w="3616"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w:t>
            </w:r>
          </w:p>
        </w:tc>
      </w:tr>
      <w:tr w:rsidR="00A322F1" w:rsidRPr="00CF0F32" w:rsidTr="00902381">
        <w:trPr>
          <w:jc w:val="center"/>
        </w:trPr>
        <w:tc>
          <w:tcPr>
            <w:tcW w:w="2569" w:type="dxa"/>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2015/2016</w:t>
            </w:r>
          </w:p>
        </w:tc>
        <w:tc>
          <w:tcPr>
            <w:tcW w:w="2570"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6</w:t>
            </w:r>
          </w:p>
        </w:tc>
        <w:tc>
          <w:tcPr>
            <w:tcW w:w="3616"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 xml:space="preserve">1 </w:t>
            </w:r>
          </w:p>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МОУ «Веневский ЦО №2»</w:t>
            </w:r>
          </w:p>
        </w:tc>
      </w:tr>
      <w:tr w:rsidR="00A322F1" w:rsidRPr="00CF0F32" w:rsidTr="00902381">
        <w:trPr>
          <w:jc w:val="center"/>
        </w:trPr>
        <w:tc>
          <w:tcPr>
            <w:tcW w:w="2569" w:type="dxa"/>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2016/2017</w:t>
            </w:r>
          </w:p>
        </w:tc>
        <w:tc>
          <w:tcPr>
            <w:tcW w:w="2570"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10</w:t>
            </w:r>
          </w:p>
        </w:tc>
        <w:tc>
          <w:tcPr>
            <w:tcW w:w="3616"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1</w:t>
            </w:r>
          </w:p>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МОУ «Веневский ЦО №2» (участник)</w:t>
            </w:r>
          </w:p>
        </w:tc>
      </w:tr>
      <w:tr w:rsidR="00A322F1" w:rsidRPr="00CF0F32" w:rsidTr="00902381">
        <w:trPr>
          <w:jc w:val="center"/>
        </w:trPr>
        <w:tc>
          <w:tcPr>
            <w:tcW w:w="2569" w:type="dxa"/>
          </w:tcPr>
          <w:p w:rsidR="00A322F1" w:rsidRPr="00CF0F32" w:rsidRDefault="00A322F1" w:rsidP="00902381">
            <w:pPr>
              <w:spacing w:after="0" w:line="240" w:lineRule="auto"/>
              <w:jc w:val="center"/>
              <w:rPr>
                <w:rFonts w:ascii="Times New Roman" w:hAnsi="Times New Roman"/>
                <w:b/>
                <w:sz w:val="28"/>
                <w:szCs w:val="28"/>
              </w:rPr>
            </w:pPr>
            <w:r w:rsidRPr="00CF0F32">
              <w:rPr>
                <w:rFonts w:ascii="Times New Roman" w:hAnsi="Times New Roman"/>
                <w:b/>
                <w:sz w:val="28"/>
                <w:szCs w:val="28"/>
              </w:rPr>
              <w:t>2017/2018</w:t>
            </w:r>
          </w:p>
        </w:tc>
        <w:tc>
          <w:tcPr>
            <w:tcW w:w="2570"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8</w:t>
            </w:r>
          </w:p>
        </w:tc>
        <w:tc>
          <w:tcPr>
            <w:tcW w:w="3616" w:type="dxa"/>
          </w:tcPr>
          <w:p w:rsidR="00A322F1" w:rsidRPr="00CF0F32" w:rsidRDefault="00A322F1" w:rsidP="00902381">
            <w:pPr>
              <w:spacing w:after="0" w:line="240" w:lineRule="auto"/>
              <w:jc w:val="center"/>
              <w:rPr>
                <w:rFonts w:ascii="Times New Roman" w:hAnsi="Times New Roman"/>
                <w:sz w:val="28"/>
                <w:szCs w:val="28"/>
              </w:rPr>
            </w:pPr>
            <w:r w:rsidRPr="00CF0F32">
              <w:rPr>
                <w:rFonts w:ascii="Times New Roman" w:hAnsi="Times New Roman"/>
                <w:sz w:val="28"/>
                <w:szCs w:val="28"/>
              </w:rPr>
              <w:t>-</w:t>
            </w:r>
          </w:p>
        </w:tc>
      </w:tr>
    </w:tbl>
    <w:p w:rsidR="00A322F1" w:rsidRPr="00FD5080" w:rsidRDefault="00A322F1" w:rsidP="00A322F1">
      <w:pPr>
        <w:spacing w:after="0"/>
        <w:jc w:val="center"/>
        <w:rPr>
          <w:rFonts w:ascii="Times New Roman" w:hAnsi="Times New Roman"/>
          <w:b/>
          <w:color w:val="FF0000"/>
          <w:sz w:val="28"/>
          <w:szCs w:val="28"/>
        </w:rPr>
      </w:pPr>
    </w:p>
    <w:p w:rsidR="00A322F1" w:rsidRPr="00FD5080" w:rsidRDefault="00A322F1" w:rsidP="00A322F1">
      <w:pPr>
        <w:pStyle w:val="a3"/>
        <w:ind w:left="432"/>
        <w:rPr>
          <w:rFonts w:ascii="Times New Roman" w:hAnsi="Times New Roman"/>
          <w:b/>
          <w:color w:val="FF0000"/>
          <w:sz w:val="36"/>
          <w:szCs w:val="36"/>
          <w:u w:val="single"/>
        </w:rPr>
      </w:pPr>
    </w:p>
    <w:p w:rsidR="00A322F1" w:rsidRPr="00FD5080" w:rsidRDefault="00A322F1" w:rsidP="00A322F1">
      <w:pPr>
        <w:spacing w:after="0"/>
        <w:jc w:val="both"/>
        <w:rPr>
          <w:rFonts w:ascii="Times New Roman" w:hAnsi="Times New Roman"/>
          <w:color w:val="FF0000"/>
          <w:sz w:val="28"/>
          <w:szCs w:val="28"/>
        </w:rPr>
      </w:pPr>
    </w:p>
    <w:p w:rsidR="00A322F1" w:rsidRPr="00AB457A" w:rsidRDefault="00A322F1" w:rsidP="00A322F1">
      <w:pPr>
        <w:numPr>
          <w:ilvl w:val="2"/>
          <w:numId w:val="45"/>
        </w:numPr>
        <w:spacing w:after="0" w:line="240" w:lineRule="auto"/>
        <w:ind w:left="993"/>
        <w:rPr>
          <w:rFonts w:ascii="Times New Roman" w:hAnsi="Times New Roman"/>
          <w:b/>
          <w:sz w:val="28"/>
          <w:szCs w:val="28"/>
        </w:rPr>
      </w:pPr>
      <w:r w:rsidRPr="00AB457A">
        <w:rPr>
          <w:rFonts w:ascii="Times New Roman" w:hAnsi="Times New Roman"/>
          <w:b/>
          <w:sz w:val="28"/>
          <w:szCs w:val="28"/>
        </w:rPr>
        <w:t>Международная игра-конкурс «Русский медвежонок – языкознание для всех»</w:t>
      </w:r>
    </w:p>
    <w:p w:rsidR="00A322F1" w:rsidRPr="00FD5080" w:rsidRDefault="00A322F1" w:rsidP="00A322F1">
      <w:pPr>
        <w:spacing w:after="0" w:line="240" w:lineRule="auto"/>
        <w:ind w:left="2160"/>
        <w:jc w:val="center"/>
        <w:rPr>
          <w:rFonts w:ascii="Times New Roman" w:hAnsi="Times New Roman"/>
          <w:b/>
          <w:color w:val="FF0000"/>
          <w:sz w:val="28"/>
          <w:szCs w:val="28"/>
        </w:rPr>
      </w:pPr>
      <w:r>
        <w:rPr>
          <w:noProof/>
          <w:color w:val="FF0000"/>
          <w:lang w:eastAsia="ru-RU"/>
        </w:rPr>
        <w:drawing>
          <wp:anchor distT="0" distB="0" distL="114300" distR="114300" simplePos="0" relativeHeight="251679744" behindDoc="0" locked="0" layoutInCell="1" allowOverlap="1" wp14:anchorId="7208D73B" wp14:editId="5835D9C2">
            <wp:simplePos x="0" y="0"/>
            <wp:positionH relativeFrom="column">
              <wp:posOffset>-72390</wp:posOffset>
            </wp:positionH>
            <wp:positionV relativeFrom="paragraph">
              <wp:posOffset>353695</wp:posOffset>
            </wp:positionV>
            <wp:extent cx="1219200" cy="1114425"/>
            <wp:effectExtent l="0" t="0" r="0" b="9525"/>
            <wp:wrapSquare wrapText="bothSides"/>
            <wp:docPr id="23" name="Рисунок 23" descr="http://school5zeya.ru/attachments/Image/russkij_medvezhonok-2015.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hool5zeya.ru/attachments/Image/russkij_medvezhonok-2015.jpg?template=generic"/>
                    <pic:cNvPicPr>
                      <a:picLocks noChangeAspect="1" noChangeArrowheads="1"/>
                    </pic:cNvPicPr>
                  </pic:nvPicPr>
                  <pic:blipFill>
                    <a:blip r:embed="rId35" r:link="rId36">
                      <a:extLst>
                        <a:ext uri="{28A0092B-C50C-407E-A947-70E740481C1C}">
                          <a14:useLocalDpi xmlns:a14="http://schemas.microsoft.com/office/drawing/2010/main" val="0"/>
                        </a:ext>
                      </a:extLst>
                    </a:blip>
                    <a:srcRect l="4826" r="7336" b="4367"/>
                    <a:stretch>
                      <a:fillRect/>
                    </a:stretch>
                  </pic:blipFill>
                  <pic:spPr bwMode="auto">
                    <a:xfrm>
                      <a:off x="0" y="0"/>
                      <a:ext cx="12192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414"/>
        <w:gridCol w:w="3539"/>
      </w:tblGrid>
      <w:tr w:rsidR="00A322F1" w:rsidRPr="00FD5080" w:rsidTr="00902381">
        <w:tc>
          <w:tcPr>
            <w:tcW w:w="959" w:type="dxa"/>
            <w:shd w:val="clear" w:color="auto" w:fill="auto"/>
          </w:tcPr>
          <w:p w:rsidR="00A322F1" w:rsidRPr="00AB457A" w:rsidRDefault="00A322F1" w:rsidP="00902381">
            <w:pPr>
              <w:spacing w:after="0" w:line="240" w:lineRule="auto"/>
              <w:jc w:val="center"/>
              <w:rPr>
                <w:rFonts w:ascii="Times New Roman" w:hAnsi="Times New Roman"/>
                <w:b/>
                <w:sz w:val="24"/>
                <w:szCs w:val="24"/>
              </w:rPr>
            </w:pPr>
            <w:r w:rsidRPr="00AB457A">
              <w:rPr>
                <w:rFonts w:ascii="Times New Roman" w:hAnsi="Times New Roman"/>
                <w:b/>
                <w:sz w:val="24"/>
                <w:szCs w:val="24"/>
              </w:rPr>
              <w:t>Год</w:t>
            </w:r>
          </w:p>
        </w:tc>
        <w:tc>
          <w:tcPr>
            <w:tcW w:w="2414" w:type="dxa"/>
            <w:shd w:val="clear" w:color="auto" w:fill="auto"/>
          </w:tcPr>
          <w:p w:rsidR="00A322F1" w:rsidRPr="00AB457A" w:rsidRDefault="00A322F1" w:rsidP="00902381">
            <w:pPr>
              <w:spacing w:after="0" w:line="240" w:lineRule="auto"/>
              <w:jc w:val="center"/>
              <w:rPr>
                <w:rFonts w:ascii="Times New Roman" w:hAnsi="Times New Roman"/>
                <w:b/>
                <w:sz w:val="24"/>
                <w:szCs w:val="24"/>
              </w:rPr>
            </w:pPr>
            <w:r w:rsidRPr="00AB457A">
              <w:rPr>
                <w:rFonts w:ascii="Times New Roman" w:hAnsi="Times New Roman"/>
                <w:b/>
                <w:sz w:val="24"/>
                <w:szCs w:val="24"/>
              </w:rPr>
              <w:t>Муниципальный этап</w:t>
            </w:r>
          </w:p>
        </w:tc>
        <w:tc>
          <w:tcPr>
            <w:tcW w:w="3539" w:type="dxa"/>
            <w:shd w:val="clear" w:color="auto" w:fill="auto"/>
          </w:tcPr>
          <w:p w:rsidR="00A322F1" w:rsidRPr="00AB457A" w:rsidRDefault="00A322F1" w:rsidP="00902381">
            <w:pPr>
              <w:spacing w:after="0" w:line="240" w:lineRule="auto"/>
              <w:jc w:val="center"/>
              <w:rPr>
                <w:rFonts w:ascii="Times New Roman" w:hAnsi="Times New Roman"/>
                <w:b/>
                <w:sz w:val="24"/>
                <w:szCs w:val="24"/>
              </w:rPr>
            </w:pPr>
            <w:r w:rsidRPr="00AB457A">
              <w:rPr>
                <w:rFonts w:ascii="Times New Roman" w:hAnsi="Times New Roman"/>
                <w:b/>
                <w:sz w:val="24"/>
                <w:szCs w:val="24"/>
              </w:rPr>
              <w:t>Победители и призеры</w:t>
            </w:r>
          </w:p>
        </w:tc>
      </w:tr>
      <w:tr w:rsidR="00A322F1" w:rsidRPr="00FD5080" w:rsidTr="00902381">
        <w:tc>
          <w:tcPr>
            <w:tcW w:w="959" w:type="dxa"/>
            <w:shd w:val="clear" w:color="auto" w:fill="auto"/>
          </w:tcPr>
          <w:p w:rsidR="00A322F1" w:rsidRPr="00AB457A" w:rsidRDefault="00A322F1" w:rsidP="00902381">
            <w:pPr>
              <w:spacing w:after="0" w:line="240" w:lineRule="auto"/>
              <w:jc w:val="center"/>
              <w:rPr>
                <w:rFonts w:ascii="Times New Roman" w:hAnsi="Times New Roman"/>
                <w:sz w:val="24"/>
                <w:szCs w:val="24"/>
              </w:rPr>
            </w:pPr>
            <w:r w:rsidRPr="00AB457A">
              <w:rPr>
                <w:rFonts w:ascii="Times New Roman" w:hAnsi="Times New Roman"/>
                <w:sz w:val="24"/>
                <w:szCs w:val="24"/>
              </w:rPr>
              <w:t>2017</w:t>
            </w:r>
          </w:p>
        </w:tc>
        <w:tc>
          <w:tcPr>
            <w:tcW w:w="2414" w:type="dxa"/>
            <w:shd w:val="clear" w:color="auto" w:fill="auto"/>
          </w:tcPr>
          <w:p w:rsidR="00A322F1" w:rsidRPr="00AB457A" w:rsidRDefault="00A322F1" w:rsidP="00902381">
            <w:pPr>
              <w:spacing w:after="0" w:line="240" w:lineRule="auto"/>
              <w:jc w:val="center"/>
              <w:rPr>
                <w:rFonts w:ascii="Times New Roman" w:hAnsi="Times New Roman"/>
                <w:sz w:val="24"/>
                <w:szCs w:val="24"/>
              </w:rPr>
            </w:pPr>
            <w:r w:rsidRPr="00AB457A">
              <w:rPr>
                <w:rFonts w:ascii="Times New Roman" w:hAnsi="Times New Roman"/>
                <w:sz w:val="24"/>
                <w:szCs w:val="24"/>
              </w:rPr>
              <w:t>587</w:t>
            </w:r>
          </w:p>
        </w:tc>
        <w:tc>
          <w:tcPr>
            <w:tcW w:w="3539" w:type="dxa"/>
            <w:shd w:val="clear" w:color="auto" w:fill="auto"/>
          </w:tcPr>
          <w:p w:rsidR="00A322F1" w:rsidRPr="00AB457A" w:rsidRDefault="00A322F1" w:rsidP="00902381">
            <w:pPr>
              <w:spacing w:after="0" w:line="240" w:lineRule="auto"/>
              <w:jc w:val="center"/>
              <w:rPr>
                <w:rFonts w:ascii="Times New Roman" w:hAnsi="Times New Roman"/>
                <w:sz w:val="24"/>
                <w:szCs w:val="24"/>
              </w:rPr>
            </w:pPr>
            <w:r w:rsidRPr="00AB457A">
              <w:rPr>
                <w:rFonts w:ascii="Times New Roman" w:hAnsi="Times New Roman"/>
                <w:sz w:val="24"/>
                <w:szCs w:val="24"/>
              </w:rPr>
              <w:t>35,</w:t>
            </w:r>
          </w:p>
          <w:p w:rsidR="00A322F1" w:rsidRPr="00AB457A" w:rsidRDefault="00A322F1" w:rsidP="00902381">
            <w:pPr>
              <w:spacing w:after="0" w:line="240" w:lineRule="auto"/>
              <w:jc w:val="center"/>
              <w:rPr>
                <w:rFonts w:ascii="Times New Roman" w:hAnsi="Times New Roman"/>
                <w:sz w:val="24"/>
                <w:szCs w:val="24"/>
              </w:rPr>
            </w:pPr>
            <w:r w:rsidRPr="00AB457A">
              <w:rPr>
                <w:rFonts w:ascii="Times New Roman" w:hAnsi="Times New Roman"/>
                <w:sz w:val="24"/>
                <w:szCs w:val="24"/>
              </w:rPr>
              <w:t xml:space="preserve"> из них 10 региональных и 2 всероссийских победителя</w:t>
            </w:r>
          </w:p>
        </w:tc>
      </w:tr>
      <w:tr w:rsidR="00A322F1" w:rsidRPr="00A5069E" w:rsidTr="00902381">
        <w:tc>
          <w:tcPr>
            <w:tcW w:w="959" w:type="dxa"/>
            <w:shd w:val="clear" w:color="auto" w:fill="auto"/>
          </w:tcPr>
          <w:p w:rsidR="00A322F1" w:rsidRPr="00A5069E" w:rsidRDefault="00A322F1" w:rsidP="00902381">
            <w:pPr>
              <w:spacing w:after="0" w:line="240" w:lineRule="auto"/>
              <w:jc w:val="center"/>
              <w:rPr>
                <w:rFonts w:ascii="Times New Roman" w:hAnsi="Times New Roman"/>
                <w:sz w:val="24"/>
                <w:szCs w:val="24"/>
              </w:rPr>
            </w:pPr>
          </w:p>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2016</w:t>
            </w:r>
          </w:p>
        </w:tc>
        <w:tc>
          <w:tcPr>
            <w:tcW w:w="2414" w:type="dxa"/>
            <w:shd w:val="clear" w:color="auto" w:fill="auto"/>
          </w:tcPr>
          <w:p w:rsidR="00A322F1" w:rsidRPr="00A5069E" w:rsidRDefault="00A322F1" w:rsidP="00902381">
            <w:pPr>
              <w:spacing w:after="0" w:line="240" w:lineRule="auto"/>
              <w:jc w:val="center"/>
              <w:rPr>
                <w:rFonts w:ascii="Times New Roman" w:hAnsi="Times New Roman"/>
                <w:sz w:val="24"/>
                <w:szCs w:val="24"/>
              </w:rPr>
            </w:pPr>
          </w:p>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593</w:t>
            </w:r>
          </w:p>
        </w:tc>
        <w:tc>
          <w:tcPr>
            <w:tcW w:w="3539" w:type="dxa"/>
            <w:shd w:val="clear" w:color="auto" w:fill="auto"/>
          </w:tcPr>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34,</w:t>
            </w:r>
          </w:p>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из них 1 региональный и всероссийский призер</w:t>
            </w:r>
          </w:p>
        </w:tc>
      </w:tr>
      <w:tr w:rsidR="00A322F1" w:rsidRPr="00A5069E" w:rsidTr="00902381">
        <w:tc>
          <w:tcPr>
            <w:tcW w:w="959" w:type="dxa"/>
            <w:shd w:val="clear" w:color="auto" w:fill="auto"/>
          </w:tcPr>
          <w:p w:rsidR="00A322F1" w:rsidRPr="00A5069E" w:rsidRDefault="00A322F1" w:rsidP="00902381">
            <w:pPr>
              <w:spacing w:after="0" w:line="240" w:lineRule="auto"/>
              <w:jc w:val="center"/>
              <w:rPr>
                <w:rFonts w:ascii="Times New Roman" w:hAnsi="Times New Roman"/>
                <w:sz w:val="24"/>
                <w:szCs w:val="24"/>
              </w:rPr>
            </w:pPr>
          </w:p>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2015</w:t>
            </w:r>
          </w:p>
        </w:tc>
        <w:tc>
          <w:tcPr>
            <w:tcW w:w="2414" w:type="dxa"/>
            <w:shd w:val="clear" w:color="auto" w:fill="auto"/>
          </w:tcPr>
          <w:p w:rsidR="00A322F1" w:rsidRPr="00A5069E" w:rsidRDefault="00A322F1" w:rsidP="00902381">
            <w:pPr>
              <w:spacing w:after="0" w:line="240" w:lineRule="auto"/>
              <w:jc w:val="center"/>
              <w:rPr>
                <w:rFonts w:ascii="Times New Roman" w:hAnsi="Times New Roman"/>
                <w:sz w:val="24"/>
                <w:szCs w:val="24"/>
              </w:rPr>
            </w:pPr>
          </w:p>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647</w:t>
            </w:r>
          </w:p>
        </w:tc>
        <w:tc>
          <w:tcPr>
            <w:tcW w:w="3539" w:type="dxa"/>
            <w:shd w:val="clear" w:color="auto" w:fill="auto"/>
          </w:tcPr>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91,</w:t>
            </w:r>
          </w:p>
          <w:p w:rsidR="00A322F1" w:rsidRPr="00A5069E" w:rsidRDefault="00A322F1" w:rsidP="00902381">
            <w:pPr>
              <w:spacing w:after="0" w:line="240" w:lineRule="auto"/>
              <w:jc w:val="center"/>
              <w:rPr>
                <w:rFonts w:ascii="Times New Roman" w:hAnsi="Times New Roman"/>
                <w:sz w:val="24"/>
                <w:szCs w:val="24"/>
              </w:rPr>
            </w:pPr>
            <w:r w:rsidRPr="00A5069E">
              <w:rPr>
                <w:rFonts w:ascii="Times New Roman" w:hAnsi="Times New Roman"/>
                <w:sz w:val="24"/>
                <w:szCs w:val="24"/>
              </w:rPr>
              <w:t>из них 4 победителя по области и 1 всероссийский победитель</w:t>
            </w:r>
          </w:p>
        </w:tc>
      </w:tr>
    </w:tbl>
    <w:p w:rsidR="00A322F1" w:rsidRPr="00A5069E" w:rsidRDefault="00A322F1" w:rsidP="00A322F1">
      <w:pPr>
        <w:rPr>
          <w:rFonts w:ascii="Times New Roman" w:hAnsi="Times New Roman"/>
          <w:sz w:val="28"/>
          <w:szCs w:val="28"/>
        </w:rPr>
      </w:pPr>
    </w:p>
    <w:p w:rsidR="00A322F1" w:rsidRDefault="00A322F1" w:rsidP="00A322F1">
      <w:pPr>
        <w:spacing w:after="0" w:line="240" w:lineRule="auto"/>
        <w:jc w:val="center"/>
        <w:rPr>
          <w:rFonts w:ascii="Times New Roman" w:hAnsi="Times New Roman"/>
          <w:b/>
          <w:sz w:val="28"/>
          <w:szCs w:val="28"/>
        </w:rPr>
      </w:pPr>
    </w:p>
    <w:p w:rsidR="00A322F1" w:rsidRDefault="00A322F1" w:rsidP="00A322F1">
      <w:pPr>
        <w:spacing w:after="0" w:line="240" w:lineRule="auto"/>
        <w:jc w:val="center"/>
        <w:rPr>
          <w:rFonts w:ascii="Times New Roman" w:hAnsi="Times New Roman"/>
          <w:b/>
          <w:sz w:val="28"/>
          <w:szCs w:val="28"/>
        </w:rPr>
      </w:pPr>
    </w:p>
    <w:p w:rsidR="00A322F1" w:rsidRDefault="00A322F1" w:rsidP="00A322F1">
      <w:pPr>
        <w:spacing w:after="0" w:line="240" w:lineRule="auto"/>
        <w:jc w:val="center"/>
        <w:rPr>
          <w:rFonts w:ascii="Times New Roman" w:hAnsi="Times New Roman"/>
          <w:b/>
          <w:sz w:val="28"/>
          <w:szCs w:val="28"/>
        </w:rPr>
      </w:pPr>
    </w:p>
    <w:p w:rsidR="00A322F1" w:rsidRPr="00AB457A" w:rsidRDefault="00A322F1" w:rsidP="00A322F1">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Максимальные баллы участников </w:t>
      </w:r>
      <w:r w:rsidRPr="00AB457A">
        <w:rPr>
          <w:rFonts w:ascii="Times New Roman" w:hAnsi="Times New Roman"/>
          <w:b/>
          <w:sz w:val="28"/>
          <w:szCs w:val="28"/>
        </w:rPr>
        <w:t xml:space="preserve">международной игры-конкурса </w:t>
      </w:r>
    </w:p>
    <w:p w:rsidR="00A322F1" w:rsidRPr="00AB457A" w:rsidRDefault="00A322F1" w:rsidP="00A322F1">
      <w:pPr>
        <w:spacing w:after="0" w:line="240" w:lineRule="auto"/>
        <w:jc w:val="center"/>
        <w:rPr>
          <w:rFonts w:ascii="Times New Roman" w:hAnsi="Times New Roman"/>
          <w:b/>
          <w:sz w:val="28"/>
          <w:szCs w:val="28"/>
        </w:rPr>
      </w:pPr>
      <w:r w:rsidRPr="00AB457A">
        <w:rPr>
          <w:rFonts w:ascii="Times New Roman" w:hAnsi="Times New Roman"/>
          <w:b/>
          <w:sz w:val="28"/>
          <w:szCs w:val="28"/>
        </w:rPr>
        <w:t xml:space="preserve"> «Русский медвежонок – языкознание для всех»</w:t>
      </w:r>
    </w:p>
    <w:p w:rsidR="00A322F1" w:rsidRPr="00FD5080" w:rsidRDefault="00A322F1" w:rsidP="00A322F1">
      <w:pPr>
        <w:spacing w:after="0" w:line="240" w:lineRule="auto"/>
        <w:jc w:val="center"/>
        <w:rPr>
          <w:rFonts w:ascii="Times New Roman" w:hAnsi="Times New Roman"/>
          <w:b/>
          <w:color w:val="FF0000"/>
          <w:sz w:val="28"/>
          <w:szCs w:val="28"/>
        </w:rPr>
      </w:pPr>
    </w:p>
    <w:tbl>
      <w:tblPr>
        <w:tblW w:w="9984" w:type="dxa"/>
        <w:jc w:val="center"/>
        <w:tblInd w:w="-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
        <w:gridCol w:w="1922"/>
        <w:gridCol w:w="636"/>
        <w:gridCol w:w="636"/>
        <w:gridCol w:w="514"/>
        <w:gridCol w:w="636"/>
        <w:gridCol w:w="636"/>
        <w:gridCol w:w="654"/>
        <w:gridCol w:w="636"/>
        <w:gridCol w:w="637"/>
        <w:gridCol w:w="550"/>
        <w:gridCol w:w="704"/>
        <w:gridCol w:w="1324"/>
      </w:tblGrid>
      <w:tr w:rsidR="00A322F1" w:rsidRPr="000D3D38" w:rsidTr="00A322F1">
        <w:trPr>
          <w:jc w:val="center"/>
        </w:trPr>
        <w:tc>
          <w:tcPr>
            <w:tcW w:w="499" w:type="dxa"/>
            <w:vMerge w:val="restart"/>
            <w:shd w:val="clear" w:color="auto" w:fill="auto"/>
          </w:tcPr>
          <w:p w:rsidR="00A322F1" w:rsidRPr="0009693A" w:rsidRDefault="00A322F1" w:rsidP="00902381">
            <w:pPr>
              <w:spacing w:after="0"/>
              <w:jc w:val="center"/>
              <w:rPr>
                <w:rFonts w:ascii="Times New Roman" w:hAnsi="Times New Roman"/>
                <w:b/>
                <w:sz w:val="28"/>
                <w:szCs w:val="28"/>
              </w:rPr>
            </w:pPr>
          </w:p>
          <w:p w:rsidR="00A322F1" w:rsidRPr="0009693A" w:rsidRDefault="00A322F1" w:rsidP="00902381">
            <w:pPr>
              <w:spacing w:after="0"/>
              <w:jc w:val="center"/>
              <w:rPr>
                <w:rFonts w:ascii="Times New Roman" w:hAnsi="Times New Roman"/>
                <w:b/>
                <w:sz w:val="28"/>
                <w:szCs w:val="28"/>
              </w:rPr>
            </w:pPr>
            <w:r w:rsidRPr="0009693A">
              <w:rPr>
                <w:rFonts w:ascii="Times New Roman" w:hAnsi="Times New Roman"/>
                <w:b/>
                <w:sz w:val="28"/>
                <w:szCs w:val="28"/>
              </w:rPr>
              <w:t>№</w:t>
            </w:r>
          </w:p>
        </w:tc>
        <w:tc>
          <w:tcPr>
            <w:tcW w:w="1922" w:type="dxa"/>
            <w:vMerge w:val="restart"/>
            <w:shd w:val="clear" w:color="auto" w:fill="auto"/>
          </w:tcPr>
          <w:p w:rsidR="00A322F1" w:rsidRPr="0009693A" w:rsidRDefault="00A322F1" w:rsidP="00902381">
            <w:pPr>
              <w:spacing w:after="0"/>
              <w:jc w:val="center"/>
              <w:rPr>
                <w:rFonts w:ascii="Times New Roman" w:hAnsi="Times New Roman"/>
                <w:b/>
                <w:sz w:val="28"/>
                <w:szCs w:val="28"/>
              </w:rPr>
            </w:pPr>
          </w:p>
          <w:p w:rsidR="00A322F1" w:rsidRPr="0009693A" w:rsidRDefault="00A322F1" w:rsidP="00902381">
            <w:pPr>
              <w:spacing w:after="0"/>
              <w:jc w:val="center"/>
              <w:rPr>
                <w:rFonts w:ascii="Times New Roman" w:hAnsi="Times New Roman"/>
                <w:b/>
                <w:sz w:val="28"/>
                <w:szCs w:val="28"/>
              </w:rPr>
            </w:pPr>
            <w:r w:rsidRPr="0009693A">
              <w:rPr>
                <w:rFonts w:ascii="Times New Roman" w:hAnsi="Times New Roman"/>
                <w:b/>
                <w:sz w:val="28"/>
                <w:szCs w:val="28"/>
              </w:rPr>
              <w:t>ОУ</w:t>
            </w:r>
          </w:p>
        </w:tc>
        <w:tc>
          <w:tcPr>
            <w:tcW w:w="6239" w:type="dxa"/>
            <w:gridSpan w:val="10"/>
            <w:shd w:val="clear" w:color="auto" w:fill="auto"/>
          </w:tcPr>
          <w:p w:rsidR="00A322F1" w:rsidRPr="0009693A" w:rsidRDefault="00A322F1" w:rsidP="00902381">
            <w:pPr>
              <w:spacing w:after="0"/>
              <w:jc w:val="center"/>
              <w:rPr>
                <w:rFonts w:ascii="Times New Roman" w:hAnsi="Times New Roman"/>
                <w:b/>
                <w:sz w:val="28"/>
                <w:szCs w:val="28"/>
              </w:rPr>
            </w:pPr>
            <w:r w:rsidRPr="0009693A">
              <w:rPr>
                <w:rFonts w:ascii="Times New Roman" w:hAnsi="Times New Roman"/>
                <w:b/>
                <w:sz w:val="28"/>
                <w:szCs w:val="28"/>
              </w:rPr>
              <w:t>Класс</w:t>
            </w:r>
          </w:p>
        </w:tc>
        <w:tc>
          <w:tcPr>
            <w:tcW w:w="1324" w:type="dxa"/>
            <w:vMerge w:val="restart"/>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Средний балл по школе</w:t>
            </w:r>
          </w:p>
        </w:tc>
      </w:tr>
      <w:tr w:rsidR="00A322F1" w:rsidRPr="000D3D38" w:rsidTr="00A322F1">
        <w:trPr>
          <w:jc w:val="center"/>
        </w:trPr>
        <w:tc>
          <w:tcPr>
            <w:tcW w:w="499" w:type="dxa"/>
            <w:vMerge/>
            <w:shd w:val="clear" w:color="auto" w:fill="auto"/>
          </w:tcPr>
          <w:p w:rsidR="00A322F1" w:rsidRPr="0009693A" w:rsidRDefault="00A322F1" w:rsidP="00902381">
            <w:pPr>
              <w:spacing w:after="0"/>
              <w:jc w:val="center"/>
              <w:rPr>
                <w:rFonts w:ascii="Times New Roman" w:hAnsi="Times New Roman"/>
                <w:b/>
                <w:color w:val="FF0000"/>
                <w:sz w:val="28"/>
                <w:szCs w:val="28"/>
              </w:rPr>
            </w:pPr>
          </w:p>
        </w:tc>
        <w:tc>
          <w:tcPr>
            <w:tcW w:w="1922" w:type="dxa"/>
            <w:vMerge/>
            <w:shd w:val="clear" w:color="auto" w:fill="auto"/>
          </w:tcPr>
          <w:p w:rsidR="00A322F1" w:rsidRPr="0009693A" w:rsidRDefault="00A322F1" w:rsidP="00902381">
            <w:pPr>
              <w:spacing w:after="0"/>
              <w:jc w:val="center"/>
              <w:rPr>
                <w:rFonts w:ascii="Times New Roman" w:hAnsi="Times New Roman"/>
                <w:b/>
                <w:color w:val="FF0000"/>
                <w:sz w:val="28"/>
                <w:szCs w:val="28"/>
              </w:rPr>
            </w:pPr>
          </w:p>
        </w:tc>
        <w:tc>
          <w:tcPr>
            <w:tcW w:w="636"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2</w:t>
            </w:r>
          </w:p>
        </w:tc>
        <w:tc>
          <w:tcPr>
            <w:tcW w:w="636"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3</w:t>
            </w:r>
          </w:p>
        </w:tc>
        <w:tc>
          <w:tcPr>
            <w:tcW w:w="514"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4</w:t>
            </w:r>
          </w:p>
        </w:tc>
        <w:tc>
          <w:tcPr>
            <w:tcW w:w="636"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5</w:t>
            </w:r>
          </w:p>
        </w:tc>
        <w:tc>
          <w:tcPr>
            <w:tcW w:w="636"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6</w:t>
            </w:r>
          </w:p>
        </w:tc>
        <w:tc>
          <w:tcPr>
            <w:tcW w:w="654"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7</w:t>
            </w:r>
          </w:p>
        </w:tc>
        <w:tc>
          <w:tcPr>
            <w:tcW w:w="636"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8</w:t>
            </w:r>
          </w:p>
        </w:tc>
        <w:tc>
          <w:tcPr>
            <w:tcW w:w="637"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9</w:t>
            </w:r>
          </w:p>
        </w:tc>
        <w:tc>
          <w:tcPr>
            <w:tcW w:w="550"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10</w:t>
            </w:r>
          </w:p>
        </w:tc>
        <w:tc>
          <w:tcPr>
            <w:tcW w:w="704" w:type="dxa"/>
            <w:shd w:val="clear" w:color="auto" w:fill="auto"/>
          </w:tcPr>
          <w:p w:rsidR="00A322F1" w:rsidRPr="0009693A" w:rsidRDefault="00A322F1" w:rsidP="00902381">
            <w:pPr>
              <w:spacing w:after="0" w:line="240" w:lineRule="auto"/>
              <w:jc w:val="center"/>
              <w:rPr>
                <w:rFonts w:ascii="Times New Roman" w:hAnsi="Times New Roman"/>
                <w:b/>
                <w:sz w:val="28"/>
                <w:szCs w:val="28"/>
              </w:rPr>
            </w:pPr>
            <w:r w:rsidRPr="0009693A">
              <w:rPr>
                <w:rFonts w:ascii="Times New Roman" w:hAnsi="Times New Roman"/>
                <w:b/>
                <w:sz w:val="28"/>
                <w:szCs w:val="28"/>
              </w:rPr>
              <w:t>11</w:t>
            </w:r>
          </w:p>
        </w:tc>
        <w:tc>
          <w:tcPr>
            <w:tcW w:w="1324" w:type="dxa"/>
            <w:vMerge/>
            <w:shd w:val="clear" w:color="auto" w:fill="auto"/>
          </w:tcPr>
          <w:p w:rsidR="00A322F1" w:rsidRPr="0009693A" w:rsidRDefault="00A322F1" w:rsidP="00902381">
            <w:pPr>
              <w:spacing w:after="0"/>
              <w:jc w:val="center"/>
              <w:rPr>
                <w:rFonts w:ascii="Times New Roman" w:hAnsi="Times New Roman"/>
                <w:color w:val="FF0000"/>
                <w:sz w:val="28"/>
                <w:szCs w:val="28"/>
              </w:rPr>
            </w:pPr>
          </w:p>
        </w:tc>
      </w:tr>
      <w:tr w:rsidR="00A322F1" w:rsidRPr="000D3D38" w:rsidTr="00A322F1">
        <w:trPr>
          <w:trHeight w:val="812"/>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1</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«Веневский ЦО №1»</w:t>
            </w:r>
          </w:p>
        </w:tc>
        <w:tc>
          <w:tcPr>
            <w:tcW w:w="636"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105</w:t>
            </w:r>
          </w:p>
        </w:tc>
        <w:tc>
          <w:tcPr>
            <w:tcW w:w="636"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95</w:t>
            </w:r>
          </w:p>
        </w:tc>
        <w:tc>
          <w:tcPr>
            <w:tcW w:w="514"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74</w:t>
            </w:r>
          </w:p>
        </w:tc>
        <w:tc>
          <w:tcPr>
            <w:tcW w:w="636"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88</w:t>
            </w:r>
          </w:p>
        </w:tc>
        <w:tc>
          <w:tcPr>
            <w:tcW w:w="636"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83</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105</w:t>
            </w:r>
          </w:p>
        </w:tc>
        <w:tc>
          <w:tcPr>
            <w:tcW w:w="636"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115</w:t>
            </w:r>
          </w:p>
        </w:tc>
        <w:tc>
          <w:tcPr>
            <w:tcW w:w="637"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111</w:t>
            </w:r>
          </w:p>
        </w:tc>
        <w:tc>
          <w:tcPr>
            <w:tcW w:w="550"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jc w:val="center"/>
              <w:rPr>
                <w:rFonts w:ascii="Times New Roman" w:hAnsi="Times New Roman"/>
                <w:sz w:val="24"/>
                <w:szCs w:val="24"/>
              </w:rPr>
            </w:pPr>
          </w:p>
          <w:p w:rsidR="00A322F1" w:rsidRPr="0009693A" w:rsidRDefault="00A322F1" w:rsidP="00902381">
            <w:pPr>
              <w:spacing w:after="0"/>
              <w:jc w:val="center"/>
              <w:rPr>
                <w:rFonts w:ascii="Times New Roman" w:hAnsi="Times New Roman"/>
                <w:color w:val="FF0000"/>
                <w:sz w:val="24"/>
                <w:szCs w:val="24"/>
              </w:rPr>
            </w:pPr>
            <w:r w:rsidRPr="0009693A">
              <w:rPr>
                <w:rFonts w:ascii="Times New Roman" w:hAnsi="Times New Roman"/>
                <w:sz w:val="24"/>
                <w:szCs w:val="24"/>
              </w:rPr>
              <w:t>71,2</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p>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2</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«Веневский ЦО №2»</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87</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87</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80</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81</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110</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85</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110</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89</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69</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109</w:t>
            </w:r>
          </w:p>
        </w:tc>
        <w:tc>
          <w:tcPr>
            <w:tcW w:w="1324" w:type="dxa"/>
            <w:shd w:val="clear" w:color="auto" w:fill="auto"/>
          </w:tcPr>
          <w:p w:rsidR="00A322F1" w:rsidRPr="0009693A" w:rsidRDefault="00A322F1" w:rsidP="00902381">
            <w:pPr>
              <w:spacing w:after="0" w:line="240" w:lineRule="auto"/>
              <w:jc w:val="center"/>
              <w:rPr>
                <w:rFonts w:ascii="Times New Roman" w:hAnsi="Times New Roman"/>
                <w:color w:val="FF0000"/>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56,5</w:t>
            </w:r>
          </w:p>
          <w:p w:rsidR="00A322F1" w:rsidRPr="0009693A" w:rsidRDefault="00A322F1" w:rsidP="00902381">
            <w:pPr>
              <w:spacing w:after="0" w:line="240" w:lineRule="auto"/>
              <w:jc w:val="center"/>
              <w:rPr>
                <w:rFonts w:ascii="Times New Roman" w:hAnsi="Times New Roman"/>
                <w:color w:val="FF0000"/>
                <w:sz w:val="24"/>
                <w:szCs w:val="24"/>
              </w:rPr>
            </w:pP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3</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«Грицовский ЦО»</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101</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68</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63</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50</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48</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color w:val="FF0000"/>
                <w:sz w:val="24"/>
                <w:szCs w:val="24"/>
              </w:rPr>
            </w:pPr>
          </w:p>
          <w:p w:rsidR="00A322F1" w:rsidRPr="0009693A" w:rsidRDefault="00A322F1" w:rsidP="00902381">
            <w:pPr>
              <w:spacing w:after="0" w:line="240" w:lineRule="auto"/>
              <w:jc w:val="center"/>
              <w:rPr>
                <w:rFonts w:ascii="Times New Roman" w:hAnsi="Times New Roman"/>
                <w:color w:val="FF0000"/>
                <w:sz w:val="24"/>
                <w:szCs w:val="24"/>
              </w:rPr>
            </w:pPr>
            <w:r w:rsidRPr="0009693A">
              <w:rPr>
                <w:rFonts w:ascii="Times New Roman" w:hAnsi="Times New Roman"/>
                <w:sz w:val="24"/>
                <w:szCs w:val="24"/>
              </w:rPr>
              <w:t>53,5</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4</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«Гурьевский ЦО»</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80</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89</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59</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52</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41</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61</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43</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64</w:t>
            </w:r>
          </w:p>
        </w:tc>
        <w:tc>
          <w:tcPr>
            <w:tcW w:w="1324" w:type="dxa"/>
            <w:shd w:val="clear" w:color="auto" w:fill="auto"/>
          </w:tcPr>
          <w:p w:rsidR="00A322F1" w:rsidRPr="0009693A" w:rsidRDefault="00A322F1" w:rsidP="00902381">
            <w:pPr>
              <w:spacing w:after="0" w:line="240" w:lineRule="auto"/>
              <w:jc w:val="center"/>
              <w:rPr>
                <w:rFonts w:ascii="Times New Roman" w:hAnsi="Times New Roman"/>
                <w:color w:val="FF0000"/>
                <w:sz w:val="24"/>
                <w:szCs w:val="24"/>
              </w:rPr>
            </w:pPr>
          </w:p>
          <w:p w:rsidR="00A322F1" w:rsidRPr="0009693A" w:rsidRDefault="00A322F1" w:rsidP="00902381">
            <w:pPr>
              <w:spacing w:after="0" w:line="240" w:lineRule="auto"/>
              <w:jc w:val="center"/>
              <w:rPr>
                <w:rFonts w:ascii="Times New Roman" w:hAnsi="Times New Roman"/>
                <w:color w:val="FF0000"/>
                <w:sz w:val="24"/>
                <w:szCs w:val="24"/>
              </w:rPr>
            </w:pPr>
            <w:r w:rsidRPr="0009693A">
              <w:rPr>
                <w:rFonts w:ascii="Times New Roman" w:hAnsi="Times New Roman"/>
                <w:sz w:val="24"/>
                <w:szCs w:val="24"/>
              </w:rPr>
              <w:t>40,4</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5</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«Мордвесский ЦО»</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67</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44</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60</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46</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58</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65</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66</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63</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72</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66</w:t>
            </w:r>
          </w:p>
        </w:tc>
        <w:tc>
          <w:tcPr>
            <w:tcW w:w="1324" w:type="dxa"/>
            <w:shd w:val="clear" w:color="auto" w:fill="auto"/>
          </w:tcPr>
          <w:p w:rsidR="00A322F1" w:rsidRPr="0009693A" w:rsidRDefault="00A322F1" w:rsidP="00902381">
            <w:pPr>
              <w:spacing w:after="0" w:line="240" w:lineRule="auto"/>
              <w:jc w:val="center"/>
              <w:rPr>
                <w:rFonts w:ascii="Times New Roman" w:hAnsi="Times New Roman"/>
                <w:color w:val="FF0000"/>
                <w:sz w:val="24"/>
                <w:szCs w:val="24"/>
              </w:rPr>
            </w:pPr>
          </w:p>
          <w:p w:rsidR="00A322F1" w:rsidRPr="0009693A" w:rsidRDefault="00A322F1" w:rsidP="00902381">
            <w:pPr>
              <w:spacing w:after="0" w:line="240" w:lineRule="auto"/>
              <w:jc w:val="center"/>
              <w:rPr>
                <w:rFonts w:ascii="Times New Roman" w:hAnsi="Times New Roman"/>
                <w:color w:val="FF0000"/>
                <w:sz w:val="24"/>
                <w:szCs w:val="24"/>
              </w:rPr>
            </w:pPr>
            <w:r w:rsidRPr="0009693A">
              <w:rPr>
                <w:rFonts w:ascii="Times New Roman" w:hAnsi="Times New Roman"/>
                <w:sz w:val="24"/>
                <w:szCs w:val="24"/>
              </w:rPr>
              <w:t>41</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6</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«Бельковский ЦО»</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55</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47</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39</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49</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57</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27</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46,5</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7</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«Кукуйский ЦО»</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66</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81</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19</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63</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63</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69</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48</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color w:val="FF0000"/>
                <w:sz w:val="24"/>
                <w:szCs w:val="24"/>
              </w:rPr>
            </w:pPr>
          </w:p>
          <w:p w:rsidR="00A322F1" w:rsidRPr="0009693A" w:rsidRDefault="00A322F1" w:rsidP="00902381">
            <w:pPr>
              <w:spacing w:after="0" w:line="240" w:lineRule="auto"/>
              <w:jc w:val="center"/>
              <w:rPr>
                <w:rFonts w:ascii="Times New Roman" w:hAnsi="Times New Roman"/>
                <w:color w:val="FF0000"/>
                <w:sz w:val="24"/>
                <w:szCs w:val="24"/>
              </w:rPr>
            </w:pPr>
            <w:r w:rsidRPr="0009693A">
              <w:rPr>
                <w:rFonts w:ascii="Times New Roman" w:hAnsi="Times New Roman"/>
                <w:sz w:val="24"/>
                <w:szCs w:val="24"/>
              </w:rPr>
              <w:t>50,6</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8</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«Прудищинский ЦО»</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45</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47</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96</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81</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47</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79</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51</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21</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45,5</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9</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«Анишинская СШ»</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84</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p w:rsidR="00A322F1" w:rsidRPr="0009693A" w:rsidRDefault="00A322F1" w:rsidP="00902381">
            <w:pPr>
              <w:spacing w:after="0" w:line="240" w:lineRule="auto"/>
              <w:jc w:val="center"/>
              <w:rPr>
                <w:rFonts w:ascii="Times New Roman" w:hAnsi="Times New Roman"/>
                <w:sz w:val="24"/>
                <w:szCs w:val="24"/>
              </w:rPr>
            </w:pP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p w:rsidR="00A322F1" w:rsidRPr="0009693A" w:rsidRDefault="00A322F1" w:rsidP="00902381">
            <w:pPr>
              <w:spacing w:after="0" w:line="240" w:lineRule="auto"/>
              <w:jc w:val="center"/>
              <w:rPr>
                <w:rFonts w:ascii="Times New Roman" w:hAnsi="Times New Roman"/>
                <w:sz w:val="24"/>
                <w:szCs w:val="24"/>
              </w:rPr>
            </w:pP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51,8</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10</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«Урусовский ЦО»</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44</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80</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73</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74</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107</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47</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50</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56,1</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11</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«Дьяконовская СШ»</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56</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76</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49</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52</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56,4</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12</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w:t>
            </w:r>
            <w:proofErr w:type="gramStart"/>
            <w:r w:rsidRPr="0009693A">
              <w:rPr>
                <w:rFonts w:ascii="Times New Roman" w:hAnsi="Times New Roman"/>
                <w:sz w:val="24"/>
                <w:szCs w:val="24"/>
              </w:rPr>
              <w:t>Васильевская</w:t>
            </w:r>
            <w:proofErr w:type="gramEnd"/>
            <w:r w:rsidRPr="0009693A">
              <w:rPr>
                <w:rFonts w:ascii="Times New Roman" w:hAnsi="Times New Roman"/>
                <w:sz w:val="24"/>
                <w:szCs w:val="24"/>
              </w:rPr>
              <w:t xml:space="preserve"> ОШ»</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26</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45</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28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41</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32</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36</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34</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13</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«Студенецкая ОШ»</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33</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53</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33</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97</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50,4</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14</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«Оленьковская ОШ»</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87</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72</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72</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79</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70,2</w:t>
            </w:r>
          </w:p>
        </w:tc>
      </w:tr>
      <w:tr w:rsidR="00A322F1" w:rsidRPr="000D3D38" w:rsidTr="00A322F1">
        <w:trPr>
          <w:jc w:val="center"/>
        </w:trPr>
        <w:tc>
          <w:tcPr>
            <w:tcW w:w="499" w:type="dxa"/>
            <w:shd w:val="clear" w:color="auto" w:fill="auto"/>
          </w:tcPr>
          <w:p w:rsidR="00A322F1" w:rsidRPr="0009693A" w:rsidRDefault="00A322F1" w:rsidP="00902381">
            <w:pPr>
              <w:spacing w:after="0"/>
              <w:jc w:val="center"/>
              <w:rPr>
                <w:rFonts w:ascii="Times New Roman" w:hAnsi="Times New Roman"/>
                <w:sz w:val="28"/>
                <w:szCs w:val="28"/>
              </w:rPr>
            </w:pPr>
            <w:r w:rsidRPr="0009693A">
              <w:rPr>
                <w:rFonts w:ascii="Times New Roman" w:hAnsi="Times New Roman"/>
                <w:sz w:val="28"/>
                <w:szCs w:val="28"/>
              </w:rPr>
              <w:t>15</w:t>
            </w:r>
          </w:p>
        </w:tc>
        <w:tc>
          <w:tcPr>
            <w:tcW w:w="1922" w:type="dxa"/>
            <w:shd w:val="clear" w:color="auto" w:fill="auto"/>
          </w:tcPr>
          <w:p w:rsidR="00A322F1" w:rsidRPr="0009693A" w:rsidRDefault="00A322F1" w:rsidP="00902381">
            <w:pPr>
              <w:spacing w:after="0" w:line="240" w:lineRule="auto"/>
              <w:rPr>
                <w:rFonts w:ascii="Times New Roman" w:hAnsi="Times New Roman"/>
                <w:sz w:val="24"/>
                <w:szCs w:val="24"/>
              </w:rPr>
            </w:pPr>
            <w:r w:rsidRPr="0009693A">
              <w:rPr>
                <w:rFonts w:ascii="Times New Roman" w:hAnsi="Times New Roman"/>
                <w:sz w:val="24"/>
                <w:szCs w:val="24"/>
              </w:rPr>
              <w:t>МОУ «Рассветская ОШ»</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88</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90</w:t>
            </w:r>
          </w:p>
        </w:tc>
        <w:tc>
          <w:tcPr>
            <w:tcW w:w="51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94</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56</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65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53</w:t>
            </w:r>
          </w:p>
        </w:tc>
        <w:tc>
          <w:tcPr>
            <w:tcW w:w="636"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41</w:t>
            </w:r>
          </w:p>
        </w:tc>
        <w:tc>
          <w:tcPr>
            <w:tcW w:w="637"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37</w:t>
            </w:r>
          </w:p>
        </w:tc>
        <w:tc>
          <w:tcPr>
            <w:tcW w:w="550"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70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w:t>
            </w:r>
          </w:p>
        </w:tc>
        <w:tc>
          <w:tcPr>
            <w:tcW w:w="1324" w:type="dxa"/>
            <w:shd w:val="clear" w:color="auto" w:fill="auto"/>
          </w:tcPr>
          <w:p w:rsidR="00A322F1" w:rsidRPr="0009693A" w:rsidRDefault="00A322F1" w:rsidP="00902381">
            <w:pPr>
              <w:spacing w:after="0" w:line="240" w:lineRule="auto"/>
              <w:jc w:val="center"/>
              <w:rPr>
                <w:rFonts w:ascii="Times New Roman" w:hAnsi="Times New Roman"/>
                <w:sz w:val="24"/>
                <w:szCs w:val="24"/>
              </w:rPr>
            </w:pPr>
          </w:p>
          <w:p w:rsidR="00A322F1" w:rsidRPr="0009693A" w:rsidRDefault="00A322F1" w:rsidP="00902381">
            <w:pPr>
              <w:spacing w:after="0" w:line="240" w:lineRule="auto"/>
              <w:jc w:val="center"/>
              <w:rPr>
                <w:rFonts w:ascii="Times New Roman" w:hAnsi="Times New Roman"/>
                <w:sz w:val="24"/>
                <w:szCs w:val="24"/>
              </w:rPr>
            </w:pPr>
            <w:r w:rsidRPr="0009693A">
              <w:rPr>
                <w:rFonts w:ascii="Times New Roman" w:hAnsi="Times New Roman"/>
                <w:sz w:val="24"/>
                <w:szCs w:val="24"/>
              </w:rPr>
              <w:t>90</w:t>
            </w:r>
          </w:p>
        </w:tc>
      </w:tr>
    </w:tbl>
    <w:p w:rsidR="00A322F1" w:rsidRDefault="00A322F1" w:rsidP="00A322F1">
      <w:pPr>
        <w:rPr>
          <w:rFonts w:ascii="Times New Roman" w:hAnsi="Times New Roman"/>
          <w:color w:val="FF0000"/>
          <w:sz w:val="28"/>
          <w:szCs w:val="28"/>
        </w:rPr>
      </w:pPr>
    </w:p>
    <w:p w:rsidR="00A322F1" w:rsidRPr="00FD5080" w:rsidRDefault="00A322F1" w:rsidP="00A322F1">
      <w:pPr>
        <w:rPr>
          <w:rFonts w:ascii="Times New Roman" w:hAnsi="Times New Roman"/>
          <w:color w:val="FF0000"/>
          <w:sz w:val="28"/>
          <w:szCs w:val="28"/>
        </w:rPr>
      </w:pPr>
    </w:p>
    <w:p w:rsidR="00A322F1" w:rsidRPr="006377CA" w:rsidRDefault="00A322F1" w:rsidP="00A322F1">
      <w:pPr>
        <w:numPr>
          <w:ilvl w:val="2"/>
          <w:numId w:val="45"/>
        </w:numPr>
        <w:ind w:left="993"/>
        <w:jc w:val="both"/>
        <w:rPr>
          <w:rFonts w:ascii="Times New Roman" w:hAnsi="Times New Roman"/>
          <w:b/>
          <w:sz w:val="28"/>
          <w:szCs w:val="28"/>
        </w:rPr>
      </w:pPr>
      <w:r w:rsidRPr="006377CA">
        <w:rPr>
          <w:rFonts w:ascii="Times New Roman" w:hAnsi="Times New Roman"/>
          <w:b/>
          <w:sz w:val="28"/>
          <w:szCs w:val="28"/>
        </w:rPr>
        <w:lastRenderedPageBreak/>
        <w:t>Международный математический конкурс «Кенгуру»</w:t>
      </w:r>
    </w:p>
    <w:p w:rsidR="00A322F1" w:rsidRPr="006377CA" w:rsidRDefault="00A322F1" w:rsidP="00A322F1">
      <w:pPr>
        <w:jc w:val="center"/>
        <w:rPr>
          <w:rFonts w:ascii="Times New Roman" w:hAnsi="Times New Roman"/>
          <w:b/>
          <w:sz w:val="28"/>
          <w:szCs w:val="28"/>
        </w:rPr>
      </w:pPr>
      <w:r>
        <w:rPr>
          <w:noProof/>
          <w:lang w:eastAsia="ru-RU"/>
        </w:rPr>
        <w:drawing>
          <wp:anchor distT="0" distB="0" distL="114300" distR="114300" simplePos="0" relativeHeight="251659264" behindDoc="0" locked="0" layoutInCell="1" allowOverlap="1" wp14:anchorId="24EFD3E6" wp14:editId="1FA0F207">
            <wp:simplePos x="0" y="0"/>
            <wp:positionH relativeFrom="column">
              <wp:posOffset>-167640</wp:posOffset>
            </wp:positionH>
            <wp:positionV relativeFrom="paragraph">
              <wp:posOffset>34290</wp:posOffset>
            </wp:positionV>
            <wp:extent cx="1295400" cy="1295400"/>
            <wp:effectExtent l="0" t="0" r="0" b="0"/>
            <wp:wrapSquare wrapText="bothSides"/>
            <wp:docPr id="22" name="Рисунок 22" descr="http://tulagimnazia3.ucoz.ru/Risunki/kengu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ulagimnazia3.ucoz.ru/Risunki/kenguru.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77CA">
        <w:rPr>
          <w:rFonts w:ascii="Times New Roman" w:hAnsi="Times New Roman"/>
          <w:b/>
          <w:sz w:val="28"/>
          <w:szCs w:val="28"/>
        </w:rPr>
        <w:t>Математический конкурс «Кенгуру – математика для всех»</w:t>
      </w:r>
    </w:p>
    <w:tbl>
      <w:tblPr>
        <w:tblW w:w="0" w:type="auto"/>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414"/>
        <w:gridCol w:w="2385"/>
      </w:tblGrid>
      <w:tr w:rsidR="00A322F1" w:rsidRPr="006377CA" w:rsidTr="00902381">
        <w:trPr>
          <w:jc w:val="center"/>
        </w:trPr>
        <w:tc>
          <w:tcPr>
            <w:tcW w:w="1809" w:type="dxa"/>
            <w:shd w:val="clear" w:color="auto" w:fill="auto"/>
          </w:tcPr>
          <w:p w:rsidR="00A322F1" w:rsidRPr="006377CA" w:rsidRDefault="00A322F1" w:rsidP="00902381">
            <w:pPr>
              <w:spacing w:after="0" w:line="240" w:lineRule="auto"/>
              <w:jc w:val="center"/>
              <w:rPr>
                <w:rFonts w:ascii="Times New Roman" w:hAnsi="Times New Roman"/>
                <w:b/>
                <w:sz w:val="28"/>
                <w:szCs w:val="28"/>
              </w:rPr>
            </w:pPr>
            <w:r w:rsidRPr="006377CA">
              <w:rPr>
                <w:rFonts w:ascii="Times New Roman" w:hAnsi="Times New Roman"/>
                <w:b/>
                <w:sz w:val="28"/>
                <w:szCs w:val="28"/>
              </w:rPr>
              <w:t>Год проведения</w:t>
            </w:r>
          </w:p>
        </w:tc>
        <w:tc>
          <w:tcPr>
            <w:tcW w:w="2414" w:type="dxa"/>
            <w:shd w:val="clear" w:color="auto" w:fill="auto"/>
          </w:tcPr>
          <w:p w:rsidR="00A322F1" w:rsidRPr="006377CA" w:rsidRDefault="00A322F1" w:rsidP="00902381">
            <w:pPr>
              <w:spacing w:after="0" w:line="240" w:lineRule="auto"/>
              <w:jc w:val="center"/>
              <w:rPr>
                <w:rFonts w:ascii="Times New Roman" w:hAnsi="Times New Roman"/>
                <w:b/>
                <w:sz w:val="28"/>
                <w:szCs w:val="28"/>
              </w:rPr>
            </w:pPr>
            <w:r w:rsidRPr="006377CA">
              <w:rPr>
                <w:rFonts w:ascii="Times New Roman" w:hAnsi="Times New Roman"/>
                <w:b/>
                <w:sz w:val="28"/>
                <w:szCs w:val="28"/>
              </w:rPr>
              <w:t>Муниципальный уровень</w:t>
            </w:r>
          </w:p>
        </w:tc>
        <w:tc>
          <w:tcPr>
            <w:tcW w:w="2385" w:type="dxa"/>
            <w:shd w:val="clear" w:color="auto" w:fill="auto"/>
          </w:tcPr>
          <w:p w:rsidR="00A322F1" w:rsidRPr="006377CA" w:rsidRDefault="00A322F1" w:rsidP="00902381">
            <w:pPr>
              <w:spacing w:after="0" w:line="240" w:lineRule="auto"/>
              <w:jc w:val="center"/>
              <w:rPr>
                <w:rFonts w:ascii="Times New Roman" w:hAnsi="Times New Roman"/>
                <w:b/>
                <w:sz w:val="28"/>
                <w:szCs w:val="28"/>
              </w:rPr>
            </w:pPr>
            <w:r w:rsidRPr="006377CA">
              <w:rPr>
                <w:rFonts w:ascii="Times New Roman" w:hAnsi="Times New Roman"/>
                <w:b/>
                <w:sz w:val="28"/>
                <w:szCs w:val="28"/>
              </w:rPr>
              <w:t>Победители и призеры</w:t>
            </w:r>
          </w:p>
        </w:tc>
      </w:tr>
      <w:tr w:rsidR="00A322F1" w:rsidRPr="006377CA" w:rsidTr="00902381">
        <w:trPr>
          <w:jc w:val="center"/>
        </w:trPr>
        <w:tc>
          <w:tcPr>
            <w:tcW w:w="1809"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2014</w:t>
            </w:r>
          </w:p>
        </w:tc>
        <w:tc>
          <w:tcPr>
            <w:tcW w:w="2414"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289</w:t>
            </w:r>
          </w:p>
        </w:tc>
        <w:tc>
          <w:tcPr>
            <w:tcW w:w="2385"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23</w:t>
            </w:r>
          </w:p>
        </w:tc>
      </w:tr>
      <w:tr w:rsidR="00A322F1" w:rsidRPr="006377CA" w:rsidTr="00902381">
        <w:trPr>
          <w:jc w:val="center"/>
        </w:trPr>
        <w:tc>
          <w:tcPr>
            <w:tcW w:w="1809"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2015</w:t>
            </w:r>
          </w:p>
        </w:tc>
        <w:tc>
          <w:tcPr>
            <w:tcW w:w="2414"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499</w:t>
            </w:r>
          </w:p>
        </w:tc>
        <w:tc>
          <w:tcPr>
            <w:tcW w:w="2385"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29</w:t>
            </w:r>
          </w:p>
        </w:tc>
      </w:tr>
      <w:tr w:rsidR="00A322F1" w:rsidRPr="006377CA" w:rsidTr="00902381">
        <w:trPr>
          <w:jc w:val="center"/>
        </w:trPr>
        <w:tc>
          <w:tcPr>
            <w:tcW w:w="1809"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2016</w:t>
            </w:r>
          </w:p>
        </w:tc>
        <w:tc>
          <w:tcPr>
            <w:tcW w:w="2414"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542</w:t>
            </w:r>
          </w:p>
        </w:tc>
        <w:tc>
          <w:tcPr>
            <w:tcW w:w="2385"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26</w:t>
            </w:r>
          </w:p>
        </w:tc>
      </w:tr>
      <w:tr w:rsidR="00A322F1" w:rsidRPr="006377CA" w:rsidTr="00902381">
        <w:trPr>
          <w:jc w:val="center"/>
        </w:trPr>
        <w:tc>
          <w:tcPr>
            <w:tcW w:w="1809"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2017</w:t>
            </w:r>
          </w:p>
        </w:tc>
        <w:tc>
          <w:tcPr>
            <w:tcW w:w="2414"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532</w:t>
            </w:r>
          </w:p>
        </w:tc>
        <w:tc>
          <w:tcPr>
            <w:tcW w:w="2385"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25</w:t>
            </w:r>
          </w:p>
        </w:tc>
      </w:tr>
      <w:tr w:rsidR="00A322F1" w:rsidRPr="006377CA" w:rsidTr="00902381">
        <w:trPr>
          <w:jc w:val="center"/>
        </w:trPr>
        <w:tc>
          <w:tcPr>
            <w:tcW w:w="1809"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2018</w:t>
            </w:r>
          </w:p>
        </w:tc>
        <w:tc>
          <w:tcPr>
            <w:tcW w:w="2414"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466</w:t>
            </w:r>
          </w:p>
        </w:tc>
        <w:tc>
          <w:tcPr>
            <w:tcW w:w="2385" w:type="dxa"/>
            <w:shd w:val="clear" w:color="auto" w:fill="auto"/>
          </w:tcPr>
          <w:p w:rsidR="00A322F1" w:rsidRPr="006377CA" w:rsidRDefault="00A322F1" w:rsidP="00902381">
            <w:pPr>
              <w:spacing w:after="0" w:line="240" w:lineRule="auto"/>
              <w:jc w:val="center"/>
              <w:rPr>
                <w:rFonts w:ascii="Times New Roman" w:hAnsi="Times New Roman"/>
                <w:sz w:val="28"/>
                <w:szCs w:val="28"/>
              </w:rPr>
            </w:pPr>
            <w:r w:rsidRPr="006377CA">
              <w:rPr>
                <w:rFonts w:ascii="Times New Roman" w:hAnsi="Times New Roman"/>
                <w:sz w:val="28"/>
                <w:szCs w:val="28"/>
              </w:rPr>
              <w:t>23</w:t>
            </w:r>
          </w:p>
        </w:tc>
      </w:tr>
    </w:tbl>
    <w:p w:rsidR="00A322F1" w:rsidRPr="00FD5080" w:rsidRDefault="00A322F1" w:rsidP="00A322F1">
      <w:pPr>
        <w:spacing w:after="0"/>
        <w:rPr>
          <w:rFonts w:ascii="Times New Roman" w:hAnsi="Times New Roman"/>
          <w:color w:val="FF0000"/>
          <w:sz w:val="28"/>
          <w:szCs w:val="28"/>
        </w:rPr>
      </w:pPr>
    </w:p>
    <w:p w:rsidR="00A322F1" w:rsidRPr="00FD5080" w:rsidRDefault="00A322F1" w:rsidP="00A322F1">
      <w:pPr>
        <w:spacing w:after="0"/>
        <w:rPr>
          <w:rFonts w:ascii="Times New Roman" w:hAnsi="Times New Roman"/>
          <w:color w:val="FF0000"/>
          <w:sz w:val="28"/>
          <w:szCs w:val="28"/>
        </w:rPr>
      </w:pPr>
    </w:p>
    <w:p w:rsidR="00A322F1" w:rsidRPr="00AD04B9" w:rsidRDefault="00A322F1" w:rsidP="00A322F1">
      <w:pPr>
        <w:jc w:val="center"/>
        <w:rPr>
          <w:rFonts w:ascii="Times New Roman" w:hAnsi="Times New Roman"/>
          <w:b/>
          <w:sz w:val="28"/>
          <w:szCs w:val="28"/>
        </w:rPr>
      </w:pPr>
      <w:r w:rsidRPr="00AD04B9">
        <w:rPr>
          <w:rFonts w:ascii="Times New Roman" w:hAnsi="Times New Roman"/>
          <w:b/>
          <w:sz w:val="28"/>
          <w:szCs w:val="28"/>
        </w:rPr>
        <w:t>Математический конкурс «Кенгуру – выпускникам»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5"/>
        <w:gridCol w:w="1881"/>
        <w:gridCol w:w="1275"/>
        <w:gridCol w:w="1276"/>
        <w:gridCol w:w="1276"/>
      </w:tblGrid>
      <w:tr w:rsidR="00A322F1" w:rsidRPr="00AD04B9" w:rsidTr="00902381">
        <w:trPr>
          <w:jc w:val="center"/>
        </w:trPr>
        <w:tc>
          <w:tcPr>
            <w:tcW w:w="2055" w:type="dxa"/>
            <w:vMerge w:val="restart"/>
          </w:tcPr>
          <w:p w:rsidR="00A322F1" w:rsidRPr="00AD04B9" w:rsidRDefault="00A322F1" w:rsidP="00902381">
            <w:pPr>
              <w:spacing w:after="0" w:line="240" w:lineRule="auto"/>
              <w:jc w:val="center"/>
              <w:rPr>
                <w:rFonts w:ascii="Times New Roman" w:hAnsi="Times New Roman"/>
                <w:b/>
                <w:sz w:val="28"/>
                <w:szCs w:val="28"/>
              </w:rPr>
            </w:pPr>
            <w:r w:rsidRPr="00AD04B9">
              <w:rPr>
                <w:rFonts w:ascii="Times New Roman" w:hAnsi="Times New Roman"/>
                <w:b/>
                <w:sz w:val="28"/>
                <w:szCs w:val="28"/>
              </w:rPr>
              <w:t>Учебный год</w:t>
            </w:r>
          </w:p>
        </w:tc>
        <w:tc>
          <w:tcPr>
            <w:tcW w:w="1881" w:type="dxa"/>
            <w:vMerge w:val="restart"/>
          </w:tcPr>
          <w:p w:rsidR="00A322F1" w:rsidRPr="00AD04B9" w:rsidRDefault="00A322F1" w:rsidP="00902381">
            <w:pPr>
              <w:spacing w:after="0" w:line="240" w:lineRule="auto"/>
              <w:jc w:val="center"/>
              <w:rPr>
                <w:rFonts w:ascii="Times New Roman" w:hAnsi="Times New Roman"/>
                <w:b/>
                <w:sz w:val="28"/>
                <w:szCs w:val="28"/>
              </w:rPr>
            </w:pPr>
            <w:r w:rsidRPr="00AD04B9">
              <w:rPr>
                <w:rFonts w:ascii="Times New Roman" w:hAnsi="Times New Roman"/>
                <w:b/>
                <w:sz w:val="28"/>
                <w:szCs w:val="28"/>
              </w:rPr>
              <w:t>Количество участников</w:t>
            </w:r>
          </w:p>
        </w:tc>
        <w:tc>
          <w:tcPr>
            <w:tcW w:w="3827" w:type="dxa"/>
            <w:gridSpan w:val="3"/>
          </w:tcPr>
          <w:p w:rsidR="00A322F1" w:rsidRPr="00AD04B9" w:rsidRDefault="00A322F1" w:rsidP="00902381">
            <w:pPr>
              <w:spacing w:after="0" w:line="240" w:lineRule="auto"/>
              <w:jc w:val="center"/>
              <w:rPr>
                <w:rFonts w:ascii="Times New Roman" w:hAnsi="Times New Roman"/>
                <w:b/>
                <w:sz w:val="28"/>
                <w:szCs w:val="28"/>
              </w:rPr>
            </w:pPr>
            <w:r w:rsidRPr="00AD04B9">
              <w:rPr>
                <w:rFonts w:ascii="Times New Roman" w:hAnsi="Times New Roman"/>
                <w:b/>
                <w:sz w:val="28"/>
                <w:szCs w:val="28"/>
              </w:rPr>
              <w:t>Средний балл</w:t>
            </w:r>
          </w:p>
        </w:tc>
      </w:tr>
      <w:tr w:rsidR="00A322F1" w:rsidRPr="00AD04B9" w:rsidTr="00902381">
        <w:trPr>
          <w:jc w:val="center"/>
        </w:trPr>
        <w:tc>
          <w:tcPr>
            <w:tcW w:w="2055" w:type="dxa"/>
            <w:vMerge/>
          </w:tcPr>
          <w:p w:rsidR="00A322F1" w:rsidRPr="00AD04B9" w:rsidRDefault="00A322F1" w:rsidP="00902381">
            <w:pPr>
              <w:spacing w:after="0" w:line="240" w:lineRule="auto"/>
              <w:jc w:val="center"/>
              <w:rPr>
                <w:rFonts w:ascii="Times New Roman" w:hAnsi="Times New Roman"/>
                <w:b/>
                <w:sz w:val="28"/>
                <w:szCs w:val="28"/>
              </w:rPr>
            </w:pPr>
          </w:p>
        </w:tc>
        <w:tc>
          <w:tcPr>
            <w:tcW w:w="1881" w:type="dxa"/>
            <w:vMerge/>
          </w:tcPr>
          <w:p w:rsidR="00A322F1" w:rsidRPr="00AD04B9" w:rsidRDefault="00A322F1" w:rsidP="00902381">
            <w:pPr>
              <w:spacing w:after="0" w:line="240" w:lineRule="auto"/>
              <w:jc w:val="center"/>
              <w:rPr>
                <w:rFonts w:ascii="Times New Roman" w:hAnsi="Times New Roman"/>
                <w:b/>
                <w:sz w:val="28"/>
                <w:szCs w:val="28"/>
              </w:rPr>
            </w:pPr>
          </w:p>
        </w:tc>
        <w:tc>
          <w:tcPr>
            <w:tcW w:w="1275" w:type="dxa"/>
          </w:tcPr>
          <w:p w:rsidR="00A322F1" w:rsidRPr="00AD04B9" w:rsidRDefault="00A322F1" w:rsidP="00902381">
            <w:pPr>
              <w:spacing w:after="0" w:line="240" w:lineRule="auto"/>
              <w:jc w:val="center"/>
              <w:rPr>
                <w:rFonts w:ascii="Times New Roman" w:hAnsi="Times New Roman"/>
                <w:b/>
                <w:sz w:val="28"/>
                <w:szCs w:val="28"/>
              </w:rPr>
            </w:pPr>
            <w:r w:rsidRPr="00AD04B9">
              <w:rPr>
                <w:rFonts w:ascii="Times New Roman" w:hAnsi="Times New Roman"/>
                <w:b/>
                <w:sz w:val="28"/>
                <w:szCs w:val="28"/>
              </w:rPr>
              <w:t>4 кл</w:t>
            </w:r>
          </w:p>
        </w:tc>
        <w:tc>
          <w:tcPr>
            <w:tcW w:w="1276" w:type="dxa"/>
          </w:tcPr>
          <w:p w:rsidR="00A322F1" w:rsidRPr="00AD04B9" w:rsidRDefault="00A322F1" w:rsidP="00902381">
            <w:pPr>
              <w:spacing w:after="0" w:line="240" w:lineRule="auto"/>
              <w:jc w:val="center"/>
              <w:rPr>
                <w:rFonts w:ascii="Times New Roman" w:hAnsi="Times New Roman"/>
                <w:b/>
                <w:sz w:val="28"/>
                <w:szCs w:val="28"/>
              </w:rPr>
            </w:pPr>
            <w:r w:rsidRPr="00AD04B9">
              <w:rPr>
                <w:rFonts w:ascii="Times New Roman" w:hAnsi="Times New Roman"/>
                <w:b/>
                <w:sz w:val="28"/>
                <w:szCs w:val="28"/>
              </w:rPr>
              <w:t>9 кл.</w:t>
            </w:r>
          </w:p>
        </w:tc>
        <w:tc>
          <w:tcPr>
            <w:tcW w:w="1276" w:type="dxa"/>
          </w:tcPr>
          <w:p w:rsidR="00A322F1" w:rsidRPr="00AD04B9" w:rsidRDefault="00A322F1" w:rsidP="00902381">
            <w:pPr>
              <w:spacing w:after="0" w:line="240" w:lineRule="auto"/>
              <w:jc w:val="center"/>
              <w:rPr>
                <w:rFonts w:ascii="Times New Roman" w:hAnsi="Times New Roman"/>
                <w:b/>
                <w:sz w:val="28"/>
                <w:szCs w:val="28"/>
              </w:rPr>
            </w:pPr>
            <w:r w:rsidRPr="00AD04B9">
              <w:rPr>
                <w:rFonts w:ascii="Times New Roman" w:hAnsi="Times New Roman"/>
                <w:b/>
                <w:sz w:val="28"/>
                <w:szCs w:val="28"/>
              </w:rPr>
              <w:t>11 кл.</w:t>
            </w:r>
          </w:p>
        </w:tc>
      </w:tr>
      <w:tr w:rsidR="00A322F1" w:rsidRPr="00AD04B9" w:rsidTr="00902381">
        <w:trPr>
          <w:jc w:val="center"/>
        </w:trPr>
        <w:tc>
          <w:tcPr>
            <w:tcW w:w="205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2014-2015 уч.г.</w:t>
            </w:r>
          </w:p>
        </w:tc>
        <w:tc>
          <w:tcPr>
            <w:tcW w:w="1881"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101</w:t>
            </w:r>
          </w:p>
        </w:tc>
        <w:tc>
          <w:tcPr>
            <w:tcW w:w="127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42,6</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17,9</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34,7</w:t>
            </w:r>
          </w:p>
        </w:tc>
      </w:tr>
      <w:tr w:rsidR="00A322F1" w:rsidRPr="00AD04B9" w:rsidTr="00902381">
        <w:trPr>
          <w:jc w:val="center"/>
        </w:trPr>
        <w:tc>
          <w:tcPr>
            <w:tcW w:w="205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2015-2016 уч.г.</w:t>
            </w:r>
          </w:p>
        </w:tc>
        <w:tc>
          <w:tcPr>
            <w:tcW w:w="1881"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126</w:t>
            </w:r>
          </w:p>
        </w:tc>
        <w:tc>
          <w:tcPr>
            <w:tcW w:w="127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71,7</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55,4</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52,8</w:t>
            </w:r>
          </w:p>
        </w:tc>
      </w:tr>
      <w:tr w:rsidR="00A322F1" w:rsidRPr="00AD04B9" w:rsidTr="00902381">
        <w:trPr>
          <w:jc w:val="center"/>
        </w:trPr>
        <w:tc>
          <w:tcPr>
            <w:tcW w:w="205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2016-2017 уч.г.</w:t>
            </w:r>
          </w:p>
        </w:tc>
        <w:tc>
          <w:tcPr>
            <w:tcW w:w="1881"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117</w:t>
            </w:r>
          </w:p>
        </w:tc>
        <w:tc>
          <w:tcPr>
            <w:tcW w:w="127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63,4</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40</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53,6</w:t>
            </w:r>
          </w:p>
        </w:tc>
      </w:tr>
      <w:tr w:rsidR="00A322F1" w:rsidRPr="00AD04B9" w:rsidTr="00902381">
        <w:trPr>
          <w:jc w:val="center"/>
        </w:trPr>
        <w:tc>
          <w:tcPr>
            <w:tcW w:w="205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2017-2018 уч.г.</w:t>
            </w:r>
          </w:p>
        </w:tc>
        <w:tc>
          <w:tcPr>
            <w:tcW w:w="1881"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107</w:t>
            </w:r>
          </w:p>
        </w:tc>
        <w:tc>
          <w:tcPr>
            <w:tcW w:w="1275"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61</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29</w:t>
            </w:r>
          </w:p>
        </w:tc>
        <w:tc>
          <w:tcPr>
            <w:tcW w:w="1276" w:type="dxa"/>
          </w:tcPr>
          <w:p w:rsidR="00A322F1" w:rsidRPr="00AD04B9" w:rsidRDefault="00A322F1" w:rsidP="00902381">
            <w:pPr>
              <w:spacing w:after="0" w:line="240" w:lineRule="auto"/>
              <w:jc w:val="center"/>
              <w:rPr>
                <w:rFonts w:ascii="Times New Roman" w:hAnsi="Times New Roman"/>
                <w:sz w:val="28"/>
                <w:szCs w:val="28"/>
              </w:rPr>
            </w:pPr>
            <w:r w:rsidRPr="00AD04B9">
              <w:rPr>
                <w:rFonts w:ascii="Times New Roman" w:hAnsi="Times New Roman"/>
                <w:sz w:val="28"/>
                <w:szCs w:val="28"/>
              </w:rPr>
              <w:t>17</w:t>
            </w:r>
          </w:p>
        </w:tc>
      </w:tr>
    </w:tbl>
    <w:p w:rsidR="00A322F1" w:rsidRPr="00AD04B9" w:rsidRDefault="00A322F1" w:rsidP="00A322F1">
      <w:pPr>
        <w:spacing w:after="0"/>
        <w:rPr>
          <w:rFonts w:ascii="Times New Roman" w:hAnsi="Times New Roman"/>
          <w:sz w:val="28"/>
          <w:szCs w:val="28"/>
        </w:rPr>
      </w:pPr>
    </w:p>
    <w:p w:rsidR="00A322F1" w:rsidRPr="00BF2C2C" w:rsidRDefault="00A322F1" w:rsidP="00A322F1">
      <w:pPr>
        <w:jc w:val="center"/>
        <w:rPr>
          <w:rFonts w:ascii="Times New Roman" w:hAnsi="Times New Roman"/>
          <w:b/>
          <w:sz w:val="28"/>
          <w:szCs w:val="28"/>
        </w:rPr>
      </w:pPr>
      <w:r w:rsidRPr="00BF2C2C">
        <w:rPr>
          <w:rFonts w:ascii="Times New Roman" w:hAnsi="Times New Roman"/>
          <w:b/>
          <w:sz w:val="28"/>
          <w:szCs w:val="28"/>
        </w:rPr>
        <w:t>Итоги конкурса «Кенгуру – выпускникам»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936"/>
        <w:gridCol w:w="663"/>
        <w:gridCol w:w="793"/>
        <w:gridCol w:w="816"/>
        <w:gridCol w:w="645"/>
        <w:gridCol w:w="718"/>
        <w:gridCol w:w="816"/>
        <w:gridCol w:w="747"/>
        <w:gridCol w:w="718"/>
      </w:tblGrid>
      <w:tr w:rsidR="00A322F1" w:rsidRPr="00FD5080" w:rsidTr="00902381">
        <w:trPr>
          <w:jc w:val="center"/>
        </w:trPr>
        <w:tc>
          <w:tcPr>
            <w:tcW w:w="534" w:type="dxa"/>
            <w:vMerge w:val="restart"/>
          </w:tcPr>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r w:rsidRPr="00223D6E">
              <w:rPr>
                <w:rFonts w:ascii="Times New Roman" w:hAnsi="Times New Roman"/>
                <w:b/>
                <w:sz w:val="24"/>
                <w:szCs w:val="24"/>
              </w:rPr>
              <w:t>№</w:t>
            </w:r>
          </w:p>
        </w:tc>
        <w:tc>
          <w:tcPr>
            <w:tcW w:w="2268" w:type="dxa"/>
            <w:vMerge w:val="restart"/>
            <w:shd w:val="clear" w:color="auto" w:fill="auto"/>
          </w:tcPr>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p>
          <w:p w:rsidR="00A322F1" w:rsidRPr="00223D6E" w:rsidRDefault="00A322F1" w:rsidP="00902381">
            <w:pPr>
              <w:spacing w:after="0" w:line="240" w:lineRule="auto"/>
              <w:jc w:val="center"/>
              <w:rPr>
                <w:rFonts w:ascii="Times New Roman" w:hAnsi="Times New Roman"/>
                <w:b/>
                <w:sz w:val="24"/>
                <w:szCs w:val="24"/>
              </w:rPr>
            </w:pPr>
            <w:r w:rsidRPr="00223D6E">
              <w:rPr>
                <w:rFonts w:ascii="Times New Roman" w:hAnsi="Times New Roman"/>
                <w:b/>
                <w:sz w:val="24"/>
                <w:szCs w:val="24"/>
              </w:rPr>
              <w:t>ОУ</w:t>
            </w:r>
          </w:p>
        </w:tc>
        <w:tc>
          <w:tcPr>
            <w:tcW w:w="2392" w:type="dxa"/>
            <w:gridSpan w:val="3"/>
            <w:shd w:val="clear" w:color="auto" w:fill="auto"/>
          </w:tcPr>
          <w:p w:rsidR="00A322F1" w:rsidRPr="00223D6E" w:rsidRDefault="00A322F1" w:rsidP="00902381">
            <w:pPr>
              <w:spacing w:after="0" w:line="240" w:lineRule="auto"/>
              <w:jc w:val="center"/>
              <w:rPr>
                <w:rFonts w:ascii="Times New Roman" w:hAnsi="Times New Roman"/>
                <w:b/>
                <w:i/>
                <w:sz w:val="24"/>
                <w:szCs w:val="24"/>
              </w:rPr>
            </w:pPr>
            <w:r w:rsidRPr="00223D6E">
              <w:rPr>
                <w:rFonts w:ascii="Times New Roman" w:hAnsi="Times New Roman"/>
                <w:b/>
                <w:i/>
                <w:sz w:val="24"/>
                <w:szCs w:val="24"/>
              </w:rPr>
              <w:t>4 класс</w:t>
            </w:r>
          </w:p>
        </w:tc>
        <w:tc>
          <w:tcPr>
            <w:tcW w:w="2179" w:type="dxa"/>
            <w:gridSpan w:val="3"/>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9 класс</w:t>
            </w:r>
          </w:p>
        </w:tc>
        <w:tc>
          <w:tcPr>
            <w:tcW w:w="2281" w:type="dxa"/>
            <w:gridSpan w:val="3"/>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11 класс</w:t>
            </w:r>
          </w:p>
        </w:tc>
      </w:tr>
      <w:tr w:rsidR="00A322F1" w:rsidRPr="00FD5080" w:rsidTr="00902381">
        <w:trPr>
          <w:cantSplit/>
          <w:trHeight w:val="2367"/>
          <w:jc w:val="center"/>
        </w:trPr>
        <w:tc>
          <w:tcPr>
            <w:tcW w:w="534" w:type="dxa"/>
            <w:vMerge/>
          </w:tcPr>
          <w:p w:rsidR="00A322F1" w:rsidRPr="00223D6E" w:rsidRDefault="00A322F1" w:rsidP="00902381">
            <w:pPr>
              <w:spacing w:after="0" w:line="240" w:lineRule="auto"/>
              <w:jc w:val="center"/>
              <w:rPr>
                <w:rFonts w:ascii="Times New Roman" w:hAnsi="Times New Roman"/>
                <w:b/>
                <w:sz w:val="24"/>
                <w:szCs w:val="24"/>
              </w:rPr>
            </w:pPr>
          </w:p>
        </w:tc>
        <w:tc>
          <w:tcPr>
            <w:tcW w:w="2268" w:type="dxa"/>
            <w:vMerge/>
            <w:shd w:val="clear" w:color="auto" w:fill="auto"/>
          </w:tcPr>
          <w:p w:rsidR="00A322F1" w:rsidRPr="00223D6E" w:rsidRDefault="00A322F1" w:rsidP="00902381">
            <w:pPr>
              <w:spacing w:after="0" w:line="240" w:lineRule="auto"/>
              <w:jc w:val="center"/>
              <w:rPr>
                <w:rFonts w:ascii="Times New Roman" w:hAnsi="Times New Roman"/>
                <w:b/>
                <w:sz w:val="24"/>
                <w:szCs w:val="24"/>
              </w:rPr>
            </w:pPr>
          </w:p>
        </w:tc>
        <w:tc>
          <w:tcPr>
            <w:tcW w:w="936" w:type="dxa"/>
            <w:shd w:val="clear" w:color="auto" w:fill="auto"/>
            <w:textDirection w:val="btLr"/>
          </w:tcPr>
          <w:p w:rsidR="00A322F1" w:rsidRPr="00223D6E" w:rsidRDefault="00A322F1" w:rsidP="00902381">
            <w:pPr>
              <w:spacing w:after="0" w:line="240" w:lineRule="auto"/>
              <w:ind w:left="113" w:right="113"/>
              <w:rPr>
                <w:rFonts w:ascii="Times New Roman" w:hAnsi="Times New Roman"/>
                <w:b/>
                <w:i/>
                <w:sz w:val="24"/>
                <w:szCs w:val="24"/>
              </w:rPr>
            </w:pPr>
            <w:r w:rsidRPr="00223D6E">
              <w:rPr>
                <w:rFonts w:ascii="Times New Roman" w:hAnsi="Times New Roman"/>
                <w:b/>
                <w:i/>
                <w:sz w:val="24"/>
                <w:szCs w:val="24"/>
              </w:rPr>
              <w:t>Всего участников</w:t>
            </w:r>
          </w:p>
        </w:tc>
        <w:tc>
          <w:tcPr>
            <w:tcW w:w="663" w:type="dxa"/>
            <w:shd w:val="clear" w:color="auto" w:fill="auto"/>
            <w:textDirection w:val="btLr"/>
          </w:tcPr>
          <w:p w:rsidR="00A322F1" w:rsidRPr="00223D6E" w:rsidRDefault="00A322F1" w:rsidP="00902381">
            <w:pPr>
              <w:spacing w:after="0" w:line="240" w:lineRule="auto"/>
              <w:ind w:left="113" w:right="113"/>
              <w:rPr>
                <w:rFonts w:ascii="Times New Roman" w:hAnsi="Times New Roman"/>
                <w:b/>
                <w:i/>
                <w:sz w:val="24"/>
                <w:szCs w:val="24"/>
              </w:rPr>
            </w:pPr>
            <w:r w:rsidRPr="00223D6E">
              <w:rPr>
                <w:rFonts w:ascii="Times New Roman" w:hAnsi="Times New Roman"/>
                <w:b/>
                <w:i/>
                <w:sz w:val="24"/>
                <w:szCs w:val="24"/>
              </w:rPr>
              <w:t>Средний балл</w:t>
            </w:r>
          </w:p>
          <w:p w:rsidR="00A322F1" w:rsidRPr="00223D6E" w:rsidRDefault="00A322F1" w:rsidP="00902381">
            <w:pPr>
              <w:spacing w:after="0" w:line="240" w:lineRule="auto"/>
              <w:ind w:left="113" w:right="113"/>
              <w:rPr>
                <w:rFonts w:ascii="Times New Roman" w:hAnsi="Times New Roman"/>
                <w:b/>
                <w:i/>
                <w:sz w:val="24"/>
                <w:szCs w:val="24"/>
              </w:rPr>
            </w:pPr>
          </w:p>
        </w:tc>
        <w:tc>
          <w:tcPr>
            <w:tcW w:w="793" w:type="dxa"/>
            <w:shd w:val="clear" w:color="auto" w:fill="auto"/>
            <w:textDirection w:val="btLr"/>
          </w:tcPr>
          <w:p w:rsidR="00A322F1" w:rsidRPr="00223D6E" w:rsidRDefault="00A322F1" w:rsidP="00902381">
            <w:pPr>
              <w:spacing w:after="0" w:line="240" w:lineRule="auto"/>
              <w:ind w:left="113" w:right="113"/>
              <w:jc w:val="center"/>
              <w:rPr>
                <w:rFonts w:ascii="Times New Roman" w:hAnsi="Times New Roman"/>
                <w:b/>
                <w:i/>
                <w:sz w:val="24"/>
                <w:szCs w:val="24"/>
              </w:rPr>
            </w:pPr>
            <w:r w:rsidRPr="00223D6E">
              <w:rPr>
                <w:rFonts w:ascii="Times New Roman" w:hAnsi="Times New Roman"/>
                <w:b/>
                <w:i/>
                <w:sz w:val="24"/>
                <w:szCs w:val="24"/>
              </w:rPr>
              <w:t>Максимальный балл</w:t>
            </w:r>
          </w:p>
        </w:tc>
        <w:tc>
          <w:tcPr>
            <w:tcW w:w="816" w:type="dxa"/>
            <w:shd w:val="clear" w:color="auto" w:fill="auto"/>
            <w:textDirection w:val="btLr"/>
          </w:tcPr>
          <w:p w:rsidR="00A322F1" w:rsidRPr="00BF2C2C" w:rsidRDefault="00A322F1" w:rsidP="00902381">
            <w:pPr>
              <w:spacing w:after="0" w:line="240" w:lineRule="auto"/>
              <w:ind w:left="113" w:right="113"/>
              <w:jc w:val="center"/>
              <w:rPr>
                <w:rFonts w:ascii="Times New Roman" w:hAnsi="Times New Roman"/>
                <w:b/>
                <w:i/>
                <w:sz w:val="24"/>
                <w:szCs w:val="24"/>
              </w:rPr>
            </w:pPr>
            <w:r w:rsidRPr="00BF2C2C">
              <w:rPr>
                <w:rFonts w:ascii="Times New Roman" w:hAnsi="Times New Roman"/>
                <w:b/>
                <w:i/>
                <w:sz w:val="24"/>
                <w:szCs w:val="24"/>
              </w:rPr>
              <w:t>Всего участников</w:t>
            </w:r>
          </w:p>
        </w:tc>
        <w:tc>
          <w:tcPr>
            <w:tcW w:w="645" w:type="dxa"/>
            <w:shd w:val="clear" w:color="auto" w:fill="auto"/>
            <w:textDirection w:val="btLr"/>
          </w:tcPr>
          <w:p w:rsidR="00A322F1" w:rsidRPr="00BF2C2C" w:rsidRDefault="00A322F1" w:rsidP="00902381">
            <w:pPr>
              <w:spacing w:after="0" w:line="240" w:lineRule="auto"/>
              <w:ind w:left="113" w:right="113"/>
              <w:jc w:val="center"/>
              <w:rPr>
                <w:rFonts w:ascii="Times New Roman" w:hAnsi="Times New Roman"/>
                <w:b/>
                <w:i/>
                <w:sz w:val="24"/>
                <w:szCs w:val="24"/>
              </w:rPr>
            </w:pPr>
            <w:r w:rsidRPr="00BF2C2C">
              <w:rPr>
                <w:rFonts w:ascii="Times New Roman" w:hAnsi="Times New Roman"/>
                <w:b/>
                <w:i/>
                <w:sz w:val="24"/>
                <w:szCs w:val="24"/>
              </w:rPr>
              <w:t>Средний балл</w:t>
            </w:r>
          </w:p>
          <w:p w:rsidR="00A322F1" w:rsidRPr="00BF2C2C" w:rsidRDefault="00A322F1" w:rsidP="00902381">
            <w:pPr>
              <w:spacing w:after="0" w:line="240" w:lineRule="auto"/>
              <w:ind w:left="113" w:right="113"/>
              <w:jc w:val="center"/>
              <w:rPr>
                <w:rFonts w:ascii="Times New Roman" w:hAnsi="Times New Roman"/>
                <w:b/>
                <w:i/>
                <w:sz w:val="24"/>
                <w:szCs w:val="24"/>
              </w:rPr>
            </w:pPr>
          </w:p>
        </w:tc>
        <w:tc>
          <w:tcPr>
            <w:tcW w:w="718" w:type="dxa"/>
            <w:shd w:val="clear" w:color="auto" w:fill="auto"/>
            <w:textDirection w:val="btLr"/>
          </w:tcPr>
          <w:p w:rsidR="00A322F1" w:rsidRPr="00BF2C2C" w:rsidRDefault="00A322F1" w:rsidP="00902381">
            <w:pPr>
              <w:spacing w:after="0" w:line="240" w:lineRule="auto"/>
              <w:ind w:left="113" w:right="113"/>
              <w:jc w:val="center"/>
              <w:rPr>
                <w:rFonts w:ascii="Times New Roman" w:hAnsi="Times New Roman"/>
                <w:b/>
                <w:i/>
                <w:sz w:val="24"/>
                <w:szCs w:val="24"/>
              </w:rPr>
            </w:pPr>
            <w:r w:rsidRPr="00BF2C2C">
              <w:rPr>
                <w:rFonts w:ascii="Times New Roman" w:hAnsi="Times New Roman"/>
                <w:b/>
                <w:i/>
                <w:sz w:val="24"/>
                <w:szCs w:val="24"/>
              </w:rPr>
              <w:t>Максимальный балл</w:t>
            </w:r>
          </w:p>
        </w:tc>
        <w:tc>
          <w:tcPr>
            <w:tcW w:w="816" w:type="dxa"/>
            <w:shd w:val="clear" w:color="auto" w:fill="auto"/>
            <w:textDirection w:val="btLr"/>
          </w:tcPr>
          <w:p w:rsidR="00A322F1" w:rsidRPr="00BF2C2C" w:rsidRDefault="00A322F1" w:rsidP="00902381">
            <w:pPr>
              <w:spacing w:after="0" w:line="240" w:lineRule="auto"/>
              <w:ind w:left="113" w:right="113"/>
              <w:jc w:val="center"/>
              <w:rPr>
                <w:rFonts w:ascii="Times New Roman" w:hAnsi="Times New Roman"/>
                <w:b/>
                <w:i/>
                <w:sz w:val="24"/>
                <w:szCs w:val="24"/>
              </w:rPr>
            </w:pPr>
            <w:r w:rsidRPr="00BF2C2C">
              <w:rPr>
                <w:rFonts w:ascii="Times New Roman" w:hAnsi="Times New Roman"/>
                <w:b/>
                <w:i/>
                <w:sz w:val="24"/>
                <w:szCs w:val="24"/>
              </w:rPr>
              <w:t>Всего участников</w:t>
            </w:r>
          </w:p>
        </w:tc>
        <w:tc>
          <w:tcPr>
            <w:tcW w:w="747" w:type="dxa"/>
            <w:shd w:val="clear" w:color="auto" w:fill="auto"/>
            <w:textDirection w:val="btLr"/>
          </w:tcPr>
          <w:p w:rsidR="00A322F1" w:rsidRPr="00BF2C2C" w:rsidRDefault="00A322F1" w:rsidP="00902381">
            <w:pPr>
              <w:spacing w:after="0" w:line="240" w:lineRule="auto"/>
              <w:ind w:left="113" w:right="113"/>
              <w:jc w:val="center"/>
              <w:rPr>
                <w:rFonts w:ascii="Times New Roman" w:hAnsi="Times New Roman"/>
                <w:b/>
                <w:i/>
                <w:sz w:val="24"/>
                <w:szCs w:val="24"/>
              </w:rPr>
            </w:pPr>
            <w:r w:rsidRPr="00BF2C2C">
              <w:rPr>
                <w:rFonts w:ascii="Times New Roman" w:hAnsi="Times New Roman"/>
                <w:b/>
                <w:i/>
                <w:sz w:val="24"/>
                <w:szCs w:val="24"/>
              </w:rPr>
              <w:t>Средний балл</w:t>
            </w:r>
          </w:p>
          <w:p w:rsidR="00A322F1" w:rsidRPr="00BF2C2C" w:rsidRDefault="00A322F1" w:rsidP="00902381">
            <w:pPr>
              <w:spacing w:after="0" w:line="240" w:lineRule="auto"/>
              <w:ind w:left="113" w:right="113"/>
              <w:jc w:val="center"/>
              <w:rPr>
                <w:rFonts w:ascii="Times New Roman" w:hAnsi="Times New Roman"/>
                <w:b/>
                <w:i/>
                <w:sz w:val="24"/>
                <w:szCs w:val="24"/>
              </w:rPr>
            </w:pPr>
          </w:p>
        </w:tc>
        <w:tc>
          <w:tcPr>
            <w:tcW w:w="718" w:type="dxa"/>
            <w:shd w:val="clear" w:color="auto" w:fill="auto"/>
            <w:textDirection w:val="btLr"/>
          </w:tcPr>
          <w:p w:rsidR="00A322F1" w:rsidRPr="00BF2C2C" w:rsidRDefault="00A322F1" w:rsidP="00902381">
            <w:pPr>
              <w:spacing w:after="0" w:line="240" w:lineRule="auto"/>
              <w:ind w:left="113" w:right="113"/>
              <w:jc w:val="center"/>
              <w:rPr>
                <w:rFonts w:ascii="Times New Roman" w:hAnsi="Times New Roman"/>
                <w:b/>
                <w:i/>
                <w:sz w:val="24"/>
                <w:szCs w:val="24"/>
              </w:rPr>
            </w:pPr>
            <w:r w:rsidRPr="00BF2C2C">
              <w:rPr>
                <w:rFonts w:ascii="Times New Roman" w:hAnsi="Times New Roman"/>
                <w:b/>
                <w:i/>
                <w:sz w:val="24"/>
                <w:szCs w:val="24"/>
              </w:rPr>
              <w:t>Максимальный балл</w:t>
            </w:r>
          </w:p>
        </w:tc>
      </w:tr>
      <w:tr w:rsidR="00A322F1" w:rsidRPr="00FD5080" w:rsidTr="00902381">
        <w:trPr>
          <w:cantSplit/>
          <w:trHeight w:val="401"/>
          <w:jc w:val="center"/>
        </w:trPr>
        <w:tc>
          <w:tcPr>
            <w:tcW w:w="534" w:type="dxa"/>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1</w:t>
            </w:r>
          </w:p>
        </w:tc>
        <w:tc>
          <w:tcPr>
            <w:tcW w:w="2268" w:type="dxa"/>
            <w:shd w:val="clear" w:color="auto" w:fill="auto"/>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Веневский ЦО №1</w:t>
            </w:r>
          </w:p>
        </w:tc>
        <w:tc>
          <w:tcPr>
            <w:tcW w:w="936"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11</w:t>
            </w:r>
          </w:p>
        </w:tc>
        <w:tc>
          <w:tcPr>
            <w:tcW w:w="66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69,6</w:t>
            </w:r>
          </w:p>
        </w:tc>
        <w:tc>
          <w:tcPr>
            <w:tcW w:w="79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81</w:t>
            </w:r>
          </w:p>
        </w:tc>
        <w:tc>
          <w:tcPr>
            <w:tcW w:w="816" w:type="dxa"/>
            <w:shd w:val="clear" w:color="auto" w:fill="auto"/>
          </w:tcPr>
          <w:p w:rsidR="00A322F1" w:rsidRPr="00223D6E" w:rsidRDefault="00A322F1" w:rsidP="00902381">
            <w:pPr>
              <w:spacing w:after="0" w:line="240" w:lineRule="auto"/>
              <w:jc w:val="center"/>
              <w:rPr>
                <w:rFonts w:ascii="Times New Roman" w:hAnsi="Times New Roman"/>
                <w:b/>
                <w:sz w:val="24"/>
                <w:szCs w:val="24"/>
              </w:rPr>
            </w:pPr>
            <w:r w:rsidRPr="00223D6E">
              <w:rPr>
                <w:rFonts w:ascii="Times New Roman" w:hAnsi="Times New Roman"/>
                <w:b/>
                <w:sz w:val="24"/>
                <w:szCs w:val="24"/>
              </w:rPr>
              <w:t>-</w:t>
            </w:r>
          </w:p>
        </w:tc>
        <w:tc>
          <w:tcPr>
            <w:tcW w:w="645" w:type="dxa"/>
            <w:shd w:val="clear" w:color="auto" w:fill="auto"/>
          </w:tcPr>
          <w:p w:rsidR="00A322F1" w:rsidRPr="00223D6E" w:rsidRDefault="00A322F1" w:rsidP="00902381">
            <w:pPr>
              <w:spacing w:after="0" w:line="240" w:lineRule="auto"/>
              <w:jc w:val="center"/>
              <w:rPr>
                <w:rFonts w:ascii="Times New Roman" w:hAnsi="Times New Roman"/>
                <w:b/>
                <w:sz w:val="24"/>
                <w:szCs w:val="24"/>
              </w:rPr>
            </w:pPr>
            <w:r w:rsidRPr="00223D6E">
              <w:rPr>
                <w:rFonts w:ascii="Times New Roman" w:hAnsi="Times New Roman"/>
                <w:b/>
                <w:sz w:val="24"/>
                <w:szCs w:val="24"/>
              </w:rPr>
              <w:t>-</w:t>
            </w:r>
          </w:p>
        </w:tc>
        <w:tc>
          <w:tcPr>
            <w:tcW w:w="718" w:type="dxa"/>
            <w:shd w:val="clear" w:color="auto" w:fill="auto"/>
          </w:tcPr>
          <w:p w:rsidR="00A322F1" w:rsidRPr="00223D6E" w:rsidRDefault="00A322F1" w:rsidP="00902381">
            <w:pPr>
              <w:spacing w:after="0" w:line="240" w:lineRule="auto"/>
              <w:jc w:val="center"/>
              <w:rPr>
                <w:rFonts w:ascii="Times New Roman" w:hAnsi="Times New Roman"/>
                <w:b/>
                <w:sz w:val="24"/>
                <w:szCs w:val="24"/>
              </w:rPr>
            </w:pPr>
            <w:r w:rsidRPr="00223D6E">
              <w:rPr>
                <w:rFonts w:ascii="Times New Roman" w:hAnsi="Times New Roman"/>
                <w:b/>
                <w:sz w:val="24"/>
                <w:szCs w:val="24"/>
              </w:rPr>
              <w:t>-</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47"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18"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r>
      <w:tr w:rsidR="00A322F1" w:rsidRPr="00FD5080" w:rsidTr="00902381">
        <w:trPr>
          <w:cantSplit/>
          <w:trHeight w:val="401"/>
          <w:jc w:val="center"/>
        </w:trPr>
        <w:tc>
          <w:tcPr>
            <w:tcW w:w="534" w:type="dxa"/>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2</w:t>
            </w:r>
          </w:p>
        </w:tc>
        <w:tc>
          <w:tcPr>
            <w:tcW w:w="2268" w:type="dxa"/>
            <w:shd w:val="clear" w:color="auto" w:fill="auto"/>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Веневский ЦО №2</w:t>
            </w:r>
          </w:p>
        </w:tc>
        <w:tc>
          <w:tcPr>
            <w:tcW w:w="936"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22</w:t>
            </w:r>
          </w:p>
        </w:tc>
        <w:tc>
          <w:tcPr>
            <w:tcW w:w="66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70</w:t>
            </w:r>
          </w:p>
        </w:tc>
        <w:tc>
          <w:tcPr>
            <w:tcW w:w="79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92</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7</w:t>
            </w:r>
          </w:p>
        </w:tc>
        <w:tc>
          <w:tcPr>
            <w:tcW w:w="645"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36,7</w:t>
            </w:r>
          </w:p>
        </w:tc>
        <w:tc>
          <w:tcPr>
            <w:tcW w:w="718"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49</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13</w:t>
            </w:r>
          </w:p>
        </w:tc>
        <w:tc>
          <w:tcPr>
            <w:tcW w:w="747"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48</w:t>
            </w:r>
          </w:p>
        </w:tc>
        <w:tc>
          <w:tcPr>
            <w:tcW w:w="718"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82</w:t>
            </w:r>
          </w:p>
        </w:tc>
      </w:tr>
      <w:tr w:rsidR="00A322F1" w:rsidRPr="00FD5080" w:rsidTr="00902381">
        <w:trPr>
          <w:cantSplit/>
          <w:trHeight w:val="401"/>
          <w:jc w:val="center"/>
        </w:trPr>
        <w:tc>
          <w:tcPr>
            <w:tcW w:w="534" w:type="dxa"/>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3</w:t>
            </w:r>
          </w:p>
        </w:tc>
        <w:tc>
          <w:tcPr>
            <w:tcW w:w="2268" w:type="dxa"/>
            <w:shd w:val="clear" w:color="auto" w:fill="auto"/>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Гурьевский ЦО</w:t>
            </w:r>
          </w:p>
        </w:tc>
        <w:tc>
          <w:tcPr>
            <w:tcW w:w="936"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6</w:t>
            </w:r>
          </w:p>
        </w:tc>
        <w:tc>
          <w:tcPr>
            <w:tcW w:w="66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35,7</w:t>
            </w:r>
          </w:p>
        </w:tc>
        <w:tc>
          <w:tcPr>
            <w:tcW w:w="79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66</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6</w:t>
            </w:r>
          </w:p>
        </w:tc>
        <w:tc>
          <w:tcPr>
            <w:tcW w:w="645"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50,7</w:t>
            </w:r>
          </w:p>
        </w:tc>
        <w:tc>
          <w:tcPr>
            <w:tcW w:w="718"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64</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2</w:t>
            </w:r>
          </w:p>
        </w:tc>
        <w:tc>
          <w:tcPr>
            <w:tcW w:w="747"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38</w:t>
            </w:r>
          </w:p>
        </w:tc>
        <w:tc>
          <w:tcPr>
            <w:tcW w:w="718"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40</w:t>
            </w:r>
          </w:p>
        </w:tc>
      </w:tr>
      <w:tr w:rsidR="00A322F1" w:rsidRPr="00FD5080" w:rsidTr="00902381">
        <w:trPr>
          <w:cantSplit/>
          <w:trHeight w:val="401"/>
          <w:jc w:val="center"/>
        </w:trPr>
        <w:tc>
          <w:tcPr>
            <w:tcW w:w="534" w:type="dxa"/>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4</w:t>
            </w:r>
          </w:p>
        </w:tc>
        <w:tc>
          <w:tcPr>
            <w:tcW w:w="2268" w:type="dxa"/>
            <w:shd w:val="clear" w:color="auto" w:fill="auto"/>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Бельковский ЦО</w:t>
            </w:r>
          </w:p>
        </w:tc>
        <w:tc>
          <w:tcPr>
            <w:tcW w:w="936"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8</w:t>
            </w:r>
          </w:p>
        </w:tc>
        <w:tc>
          <w:tcPr>
            <w:tcW w:w="66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52,5</w:t>
            </w:r>
          </w:p>
        </w:tc>
        <w:tc>
          <w:tcPr>
            <w:tcW w:w="793" w:type="dxa"/>
            <w:shd w:val="clear" w:color="auto" w:fill="auto"/>
          </w:tcPr>
          <w:p w:rsidR="00A322F1" w:rsidRPr="00AD04B9" w:rsidRDefault="00A322F1" w:rsidP="00902381">
            <w:pPr>
              <w:pStyle w:val="a3"/>
              <w:spacing w:after="0"/>
              <w:ind w:left="0"/>
              <w:jc w:val="center"/>
              <w:rPr>
                <w:rFonts w:ascii="Times New Roman" w:hAnsi="Times New Roman"/>
                <w:sz w:val="24"/>
                <w:szCs w:val="24"/>
              </w:rPr>
            </w:pPr>
            <w:r w:rsidRPr="00AD04B9">
              <w:rPr>
                <w:rFonts w:ascii="Times New Roman" w:hAnsi="Times New Roman"/>
                <w:sz w:val="24"/>
                <w:szCs w:val="24"/>
              </w:rPr>
              <w:t>72</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9</w:t>
            </w:r>
          </w:p>
        </w:tc>
        <w:tc>
          <w:tcPr>
            <w:tcW w:w="645"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38,8</w:t>
            </w:r>
          </w:p>
        </w:tc>
        <w:tc>
          <w:tcPr>
            <w:tcW w:w="718"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60</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2</w:t>
            </w:r>
          </w:p>
        </w:tc>
        <w:tc>
          <w:tcPr>
            <w:tcW w:w="747"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66,5</w:t>
            </w:r>
          </w:p>
        </w:tc>
        <w:tc>
          <w:tcPr>
            <w:tcW w:w="718"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83</w:t>
            </w:r>
          </w:p>
        </w:tc>
      </w:tr>
      <w:tr w:rsidR="00A322F1" w:rsidRPr="00FD5080" w:rsidTr="00902381">
        <w:trPr>
          <w:cantSplit/>
          <w:trHeight w:val="401"/>
          <w:jc w:val="center"/>
        </w:trPr>
        <w:tc>
          <w:tcPr>
            <w:tcW w:w="534" w:type="dxa"/>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5</w:t>
            </w:r>
          </w:p>
        </w:tc>
        <w:tc>
          <w:tcPr>
            <w:tcW w:w="2268" w:type="dxa"/>
            <w:shd w:val="clear" w:color="auto" w:fill="auto"/>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Студенецкая ОШ</w:t>
            </w:r>
          </w:p>
        </w:tc>
        <w:tc>
          <w:tcPr>
            <w:tcW w:w="936"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1</w:t>
            </w:r>
          </w:p>
        </w:tc>
        <w:tc>
          <w:tcPr>
            <w:tcW w:w="663"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57</w:t>
            </w:r>
          </w:p>
        </w:tc>
        <w:tc>
          <w:tcPr>
            <w:tcW w:w="793"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57</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645"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w:t>
            </w:r>
          </w:p>
        </w:tc>
        <w:tc>
          <w:tcPr>
            <w:tcW w:w="718"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47"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18"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r>
      <w:tr w:rsidR="00A322F1" w:rsidRPr="00FD5080" w:rsidTr="00902381">
        <w:trPr>
          <w:cantSplit/>
          <w:trHeight w:val="401"/>
          <w:jc w:val="center"/>
        </w:trPr>
        <w:tc>
          <w:tcPr>
            <w:tcW w:w="534" w:type="dxa"/>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6</w:t>
            </w:r>
          </w:p>
        </w:tc>
        <w:tc>
          <w:tcPr>
            <w:tcW w:w="2268" w:type="dxa"/>
            <w:shd w:val="clear" w:color="auto" w:fill="auto"/>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Сетская ОШ</w:t>
            </w:r>
          </w:p>
        </w:tc>
        <w:tc>
          <w:tcPr>
            <w:tcW w:w="936"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5</w:t>
            </w:r>
          </w:p>
        </w:tc>
        <w:tc>
          <w:tcPr>
            <w:tcW w:w="663"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48,4</w:t>
            </w:r>
          </w:p>
        </w:tc>
        <w:tc>
          <w:tcPr>
            <w:tcW w:w="793"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60</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4</w:t>
            </w:r>
          </w:p>
        </w:tc>
        <w:tc>
          <w:tcPr>
            <w:tcW w:w="645"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88,8</w:t>
            </w:r>
          </w:p>
        </w:tc>
        <w:tc>
          <w:tcPr>
            <w:tcW w:w="718" w:type="dxa"/>
            <w:shd w:val="clear" w:color="auto" w:fill="auto"/>
          </w:tcPr>
          <w:p w:rsidR="00A322F1" w:rsidRPr="00BF2C2C" w:rsidRDefault="00A322F1" w:rsidP="00902381">
            <w:pPr>
              <w:spacing w:after="0"/>
              <w:jc w:val="center"/>
              <w:rPr>
                <w:rFonts w:ascii="Times New Roman" w:hAnsi="Times New Roman"/>
                <w:sz w:val="24"/>
                <w:szCs w:val="24"/>
              </w:rPr>
            </w:pPr>
            <w:r w:rsidRPr="00BF2C2C">
              <w:rPr>
                <w:rFonts w:ascii="Times New Roman" w:hAnsi="Times New Roman"/>
                <w:sz w:val="24"/>
                <w:szCs w:val="24"/>
              </w:rPr>
              <w:t>98</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47"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18"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r>
      <w:tr w:rsidR="00A322F1" w:rsidRPr="00FD5080" w:rsidTr="00902381">
        <w:trPr>
          <w:cantSplit/>
          <w:trHeight w:val="401"/>
          <w:jc w:val="center"/>
        </w:trPr>
        <w:tc>
          <w:tcPr>
            <w:tcW w:w="534" w:type="dxa"/>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7</w:t>
            </w:r>
          </w:p>
        </w:tc>
        <w:tc>
          <w:tcPr>
            <w:tcW w:w="2268" w:type="dxa"/>
            <w:shd w:val="clear" w:color="auto" w:fill="auto"/>
          </w:tcPr>
          <w:p w:rsidR="00A322F1" w:rsidRPr="00223D6E" w:rsidRDefault="00A322F1" w:rsidP="00902381">
            <w:pPr>
              <w:pStyle w:val="a3"/>
              <w:spacing w:after="0"/>
              <w:ind w:left="0"/>
              <w:rPr>
                <w:rFonts w:ascii="Times New Roman" w:hAnsi="Times New Roman"/>
                <w:sz w:val="24"/>
                <w:szCs w:val="24"/>
              </w:rPr>
            </w:pPr>
            <w:r w:rsidRPr="00223D6E">
              <w:rPr>
                <w:rFonts w:ascii="Times New Roman" w:hAnsi="Times New Roman"/>
                <w:sz w:val="24"/>
                <w:szCs w:val="24"/>
              </w:rPr>
              <w:t>Прудищинский ЦО</w:t>
            </w:r>
          </w:p>
        </w:tc>
        <w:tc>
          <w:tcPr>
            <w:tcW w:w="936"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8</w:t>
            </w:r>
          </w:p>
        </w:tc>
        <w:tc>
          <w:tcPr>
            <w:tcW w:w="663"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51,3</w:t>
            </w:r>
          </w:p>
        </w:tc>
        <w:tc>
          <w:tcPr>
            <w:tcW w:w="793" w:type="dxa"/>
            <w:shd w:val="clear" w:color="auto" w:fill="auto"/>
          </w:tcPr>
          <w:p w:rsidR="00A322F1" w:rsidRPr="00223D6E" w:rsidRDefault="00A322F1" w:rsidP="00902381">
            <w:pPr>
              <w:pStyle w:val="a3"/>
              <w:spacing w:after="0"/>
              <w:ind w:left="0"/>
              <w:jc w:val="center"/>
              <w:rPr>
                <w:rFonts w:ascii="Times New Roman" w:hAnsi="Times New Roman"/>
                <w:sz w:val="24"/>
                <w:szCs w:val="24"/>
              </w:rPr>
            </w:pPr>
            <w:r w:rsidRPr="00223D6E">
              <w:rPr>
                <w:rFonts w:ascii="Times New Roman" w:hAnsi="Times New Roman"/>
                <w:sz w:val="24"/>
                <w:szCs w:val="24"/>
              </w:rPr>
              <w:t>71</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3</w:t>
            </w:r>
          </w:p>
        </w:tc>
        <w:tc>
          <w:tcPr>
            <w:tcW w:w="645"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41,3</w:t>
            </w:r>
          </w:p>
        </w:tc>
        <w:tc>
          <w:tcPr>
            <w:tcW w:w="718" w:type="dxa"/>
            <w:shd w:val="clear" w:color="auto" w:fill="auto"/>
          </w:tcPr>
          <w:p w:rsidR="00A322F1" w:rsidRPr="00223D6E" w:rsidRDefault="00A322F1" w:rsidP="00902381">
            <w:pPr>
              <w:spacing w:after="0"/>
              <w:jc w:val="center"/>
              <w:rPr>
                <w:rFonts w:ascii="Times New Roman" w:hAnsi="Times New Roman"/>
                <w:sz w:val="24"/>
                <w:szCs w:val="24"/>
              </w:rPr>
            </w:pPr>
            <w:r w:rsidRPr="00223D6E">
              <w:rPr>
                <w:rFonts w:ascii="Times New Roman" w:hAnsi="Times New Roman"/>
                <w:sz w:val="24"/>
                <w:szCs w:val="24"/>
              </w:rPr>
              <w:t>53</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47"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718"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r>
      <w:tr w:rsidR="00A322F1" w:rsidRPr="00FD5080" w:rsidTr="00902381">
        <w:trPr>
          <w:cantSplit/>
          <w:trHeight w:val="401"/>
          <w:jc w:val="center"/>
        </w:trPr>
        <w:tc>
          <w:tcPr>
            <w:tcW w:w="2802" w:type="dxa"/>
            <w:gridSpan w:val="2"/>
          </w:tcPr>
          <w:p w:rsidR="00A322F1" w:rsidRPr="00223D6E" w:rsidRDefault="00A322F1" w:rsidP="00902381">
            <w:pPr>
              <w:pStyle w:val="a3"/>
              <w:spacing w:after="0"/>
              <w:ind w:left="0"/>
              <w:rPr>
                <w:rFonts w:ascii="Times New Roman" w:hAnsi="Times New Roman"/>
                <w:b/>
                <w:sz w:val="24"/>
                <w:szCs w:val="24"/>
              </w:rPr>
            </w:pPr>
            <w:r w:rsidRPr="00223D6E">
              <w:rPr>
                <w:rFonts w:ascii="Times New Roman" w:hAnsi="Times New Roman"/>
                <w:b/>
                <w:sz w:val="24"/>
                <w:szCs w:val="24"/>
              </w:rPr>
              <w:t>Итого по району</w:t>
            </w:r>
          </w:p>
        </w:tc>
        <w:tc>
          <w:tcPr>
            <w:tcW w:w="936" w:type="dxa"/>
            <w:shd w:val="clear" w:color="auto" w:fill="auto"/>
          </w:tcPr>
          <w:p w:rsidR="00A322F1" w:rsidRPr="00223D6E" w:rsidRDefault="00A322F1" w:rsidP="00902381">
            <w:pPr>
              <w:pStyle w:val="a3"/>
              <w:spacing w:after="0"/>
              <w:ind w:left="0"/>
              <w:jc w:val="center"/>
              <w:rPr>
                <w:rFonts w:ascii="Times New Roman" w:hAnsi="Times New Roman"/>
                <w:b/>
                <w:sz w:val="24"/>
                <w:szCs w:val="24"/>
              </w:rPr>
            </w:pPr>
            <w:r w:rsidRPr="00223D6E">
              <w:rPr>
                <w:rFonts w:ascii="Times New Roman" w:hAnsi="Times New Roman"/>
                <w:b/>
                <w:sz w:val="24"/>
                <w:szCs w:val="24"/>
              </w:rPr>
              <w:t>61</w:t>
            </w:r>
          </w:p>
        </w:tc>
        <w:tc>
          <w:tcPr>
            <w:tcW w:w="663" w:type="dxa"/>
            <w:shd w:val="clear" w:color="auto" w:fill="auto"/>
          </w:tcPr>
          <w:p w:rsidR="00A322F1" w:rsidRPr="00223D6E" w:rsidRDefault="00A322F1" w:rsidP="00902381">
            <w:pPr>
              <w:pStyle w:val="a3"/>
              <w:spacing w:after="0"/>
              <w:ind w:left="0"/>
              <w:jc w:val="center"/>
              <w:rPr>
                <w:rFonts w:ascii="Times New Roman" w:hAnsi="Times New Roman"/>
                <w:b/>
                <w:sz w:val="24"/>
                <w:szCs w:val="24"/>
              </w:rPr>
            </w:pPr>
            <w:r w:rsidRPr="00223D6E">
              <w:rPr>
                <w:rFonts w:ascii="Times New Roman" w:hAnsi="Times New Roman"/>
                <w:b/>
                <w:sz w:val="24"/>
                <w:szCs w:val="24"/>
              </w:rPr>
              <w:t>54,9</w:t>
            </w:r>
          </w:p>
        </w:tc>
        <w:tc>
          <w:tcPr>
            <w:tcW w:w="793" w:type="dxa"/>
            <w:shd w:val="clear" w:color="auto" w:fill="auto"/>
          </w:tcPr>
          <w:p w:rsidR="00A322F1" w:rsidRPr="00223D6E" w:rsidRDefault="00A322F1" w:rsidP="00902381">
            <w:pPr>
              <w:pStyle w:val="a3"/>
              <w:spacing w:after="0"/>
              <w:ind w:left="0"/>
              <w:jc w:val="center"/>
              <w:rPr>
                <w:rFonts w:ascii="Times New Roman" w:hAnsi="Times New Roman"/>
                <w:b/>
                <w:sz w:val="24"/>
                <w:szCs w:val="24"/>
              </w:rPr>
            </w:pPr>
            <w:r w:rsidRPr="00223D6E">
              <w:rPr>
                <w:rFonts w:ascii="Times New Roman" w:hAnsi="Times New Roman"/>
                <w:b/>
                <w:sz w:val="24"/>
                <w:szCs w:val="24"/>
              </w:rPr>
              <w:t>92</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29</w:t>
            </w:r>
          </w:p>
        </w:tc>
        <w:tc>
          <w:tcPr>
            <w:tcW w:w="645" w:type="dxa"/>
            <w:shd w:val="clear" w:color="auto" w:fill="auto"/>
          </w:tcPr>
          <w:p w:rsidR="00A322F1" w:rsidRPr="00BF2C2C" w:rsidRDefault="00A322F1" w:rsidP="00902381">
            <w:pPr>
              <w:spacing w:after="0"/>
              <w:jc w:val="center"/>
              <w:rPr>
                <w:rFonts w:ascii="Times New Roman" w:hAnsi="Times New Roman"/>
                <w:b/>
                <w:sz w:val="24"/>
                <w:szCs w:val="24"/>
              </w:rPr>
            </w:pPr>
            <w:r w:rsidRPr="00BF2C2C">
              <w:rPr>
                <w:rFonts w:ascii="Times New Roman" w:hAnsi="Times New Roman"/>
                <w:b/>
                <w:sz w:val="24"/>
                <w:szCs w:val="24"/>
              </w:rPr>
              <w:t>36,6</w:t>
            </w:r>
          </w:p>
        </w:tc>
        <w:tc>
          <w:tcPr>
            <w:tcW w:w="718" w:type="dxa"/>
            <w:shd w:val="clear" w:color="auto" w:fill="auto"/>
          </w:tcPr>
          <w:p w:rsidR="00A322F1" w:rsidRPr="00BF2C2C" w:rsidRDefault="00A322F1" w:rsidP="00902381">
            <w:pPr>
              <w:spacing w:after="0"/>
              <w:jc w:val="center"/>
              <w:rPr>
                <w:rFonts w:ascii="Times New Roman" w:hAnsi="Times New Roman"/>
                <w:b/>
                <w:sz w:val="24"/>
                <w:szCs w:val="24"/>
              </w:rPr>
            </w:pPr>
            <w:r w:rsidRPr="00BF2C2C">
              <w:rPr>
                <w:rFonts w:ascii="Times New Roman" w:hAnsi="Times New Roman"/>
                <w:b/>
                <w:sz w:val="24"/>
                <w:szCs w:val="24"/>
              </w:rPr>
              <w:t>98</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17</w:t>
            </w:r>
          </w:p>
        </w:tc>
        <w:tc>
          <w:tcPr>
            <w:tcW w:w="747" w:type="dxa"/>
            <w:shd w:val="clear" w:color="auto" w:fill="auto"/>
          </w:tcPr>
          <w:p w:rsidR="00A322F1" w:rsidRPr="00BF2C2C" w:rsidRDefault="00A322F1" w:rsidP="00902381">
            <w:pPr>
              <w:spacing w:after="0"/>
              <w:jc w:val="center"/>
              <w:rPr>
                <w:rFonts w:ascii="Times New Roman" w:hAnsi="Times New Roman"/>
                <w:b/>
                <w:sz w:val="24"/>
                <w:szCs w:val="24"/>
              </w:rPr>
            </w:pPr>
            <w:r w:rsidRPr="00BF2C2C">
              <w:rPr>
                <w:rFonts w:ascii="Times New Roman" w:hAnsi="Times New Roman"/>
                <w:b/>
                <w:sz w:val="24"/>
                <w:szCs w:val="24"/>
              </w:rPr>
              <w:t>50,8</w:t>
            </w:r>
          </w:p>
        </w:tc>
        <w:tc>
          <w:tcPr>
            <w:tcW w:w="718" w:type="dxa"/>
            <w:shd w:val="clear" w:color="auto" w:fill="auto"/>
          </w:tcPr>
          <w:p w:rsidR="00A322F1" w:rsidRPr="00BF2C2C" w:rsidRDefault="00A322F1" w:rsidP="00902381">
            <w:pPr>
              <w:spacing w:after="0"/>
              <w:jc w:val="center"/>
              <w:rPr>
                <w:rFonts w:ascii="Times New Roman" w:hAnsi="Times New Roman"/>
                <w:b/>
                <w:sz w:val="24"/>
                <w:szCs w:val="24"/>
              </w:rPr>
            </w:pPr>
            <w:r w:rsidRPr="00BF2C2C">
              <w:rPr>
                <w:rFonts w:ascii="Times New Roman" w:hAnsi="Times New Roman"/>
                <w:b/>
                <w:sz w:val="24"/>
                <w:szCs w:val="24"/>
              </w:rPr>
              <w:t>83</w:t>
            </w:r>
          </w:p>
        </w:tc>
      </w:tr>
      <w:tr w:rsidR="00A322F1" w:rsidRPr="00FD5080" w:rsidTr="00902381">
        <w:trPr>
          <w:cantSplit/>
          <w:trHeight w:val="401"/>
          <w:jc w:val="center"/>
        </w:trPr>
        <w:tc>
          <w:tcPr>
            <w:tcW w:w="2802" w:type="dxa"/>
            <w:gridSpan w:val="2"/>
          </w:tcPr>
          <w:p w:rsidR="00A322F1" w:rsidRPr="00223D6E" w:rsidRDefault="00A322F1" w:rsidP="00902381">
            <w:pPr>
              <w:pStyle w:val="a3"/>
              <w:spacing w:after="0"/>
              <w:ind w:left="0"/>
              <w:rPr>
                <w:rFonts w:ascii="Times New Roman" w:hAnsi="Times New Roman"/>
                <w:b/>
                <w:sz w:val="24"/>
                <w:szCs w:val="24"/>
              </w:rPr>
            </w:pPr>
            <w:r w:rsidRPr="00223D6E">
              <w:rPr>
                <w:rFonts w:ascii="Times New Roman" w:hAnsi="Times New Roman"/>
                <w:b/>
                <w:sz w:val="24"/>
                <w:szCs w:val="24"/>
              </w:rPr>
              <w:t>Итого по России</w:t>
            </w:r>
          </w:p>
        </w:tc>
        <w:tc>
          <w:tcPr>
            <w:tcW w:w="936" w:type="dxa"/>
            <w:shd w:val="clear" w:color="auto" w:fill="auto"/>
          </w:tcPr>
          <w:p w:rsidR="00A322F1" w:rsidRPr="00223D6E" w:rsidRDefault="00A322F1" w:rsidP="00902381">
            <w:pPr>
              <w:pStyle w:val="a3"/>
              <w:spacing w:after="0"/>
              <w:ind w:left="0"/>
              <w:jc w:val="center"/>
              <w:rPr>
                <w:rFonts w:ascii="Times New Roman" w:hAnsi="Times New Roman"/>
                <w:b/>
                <w:sz w:val="24"/>
                <w:szCs w:val="24"/>
              </w:rPr>
            </w:pPr>
            <w:r w:rsidRPr="00223D6E">
              <w:rPr>
                <w:rFonts w:ascii="Times New Roman" w:hAnsi="Times New Roman"/>
                <w:b/>
                <w:sz w:val="24"/>
                <w:szCs w:val="24"/>
              </w:rPr>
              <w:t>104763</w:t>
            </w:r>
          </w:p>
        </w:tc>
        <w:tc>
          <w:tcPr>
            <w:tcW w:w="663" w:type="dxa"/>
            <w:shd w:val="clear" w:color="auto" w:fill="auto"/>
          </w:tcPr>
          <w:p w:rsidR="00A322F1" w:rsidRPr="00223D6E" w:rsidRDefault="00A322F1" w:rsidP="00902381">
            <w:pPr>
              <w:pStyle w:val="a3"/>
              <w:spacing w:after="0"/>
              <w:ind w:left="0"/>
              <w:jc w:val="center"/>
              <w:rPr>
                <w:rFonts w:ascii="Times New Roman" w:hAnsi="Times New Roman"/>
                <w:b/>
                <w:sz w:val="24"/>
                <w:szCs w:val="24"/>
              </w:rPr>
            </w:pPr>
            <w:r w:rsidRPr="00223D6E">
              <w:rPr>
                <w:rFonts w:ascii="Times New Roman" w:hAnsi="Times New Roman"/>
                <w:b/>
                <w:sz w:val="24"/>
                <w:szCs w:val="24"/>
              </w:rPr>
              <w:t>64,3</w:t>
            </w:r>
          </w:p>
        </w:tc>
        <w:tc>
          <w:tcPr>
            <w:tcW w:w="793" w:type="dxa"/>
            <w:shd w:val="clear" w:color="auto" w:fill="auto"/>
          </w:tcPr>
          <w:p w:rsidR="00A322F1" w:rsidRPr="00223D6E" w:rsidRDefault="00A322F1" w:rsidP="00902381">
            <w:pPr>
              <w:pStyle w:val="a3"/>
              <w:spacing w:after="0"/>
              <w:ind w:left="0"/>
              <w:jc w:val="center"/>
              <w:rPr>
                <w:rFonts w:ascii="Times New Roman" w:hAnsi="Times New Roman"/>
                <w:b/>
                <w:sz w:val="24"/>
                <w:szCs w:val="24"/>
              </w:rPr>
            </w:pPr>
            <w:r w:rsidRPr="00223D6E">
              <w:rPr>
                <w:rFonts w:ascii="Times New Roman" w:hAnsi="Times New Roman"/>
                <w:b/>
                <w:sz w:val="24"/>
                <w:szCs w:val="24"/>
              </w:rPr>
              <w:t>-</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53145</w:t>
            </w:r>
          </w:p>
        </w:tc>
        <w:tc>
          <w:tcPr>
            <w:tcW w:w="645"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50,1</w:t>
            </w:r>
          </w:p>
        </w:tc>
        <w:tc>
          <w:tcPr>
            <w:tcW w:w="718"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w:t>
            </w:r>
          </w:p>
        </w:tc>
        <w:tc>
          <w:tcPr>
            <w:tcW w:w="816" w:type="dxa"/>
            <w:shd w:val="clear" w:color="auto" w:fill="auto"/>
          </w:tcPr>
          <w:p w:rsidR="00A322F1" w:rsidRPr="00BF2C2C" w:rsidRDefault="00A322F1" w:rsidP="00902381">
            <w:pPr>
              <w:spacing w:after="0" w:line="240" w:lineRule="auto"/>
              <w:jc w:val="center"/>
              <w:rPr>
                <w:rFonts w:ascii="Times New Roman" w:hAnsi="Times New Roman"/>
                <w:b/>
                <w:sz w:val="24"/>
                <w:szCs w:val="24"/>
              </w:rPr>
            </w:pPr>
            <w:r w:rsidRPr="00BF2C2C">
              <w:rPr>
                <w:rFonts w:ascii="Times New Roman" w:hAnsi="Times New Roman"/>
                <w:b/>
                <w:sz w:val="24"/>
                <w:szCs w:val="24"/>
              </w:rPr>
              <w:t>26399</w:t>
            </w:r>
          </w:p>
        </w:tc>
        <w:tc>
          <w:tcPr>
            <w:tcW w:w="747" w:type="dxa"/>
            <w:shd w:val="clear" w:color="auto" w:fill="auto"/>
          </w:tcPr>
          <w:p w:rsidR="00A322F1" w:rsidRPr="00BF2C2C" w:rsidRDefault="00A322F1" w:rsidP="00902381">
            <w:pPr>
              <w:spacing w:after="0"/>
              <w:jc w:val="center"/>
              <w:rPr>
                <w:rFonts w:ascii="Times New Roman" w:hAnsi="Times New Roman"/>
                <w:b/>
                <w:sz w:val="24"/>
                <w:szCs w:val="24"/>
              </w:rPr>
            </w:pPr>
            <w:r w:rsidRPr="00BF2C2C">
              <w:rPr>
                <w:rFonts w:ascii="Times New Roman" w:hAnsi="Times New Roman"/>
                <w:b/>
                <w:sz w:val="24"/>
                <w:szCs w:val="24"/>
              </w:rPr>
              <w:t>55,3</w:t>
            </w:r>
          </w:p>
        </w:tc>
        <w:tc>
          <w:tcPr>
            <w:tcW w:w="718" w:type="dxa"/>
            <w:shd w:val="clear" w:color="auto" w:fill="auto"/>
          </w:tcPr>
          <w:p w:rsidR="00A322F1" w:rsidRPr="00BF2C2C" w:rsidRDefault="00A322F1" w:rsidP="00902381">
            <w:pPr>
              <w:spacing w:after="0"/>
              <w:jc w:val="center"/>
              <w:rPr>
                <w:rFonts w:ascii="Times New Roman" w:hAnsi="Times New Roman"/>
                <w:b/>
                <w:sz w:val="24"/>
                <w:szCs w:val="24"/>
              </w:rPr>
            </w:pPr>
            <w:r w:rsidRPr="00BF2C2C">
              <w:rPr>
                <w:rFonts w:ascii="Times New Roman" w:hAnsi="Times New Roman"/>
                <w:b/>
                <w:sz w:val="24"/>
                <w:szCs w:val="24"/>
              </w:rPr>
              <w:t>-</w:t>
            </w:r>
          </w:p>
        </w:tc>
      </w:tr>
    </w:tbl>
    <w:p w:rsidR="00A322F1" w:rsidRDefault="00A322F1" w:rsidP="00A322F1">
      <w:pPr>
        <w:rPr>
          <w:b/>
          <w:color w:val="FF0000"/>
        </w:rPr>
      </w:pPr>
    </w:p>
    <w:p w:rsidR="00A322F1" w:rsidRPr="00FD5080" w:rsidRDefault="00A322F1" w:rsidP="00A322F1">
      <w:pPr>
        <w:rPr>
          <w:b/>
          <w:color w:val="FF0000"/>
        </w:rPr>
      </w:pPr>
    </w:p>
    <w:p w:rsidR="00A322F1" w:rsidRPr="00543424" w:rsidRDefault="00A322F1" w:rsidP="00A322F1">
      <w:pPr>
        <w:pStyle w:val="a3"/>
        <w:numPr>
          <w:ilvl w:val="0"/>
          <w:numId w:val="24"/>
        </w:numPr>
        <w:jc w:val="center"/>
        <w:rPr>
          <w:rFonts w:ascii="Times New Roman" w:hAnsi="Times New Roman"/>
          <w:b/>
          <w:sz w:val="44"/>
          <w:szCs w:val="44"/>
          <w:u w:val="single"/>
        </w:rPr>
      </w:pPr>
      <w:r w:rsidRPr="00543424">
        <w:rPr>
          <w:rFonts w:ascii="Times New Roman" w:hAnsi="Times New Roman"/>
          <w:b/>
          <w:sz w:val="44"/>
          <w:szCs w:val="44"/>
          <w:u w:val="single"/>
        </w:rPr>
        <w:lastRenderedPageBreak/>
        <w:t xml:space="preserve">Мероприятия по сохранению здоровья и </w:t>
      </w:r>
    </w:p>
    <w:p w:rsidR="00A322F1" w:rsidRPr="00543424" w:rsidRDefault="00A322F1" w:rsidP="00A322F1">
      <w:pPr>
        <w:pStyle w:val="a3"/>
        <w:ind w:left="450"/>
        <w:jc w:val="center"/>
        <w:rPr>
          <w:rFonts w:ascii="Times New Roman" w:hAnsi="Times New Roman"/>
          <w:b/>
          <w:sz w:val="44"/>
          <w:szCs w:val="44"/>
          <w:u w:val="single"/>
        </w:rPr>
      </w:pPr>
      <w:r w:rsidRPr="00543424">
        <w:rPr>
          <w:rFonts w:ascii="Times New Roman" w:hAnsi="Times New Roman"/>
          <w:b/>
          <w:sz w:val="44"/>
          <w:szCs w:val="44"/>
          <w:u w:val="single"/>
        </w:rPr>
        <w:t>созданию безопасных условий</w:t>
      </w:r>
    </w:p>
    <w:p w:rsidR="00A322F1" w:rsidRPr="00FD5080" w:rsidRDefault="00A322F1" w:rsidP="00A322F1">
      <w:pPr>
        <w:pStyle w:val="a3"/>
        <w:jc w:val="center"/>
        <w:rPr>
          <w:rFonts w:ascii="Times New Roman" w:hAnsi="Times New Roman"/>
          <w:b/>
          <w:color w:val="FF0000"/>
          <w:sz w:val="28"/>
          <w:szCs w:val="28"/>
          <w:u w:val="single"/>
        </w:rPr>
      </w:pPr>
    </w:p>
    <w:p w:rsidR="00A322F1" w:rsidRPr="00543424" w:rsidRDefault="00A322F1" w:rsidP="00A322F1">
      <w:pPr>
        <w:pStyle w:val="a3"/>
        <w:jc w:val="center"/>
        <w:rPr>
          <w:rFonts w:ascii="Times New Roman" w:hAnsi="Times New Roman"/>
          <w:b/>
          <w:sz w:val="32"/>
          <w:szCs w:val="32"/>
        </w:rPr>
      </w:pPr>
      <w:r w:rsidRPr="00D81E28">
        <w:rPr>
          <w:rFonts w:ascii="Times New Roman" w:hAnsi="Times New Roman"/>
          <w:b/>
          <w:sz w:val="32"/>
          <w:szCs w:val="32"/>
        </w:rPr>
        <w:t>5.1.</w:t>
      </w:r>
      <w:r w:rsidRPr="00FD5080">
        <w:rPr>
          <w:rFonts w:ascii="Times New Roman" w:hAnsi="Times New Roman"/>
          <w:b/>
          <w:color w:val="FF0000"/>
          <w:sz w:val="32"/>
          <w:szCs w:val="32"/>
        </w:rPr>
        <w:t xml:space="preserve"> </w:t>
      </w:r>
      <w:r w:rsidRPr="00543424">
        <w:rPr>
          <w:rFonts w:ascii="Times New Roman" w:hAnsi="Times New Roman"/>
          <w:b/>
          <w:sz w:val="32"/>
          <w:szCs w:val="32"/>
        </w:rPr>
        <w:t>Охват горячим питанием в ОУ</w:t>
      </w:r>
    </w:p>
    <w:p w:rsidR="00A322F1" w:rsidRPr="00FD5080" w:rsidRDefault="00A322F1" w:rsidP="00A322F1">
      <w:pPr>
        <w:pStyle w:val="a3"/>
        <w:ind w:left="0"/>
        <w:jc w:val="center"/>
        <w:rPr>
          <w:rFonts w:ascii="Times New Roman" w:hAnsi="Times New Roman"/>
          <w:b/>
          <w:color w:val="FF0000"/>
          <w:sz w:val="28"/>
          <w:szCs w:val="28"/>
        </w:rPr>
      </w:pPr>
    </w:p>
    <w:p w:rsidR="00A322F1" w:rsidRPr="00FD5080" w:rsidRDefault="00A322F1" w:rsidP="00A322F1">
      <w:pPr>
        <w:pStyle w:val="a3"/>
        <w:ind w:left="0"/>
        <w:jc w:val="center"/>
        <w:rPr>
          <w:noProof/>
          <w:color w:val="FF0000"/>
          <w:lang w:eastAsia="ru-RU"/>
        </w:rPr>
      </w:pPr>
      <w:r>
        <w:rPr>
          <w:noProof/>
          <w:lang w:eastAsia="ru-RU"/>
        </w:rPr>
        <w:drawing>
          <wp:inline distT="0" distB="0" distL="0" distR="0" wp14:anchorId="7C71B75A" wp14:editId="3193FC78">
            <wp:extent cx="6391275" cy="41243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322F1" w:rsidRPr="00FD5080" w:rsidRDefault="00A322F1" w:rsidP="00A322F1">
      <w:pPr>
        <w:pStyle w:val="a3"/>
        <w:ind w:left="0"/>
        <w:jc w:val="center"/>
        <w:rPr>
          <w:noProof/>
          <w:color w:val="FF0000"/>
          <w:lang w:eastAsia="ru-RU"/>
        </w:rPr>
      </w:pPr>
    </w:p>
    <w:p w:rsidR="00A322F1" w:rsidRPr="00FD5080" w:rsidRDefault="00A322F1" w:rsidP="00A322F1">
      <w:pPr>
        <w:pStyle w:val="a3"/>
        <w:ind w:left="0"/>
        <w:jc w:val="center"/>
        <w:rPr>
          <w:noProof/>
          <w:color w:val="FF0000"/>
          <w:lang w:eastAsia="ru-RU"/>
        </w:rPr>
      </w:pPr>
    </w:p>
    <w:p w:rsidR="00A322F1" w:rsidRPr="00FD5080" w:rsidRDefault="00A322F1" w:rsidP="00A322F1">
      <w:pPr>
        <w:pStyle w:val="a3"/>
        <w:ind w:left="0"/>
        <w:jc w:val="center"/>
        <w:rPr>
          <w:noProof/>
          <w:color w:val="FF0000"/>
          <w:lang w:eastAsia="ru-RU"/>
        </w:rPr>
      </w:pPr>
    </w:p>
    <w:p w:rsidR="00A322F1" w:rsidRPr="00FD5080" w:rsidRDefault="00A322F1" w:rsidP="00A322F1">
      <w:pPr>
        <w:pStyle w:val="a3"/>
        <w:ind w:left="0"/>
        <w:jc w:val="center"/>
        <w:rPr>
          <w:noProof/>
          <w:color w:val="FF0000"/>
          <w:lang w:eastAsia="ru-RU"/>
        </w:rPr>
      </w:pPr>
    </w:p>
    <w:p w:rsidR="00A322F1" w:rsidRPr="00FD5080" w:rsidRDefault="00A322F1" w:rsidP="00A322F1">
      <w:pPr>
        <w:pStyle w:val="a3"/>
        <w:ind w:left="0"/>
        <w:jc w:val="center"/>
        <w:rPr>
          <w:rFonts w:ascii="Times New Roman" w:hAnsi="Times New Roman"/>
          <w:b/>
          <w:color w:val="FF0000"/>
          <w:sz w:val="28"/>
          <w:szCs w:val="28"/>
        </w:rPr>
      </w:pPr>
    </w:p>
    <w:p w:rsidR="00A322F1" w:rsidRPr="008D1405" w:rsidRDefault="00A322F1" w:rsidP="00A322F1">
      <w:pPr>
        <w:pStyle w:val="a3"/>
        <w:jc w:val="center"/>
        <w:rPr>
          <w:rFonts w:ascii="Times New Roman" w:hAnsi="Times New Roman"/>
          <w:b/>
          <w:color w:val="000000"/>
          <w:sz w:val="32"/>
          <w:szCs w:val="32"/>
        </w:rPr>
      </w:pPr>
      <w:r w:rsidRPr="00D81E28">
        <w:rPr>
          <w:rFonts w:ascii="Times New Roman" w:hAnsi="Times New Roman"/>
          <w:b/>
          <w:sz w:val="32"/>
          <w:szCs w:val="32"/>
        </w:rPr>
        <w:t>5.2.</w:t>
      </w:r>
      <w:r>
        <w:rPr>
          <w:rFonts w:ascii="Times New Roman" w:hAnsi="Times New Roman"/>
          <w:b/>
          <w:color w:val="FF0000"/>
          <w:sz w:val="32"/>
          <w:szCs w:val="32"/>
        </w:rPr>
        <w:t xml:space="preserve"> </w:t>
      </w:r>
      <w:r w:rsidRPr="008D1405">
        <w:rPr>
          <w:rFonts w:ascii="Times New Roman" w:hAnsi="Times New Roman"/>
          <w:b/>
          <w:color w:val="000000"/>
          <w:sz w:val="32"/>
          <w:szCs w:val="32"/>
        </w:rPr>
        <w:t>Транспортное обеспечение подвоза школьников</w:t>
      </w:r>
    </w:p>
    <w:p w:rsidR="00A322F1" w:rsidRDefault="00A322F1" w:rsidP="00A322F1">
      <w:pPr>
        <w:pStyle w:val="a3"/>
        <w:jc w:val="center"/>
        <w:rPr>
          <w:rFonts w:ascii="Times New Roman" w:hAnsi="Times New Roman"/>
          <w:b/>
          <w:color w:val="FF0000"/>
          <w:sz w:val="32"/>
          <w:szCs w:val="32"/>
        </w:rPr>
      </w:pPr>
    </w:p>
    <w:p w:rsidR="00A322F1" w:rsidRPr="00FD5080" w:rsidRDefault="00A322F1" w:rsidP="00A322F1">
      <w:pPr>
        <w:pStyle w:val="a3"/>
        <w:jc w:val="center"/>
        <w:rPr>
          <w:rFonts w:ascii="Times New Roman" w:hAnsi="Times New Roman"/>
          <w:b/>
          <w:color w:val="FF0000"/>
          <w:sz w:val="32"/>
          <w:szCs w:val="32"/>
        </w:rPr>
      </w:pPr>
      <w:r>
        <w:rPr>
          <w:noProof/>
          <w:lang w:eastAsia="ru-RU"/>
        </w:rPr>
        <w:drawing>
          <wp:inline distT="0" distB="0" distL="0" distR="0" wp14:anchorId="15495C57" wp14:editId="3A6839CA">
            <wp:extent cx="5276850" cy="1295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9">
                      <a:extLst>
                        <a:ext uri="{28A0092B-C50C-407E-A947-70E740481C1C}">
                          <a14:useLocalDpi xmlns:a14="http://schemas.microsoft.com/office/drawing/2010/main" val="0"/>
                        </a:ext>
                      </a:extLst>
                    </a:blip>
                    <a:srcRect l="6894" t="31596" r="4198" b="41129"/>
                    <a:stretch>
                      <a:fillRect/>
                    </a:stretch>
                  </pic:blipFill>
                  <pic:spPr bwMode="auto">
                    <a:xfrm>
                      <a:off x="0" y="0"/>
                      <a:ext cx="5276850" cy="1295400"/>
                    </a:xfrm>
                    <a:prstGeom prst="rect">
                      <a:avLst/>
                    </a:prstGeom>
                    <a:noFill/>
                    <a:ln>
                      <a:noFill/>
                    </a:ln>
                  </pic:spPr>
                </pic:pic>
              </a:graphicData>
            </a:graphic>
          </wp:inline>
        </w:drawing>
      </w:r>
    </w:p>
    <w:p w:rsidR="00A322F1" w:rsidRPr="00FD5080" w:rsidRDefault="00A322F1" w:rsidP="00A322F1">
      <w:pPr>
        <w:pStyle w:val="a3"/>
        <w:jc w:val="center"/>
        <w:rPr>
          <w:rFonts w:ascii="Times New Roman" w:hAnsi="Times New Roman"/>
          <w:b/>
          <w:color w:val="FF0000"/>
          <w:sz w:val="36"/>
          <w:szCs w:val="36"/>
          <w:u w:val="single"/>
        </w:rPr>
      </w:pPr>
    </w:p>
    <w:p w:rsidR="00A322F1" w:rsidRDefault="00A322F1" w:rsidP="00A322F1">
      <w:pPr>
        <w:pStyle w:val="a3"/>
        <w:jc w:val="center"/>
        <w:rPr>
          <w:rFonts w:ascii="Times New Roman" w:hAnsi="Times New Roman"/>
          <w:b/>
          <w:color w:val="FF0000"/>
          <w:sz w:val="36"/>
          <w:szCs w:val="36"/>
          <w:u w:val="single"/>
        </w:rPr>
      </w:pPr>
    </w:p>
    <w:p w:rsidR="00A322F1" w:rsidRPr="00FD5080" w:rsidRDefault="00A322F1" w:rsidP="00A322F1">
      <w:pPr>
        <w:pStyle w:val="a3"/>
        <w:jc w:val="center"/>
        <w:rPr>
          <w:rFonts w:ascii="Times New Roman" w:hAnsi="Times New Roman"/>
          <w:b/>
          <w:color w:val="FF0000"/>
          <w:sz w:val="36"/>
          <w:szCs w:val="36"/>
          <w:u w:val="single"/>
        </w:rPr>
      </w:pPr>
    </w:p>
    <w:p w:rsidR="00A322F1" w:rsidRPr="00FD5080" w:rsidRDefault="00A322F1" w:rsidP="00A322F1">
      <w:pPr>
        <w:pStyle w:val="a3"/>
        <w:jc w:val="center"/>
        <w:rPr>
          <w:rFonts w:ascii="Times New Roman" w:hAnsi="Times New Roman"/>
          <w:b/>
          <w:color w:val="FF0000"/>
          <w:sz w:val="36"/>
          <w:szCs w:val="36"/>
          <w:u w:val="single"/>
        </w:rPr>
      </w:pPr>
    </w:p>
    <w:p w:rsidR="00A322F1" w:rsidRPr="005A2EEF" w:rsidRDefault="00A322F1" w:rsidP="00A322F1">
      <w:pPr>
        <w:pStyle w:val="a3"/>
        <w:numPr>
          <w:ilvl w:val="1"/>
          <w:numId w:val="24"/>
        </w:numPr>
        <w:jc w:val="center"/>
        <w:rPr>
          <w:rFonts w:ascii="Times New Roman" w:hAnsi="Times New Roman"/>
          <w:b/>
          <w:sz w:val="32"/>
          <w:szCs w:val="32"/>
        </w:rPr>
      </w:pPr>
      <w:r w:rsidRPr="005A2EEF">
        <w:rPr>
          <w:rFonts w:ascii="Times New Roman" w:hAnsi="Times New Roman"/>
          <w:b/>
          <w:sz w:val="32"/>
          <w:szCs w:val="32"/>
        </w:rPr>
        <w:lastRenderedPageBreak/>
        <w:t>Летняя оздоровительная кампания</w:t>
      </w:r>
    </w:p>
    <w:p w:rsidR="00A322F1" w:rsidRPr="00FD5080" w:rsidRDefault="00A322F1" w:rsidP="00A322F1">
      <w:pPr>
        <w:pStyle w:val="a3"/>
        <w:ind w:left="786"/>
        <w:rPr>
          <w:rFonts w:ascii="Times New Roman" w:hAnsi="Times New Roman"/>
          <w:b/>
          <w:color w:val="FF0000"/>
          <w:sz w:val="28"/>
          <w:szCs w:val="28"/>
        </w:rPr>
      </w:pPr>
    </w:p>
    <w:p w:rsidR="00A322F1" w:rsidRPr="005A2EEF" w:rsidRDefault="00A322F1" w:rsidP="00A322F1">
      <w:pPr>
        <w:pStyle w:val="a3"/>
        <w:numPr>
          <w:ilvl w:val="2"/>
          <w:numId w:val="24"/>
        </w:numPr>
        <w:jc w:val="both"/>
        <w:rPr>
          <w:rFonts w:ascii="Times New Roman" w:hAnsi="Times New Roman"/>
          <w:b/>
          <w:sz w:val="28"/>
          <w:szCs w:val="28"/>
        </w:rPr>
      </w:pPr>
      <w:r w:rsidRPr="005A2EEF">
        <w:rPr>
          <w:rFonts w:ascii="Times New Roman" w:hAnsi="Times New Roman"/>
          <w:b/>
          <w:sz w:val="28"/>
          <w:szCs w:val="28"/>
        </w:rPr>
        <w:t>Финансирование отдыха, оздоровления и занятости детей в летний период</w:t>
      </w:r>
      <w:r w:rsidRPr="005A2EEF">
        <w:rPr>
          <w:noProof/>
          <w:sz w:val="28"/>
          <w:szCs w:val="28"/>
        </w:rPr>
        <w:t xml:space="preserve"> </w:t>
      </w:r>
      <w:r w:rsidRPr="005A2EEF">
        <w:rPr>
          <w:rFonts w:ascii="Times New Roman" w:hAnsi="Times New Roman"/>
          <w:b/>
          <w:sz w:val="28"/>
          <w:szCs w:val="28"/>
        </w:rPr>
        <w:t xml:space="preserve"> </w:t>
      </w:r>
    </w:p>
    <w:p w:rsidR="00A322F1" w:rsidRPr="005A2EEF" w:rsidRDefault="00A322F1" w:rsidP="00A322F1">
      <w:pPr>
        <w:pStyle w:val="a3"/>
        <w:ind w:left="0"/>
        <w:jc w:val="center"/>
        <w:rPr>
          <w:rFonts w:ascii="Times New Roman" w:hAnsi="Times New Roman"/>
          <w:b/>
          <w:color w:val="FF0000"/>
          <w:sz w:val="28"/>
          <w:szCs w:val="28"/>
        </w:rPr>
      </w:pPr>
    </w:p>
    <w:p w:rsidR="00A322F1" w:rsidRPr="00FD5080" w:rsidRDefault="00A322F1" w:rsidP="00A322F1">
      <w:pPr>
        <w:pStyle w:val="a3"/>
        <w:ind w:left="0"/>
        <w:jc w:val="center"/>
        <w:rPr>
          <w:rFonts w:ascii="Times New Roman" w:hAnsi="Times New Roman"/>
          <w:b/>
          <w:bCs/>
          <w:color w:val="FF0000"/>
          <w:sz w:val="28"/>
          <w:szCs w:val="28"/>
        </w:rPr>
      </w:pPr>
      <w:r>
        <w:rPr>
          <w:noProof/>
          <w:lang w:eastAsia="ru-RU"/>
        </w:rPr>
        <w:drawing>
          <wp:inline distT="0" distB="0" distL="0" distR="0" wp14:anchorId="4B7DDF76" wp14:editId="36F28CFB">
            <wp:extent cx="4924425" cy="2867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l="13632" t="23460" r="9169" b="20454"/>
                    <a:stretch>
                      <a:fillRect/>
                    </a:stretch>
                  </pic:blipFill>
                  <pic:spPr bwMode="auto">
                    <a:xfrm>
                      <a:off x="0" y="0"/>
                      <a:ext cx="4924425" cy="2867025"/>
                    </a:xfrm>
                    <a:prstGeom prst="rect">
                      <a:avLst/>
                    </a:prstGeom>
                    <a:noFill/>
                    <a:ln>
                      <a:noFill/>
                    </a:ln>
                  </pic:spPr>
                </pic:pic>
              </a:graphicData>
            </a:graphic>
          </wp:inline>
        </w:drawing>
      </w:r>
    </w:p>
    <w:p w:rsidR="00A322F1" w:rsidRPr="005A2EEF" w:rsidRDefault="00A322F1" w:rsidP="00A322F1">
      <w:pPr>
        <w:pStyle w:val="a3"/>
        <w:numPr>
          <w:ilvl w:val="2"/>
          <w:numId w:val="24"/>
        </w:numPr>
        <w:rPr>
          <w:rFonts w:ascii="Times New Roman" w:hAnsi="Times New Roman"/>
          <w:b/>
          <w:bCs/>
          <w:sz w:val="28"/>
          <w:szCs w:val="28"/>
        </w:rPr>
      </w:pPr>
      <w:r w:rsidRPr="005A2EEF">
        <w:rPr>
          <w:rFonts w:ascii="Times New Roman" w:hAnsi="Times New Roman"/>
          <w:b/>
          <w:bCs/>
          <w:sz w:val="28"/>
          <w:szCs w:val="28"/>
        </w:rPr>
        <w:t xml:space="preserve"> Охват организованным отдыхом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977"/>
        <w:gridCol w:w="2393"/>
        <w:gridCol w:w="2393"/>
      </w:tblGrid>
      <w:tr w:rsidR="00A322F1" w:rsidRPr="005A2EEF" w:rsidTr="00902381">
        <w:trPr>
          <w:jc w:val="center"/>
        </w:trPr>
        <w:tc>
          <w:tcPr>
            <w:tcW w:w="1384" w:type="dxa"/>
            <w:vMerge w:val="restart"/>
          </w:tcPr>
          <w:p w:rsidR="00A322F1" w:rsidRPr="005A2EEF" w:rsidRDefault="00A322F1" w:rsidP="00902381">
            <w:pPr>
              <w:spacing w:after="0" w:line="240" w:lineRule="auto"/>
              <w:jc w:val="center"/>
              <w:rPr>
                <w:rFonts w:ascii="Times New Roman" w:eastAsia="Times New Roman" w:hAnsi="Times New Roman"/>
                <w:b/>
                <w:sz w:val="28"/>
                <w:szCs w:val="28"/>
              </w:rPr>
            </w:pPr>
          </w:p>
          <w:p w:rsidR="00A322F1" w:rsidRPr="005A2EEF" w:rsidRDefault="00A322F1" w:rsidP="00902381">
            <w:pPr>
              <w:spacing w:after="0" w:line="240" w:lineRule="auto"/>
              <w:jc w:val="center"/>
              <w:rPr>
                <w:rFonts w:ascii="Times New Roman" w:eastAsia="Times New Roman" w:hAnsi="Times New Roman"/>
                <w:b/>
                <w:sz w:val="28"/>
                <w:szCs w:val="28"/>
              </w:rPr>
            </w:pPr>
            <w:r w:rsidRPr="005A2EEF">
              <w:rPr>
                <w:rFonts w:ascii="Times New Roman" w:eastAsia="Times New Roman" w:hAnsi="Times New Roman"/>
                <w:b/>
                <w:sz w:val="28"/>
                <w:szCs w:val="28"/>
              </w:rPr>
              <w:t>Год</w:t>
            </w:r>
          </w:p>
        </w:tc>
        <w:tc>
          <w:tcPr>
            <w:tcW w:w="2977" w:type="dxa"/>
            <w:vMerge w:val="restart"/>
          </w:tcPr>
          <w:p w:rsidR="00A322F1" w:rsidRPr="005A2EEF" w:rsidRDefault="00A322F1" w:rsidP="00902381">
            <w:pPr>
              <w:spacing w:after="0" w:line="240" w:lineRule="auto"/>
              <w:jc w:val="center"/>
              <w:rPr>
                <w:rFonts w:ascii="Times New Roman" w:eastAsia="Times New Roman" w:hAnsi="Times New Roman"/>
                <w:b/>
                <w:sz w:val="28"/>
                <w:szCs w:val="28"/>
              </w:rPr>
            </w:pPr>
            <w:r w:rsidRPr="005A2EEF">
              <w:rPr>
                <w:rFonts w:ascii="Times New Roman" w:eastAsia="Times New Roman" w:hAnsi="Times New Roman"/>
                <w:b/>
                <w:sz w:val="28"/>
                <w:szCs w:val="28"/>
              </w:rPr>
              <w:t>Всего человек, подлежащих оздоровлении.</w:t>
            </w:r>
          </w:p>
        </w:tc>
        <w:tc>
          <w:tcPr>
            <w:tcW w:w="4786" w:type="dxa"/>
            <w:gridSpan w:val="2"/>
          </w:tcPr>
          <w:p w:rsidR="00A322F1" w:rsidRPr="005A2EEF" w:rsidRDefault="00A322F1" w:rsidP="00902381">
            <w:pPr>
              <w:spacing w:after="0" w:line="240" w:lineRule="auto"/>
              <w:jc w:val="center"/>
              <w:rPr>
                <w:rFonts w:ascii="Times New Roman" w:eastAsia="Times New Roman" w:hAnsi="Times New Roman"/>
                <w:b/>
                <w:sz w:val="28"/>
                <w:szCs w:val="28"/>
              </w:rPr>
            </w:pPr>
            <w:r w:rsidRPr="005A2EEF">
              <w:rPr>
                <w:rFonts w:ascii="Times New Roman" w:eastAsia="Times New Roman" w:hAnsi="Times New Roman"/>
                <w:b/>
                <w:sz w:val="28"/>
                <w:szCs w:val="28"/>
              </w:rPr>
              <w:t>Период оздоровления</w:t>
            </w:r>
          </w:p>
        </w:tc>
      </w:tr>
      <w:tr w:rsidR="00A322F1" w:rsidRPr="005A2EEF" w:rsidTr="00902381">
        <w:trPr>
          <w:jc w:val="center"/>
        </w:trPr>
        <w:tc>
          <w:tcPr>
            <w:tcW w:w="1384" w:type="dxa"/>
            <w:vMerge/>
          </w:tcPr>
          <w:p w:rsidR="00A322F1" w:rsidRPr="005A2EEF" w:rsidRDefault="00A322F1" w:rsidP="00902381">
            <w:pPr>
              <w:spacing w:after="0" w:line="240" w:lineRule="auto"/>
              <w:jc w:val="center"/>
              <w:rPr>
                <w:rFonts w:ascii="Times New Roman" w:eastAsia="Times New Roman" w:hAnsi="Times New Roman"/>
                <w:b/>
                <w:sz w:val="28"/>
                <w:szCs w:val="28"/>
              </w:rPr>
            </w:pPr>
          </w:p>
        </w:tc>
        <w:tc>
          <w:tcPr>
            <w:tcW w:w="2977" w:type="dxa"/>
            <w:vMerge/>
          </w:tcPr>
          <w:p w:rsidR="00A322F1" w:rsidRPr="005A2EEF" w:rsidRDefault="00A322F1" w:rsidP="00902381">
            <w:pPr>
              <w:spacing w:after="0" w:line="240" w:lineRule="auto"/>
              <w:jc w:val="center"/>
              <w:rPr>
                <w:rFonts w:ascii="Times New Roman" w:eastAsia="Times New Roman" w:hAnsi="Times New Roman"/>
                <w:b/>
                <w:sz w:val="28"/>
                <w:szCs w:val="28"/>
              </w:rPr>
            </w:pPr>
          </w:p>
        </w:tc>
        <w:tc>
          <w:tcPr>
            <w:tcW w:w="2393" w:type="dxa"/>
          </w:tcPr>
          <w:p w:rsidR="00A322F1" w:rsidRPr="005A2EEF" w:rsidRDefault="00A322F1" w:rsidP="00902381">
            <w:pPr>
              <w:spacing w:after="0" w:line="240" w:lineRule="auto"/>
              <w:jc w:val="center"/>
              <w:rPr>
                <w:rFonts w:ascii="Times New Roman" w:eastAsia="Times New Roman" w:hAnsi="Times New Roman"/>
                <w:b/>
                <w:sz w:val="28"/>
                <w:szCs w:val="28"/>
              </w:rPr>
            </w:pPr>
            <w:r w:rsidRPr="005A2EEF">
              <w:rPr>
                <w:rFonts w:ascii="Times New Roman" w:eastAsia="Times New Roman" w:hAnsi="Times New Roman"/>
                <w:b/>
                <w:sz w:val="28"/>
                <w:szCs w:val="28"/>
              </w:rPr>
              <w:t>Лето</w:t>
            </w:r>
          </w:p>
        </w:tc>
        <w:tc>
          <w:tcPr>
            <w:tcW w:w="2393" w:type="dxa"/>
          </w:tcPr>
          <w:p w:rsidR="00A322F1" w:rsidRPr="005A2EEF" w:rsidRDefault="00A322F1" w:rsidP="00902381">
            <w:pPr>
              <w:spacing w:after="0" w:line="240" w:lineRule="auto"/>
              <w:jc w:val="center"/>
              <w:rPr>
                <w:rFonts w:ascii="Times New Roman" w:eastAsia="Times New Roman" w:hAnsi="Times New Roman"/>
                <w:b/>
                <w:sz w:val="28"/>
                <w:szCs w:val="28"/>
              </w:rPr>
            </w:pPr>
            <w:r w:rsidRPr="005A2EEF">
              <w:rPr>
                <w:rFonts w:ascii="Times New Roman" w:eastAsia="Times New Roman" w:hAnsi="Times New Roman"/>
                <w:b/>
                <w:sz w:val="28"/>
                <w:szCs w:val="28"/>
              </w:rPr>
              <w:t>Год</w:t>
            </w:r>
          </w:p>
        </w:tc>
      </w:tr>
      <w:tr w:rsidR="00A322F1" w:rsidRPr="005A2EEF" w:rsidTr="00902381">
        <w:trPr>
          <w:jc w:val="center"/>
        </w:trPr>
        <w:tc>
          <w:tcPr>
            <w:tcW w:w="1384"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2016</w:t>
            </w:r>
          </w:p>
        </w:tc>
        <w:tc>
          <w:tcPr>
            <w:tcW w:w="2977"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2728</w:t>
            </w:r>
          </w:p>
        </w:tc>
        <w:tc>
          <w:tcPr>
            <w:tcW w:w="2393"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2236</w:t>
            </w:r>
          </w:p>
        </w:tc>
        <w:tc>
          <w:tcPr>
            <w:tcW w:w="2393"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2728</w:t>
            </w:r>
          </w:p>
        </w:tc>
      </w:tr>
      <w:tr w:rsidR="00A322F1" w:rsidRPr="005A2EEF" w:rsidTr="00902381">
        <w:trPr>
          <w:jc w:val="center"/>
        </w:trPr>
        <w:tc>
          <w:tcPr>
            <w:tcW w:w="1384"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2017</w:t>
            </w:r>
          </w:p>
        </w:tc>
        <w:tc>
          <w:tcPr>
            <w:tcW w:w="2977"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2755</w:t>
            </w:r>
          </w:p>
        </w:tc>
        <w:tc>
          <w:tcPr>
            <w:tcW w:w="2393"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2562</w:t>
            </w:r>
          </w:p>
        </w:tc>
        <w:tc>
          <w:tcPr>
            <w:tcW w:w="2393"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2607</w:t>
            </w:r>
          </w:p>
        </w:tc>
      </w:tr>
      <w:tr w:rsidR="00A322F1" w:rsidRPr="005A2EEF" w:rsidTr="00902381">
        <w:trPr>
          <w:jc w:val="center"/>
        </w:trPr>
        <w:tc>
          <w:tcPr>
            <w:tcW w:w="1384"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2018</w:t>
            </w:r>
          </w:p>
        </w:tc>
        <w:tc>
          <w:tcPr>
            <w:tcW w:w="2977"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2934</w:t>
            </w:r>
          </w:p>
        </w:tc>
        <w:tc>
          <w:tcPr>
            <w:tcW w:w="2393"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2731</w:t>
            </w:r>
          </w:p>
        </w:tc>
        <w:tc>
          <w:tcPr>
            <w:tcW w:w="2393" w:type="dxa"/>
          </w:tcPr>
          <w:p w:rsidR="00A322F1" w:rsidRPr="005A2EEF" w:rsidRDefault="00A322F1" w:rsidP="00902381">
            <w:pPr>
              <w:spacing w:after="0" w:line="240" w:lineRule="auto"/>
              <w:jc w:val="center"/>
              <w:rPr>
                <w:rFonts w:ascii="Times New Roman" w:eastAsia="Times New Roman" w:hAnsi="Times New Roman"/>
                <w:sz w:val="28"/>
                <w:szCs w:val="28"/>
              </w:rPr>
            </w:pPr>
            <w:r w:rsidRPr="005A2EEF">
              <w:rPr>
                <w:rFonts w:ascii="Times New Roman" w:eastAsia="Times New Roman" w:hAnsi="Times New Roman"/>
                <w:sz w:val="28"/>
                <w:szCs w:val="28"/>
              </w:rPr>
              <w:t>2787</w:t>
            </w:r>
          </w:p>
        </w:tc>
      </w:tr>
    </w:tbl>
    <w:p w:rsidR="00A322F1" w:rsidRPr="00FD5080" w:rsidRDefault="00A322F1" w:rsidP="00A322F1">
      <w:pPr>
        <w:pStyle w:val="a3"/>
        <w:spacing w:after="0"/>
        <w:ind w:left="0"/>
        <w:jc w:val="center"/>
        <w:rPr>
          <w:rFonts w:ascii="Times New Roman" w:hAnsi="Times New Roman"/>
          <w:color w:val="FF0000"/>
          <w:sz w:val="28"/>
          <w:szCs w:val="28"/>
        </w:rPr>
      </w:pPr>
    </w:p>
    <w:p w:rsidR="00A322F1" w:rsidRPr="00FD5080" w:rsidRDefault="00A322F1" w:rsidP="00A322F1">
      <w:pPr>
        <w:pStyle w:val="a3"/>
        <w:ind w:left="0"/>
        <w:jc w:val="center"/>
        <w:rPr>
          <w:rFonts w:ascii="Times New Roman" w:hAnsi="Times New Roman"/>
          <w:color w:val="FF0000"/>
          <w:sz w:val="24"/>
          <w:szCs w:val="24"/>
        </w:rPr>
      </w:pPr>
      <w:r>
        <w:rPr>
          <w:noProof/>
          <w:lang w:eastAsia="ru-RU"/>
        </w:rPr>
        <w:drawing>
          <wp:inline distT="0" distB="0" distL="0" distR="0" wp14:anchorId="12174E3B" wp14:editId="2320E721">
            <wp:extent cx="5445760" cy="2865120"/>
            <wp:effectExtent l="0" t="0" r="254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322F1" w:rsidRPr="00FD5080" w:rsidRDefault="00A322F1" w:rsidP="00A322F1">
      <w:pPr>
        <w:pStyle w:val="a3"/>
        <w:ind w:left="0"/>
        <w:jc w:val="center"/>
        <w:rPr>
          <w:rFonts w:ascii="Times New Roman" w:hAnsi="Times New Roman"/>
          <w:color w:val="FF0000"/>
          <w:sz w:val="24"/>
          <w:szCs w:val="24"/>
        </w:rPr>
      </w:pPr>
    </w:p>
    <w:p w:rsidR="00A322F1" w:rsidRPr="00FD5080" w:rsidRDefault="00A322F1" w:rsidP="00A322F1">
      <w:pPr>
        <w:pStyle w:val="a3"/>
        <w:ind w:left="0"/>
        <w:jc w:val="center"/>
        <w:rPr>
          <w:rFonts w:ascii="Times New Roman" w:hAnsi="Times New Roman"/>
          <w:color w:val="FF0000"/>
          <w:sz w:val="24"/>
          <w:szCs w:val="24"/>
        </w:rPr>
      </w:pPr>
      <w:bookmarkStart w:id="0" w:name="_GoBack"/>
      <w:bookmarkEnd w:id="0"/>
    </w:p>
    <w:sectPr w:rsidR="00A322F1" w:rsidRPr="00FD5080" w:rsidSect="00A322F1">
      <w:pgSz w:w="11906" w:h="16838"/>
      <w:pgMar w:top="675" w:right="709"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432"/>
    <w:multiLevelType w:val="multilevel"/>
    <w:tmpl w:val="C914C054"/>
    <w:lvl w:ilvl="0">
      <w:start w:val="2"/>
      <w:numFmt w:val="decimal"/>
      <w:lvlText w:val="%1."/>
      <w:lvlJc w:val="left"/>
      <w:pPr>
        <w:ind w:left="720" w:hanging="360"/>
      </w:pPr>
      <w:rPr>
        <w:rFonts w:hint="default"/>
      </w:rPr>
    </w:lvl>
    <w:lvl w:ilvl="1">
      <w:start w:val="3"/>
      <w:numFmt w:val="decimal"/>
      <w:isLgl/>
      <w:lvlText w:val="%1.%2."/>
      <w:lvlJc w:val="left"/>
      <w:pPr>
        <w:ind w:left="644" w:hanging="360"/>
      </w:pPr>
      <w:rPr>
        <w:rFonts w:hint="default"/>
        <w:b/>
        <w:i w:val="0"/>
        <w:color w:val="auto"/>
        <w:sz w:val="28"/>
        <w:szCs w:val="28"/>
      </w:rPr>
    </w:lvl>
    <w:lvl w:ilvl="2">
      <w:start w:val="1"/>
      <w:numFmt w:val="decimal"/>
      <w:isLgl/>
      <w:lvlText w:val="%1.%2.%3."/>
      <w:lvlJc w:val="left"/>
      <w:pPr>
        <w:ind w:left="1430" w:hanging="720"/>
      </w:pPr>
      <w:rPr>
        <w:rFonts w:hint="default"/>
        <w:b/>
        <w:i w:val="0"/>
        <w:sz w:val="28"/>
        <w:szCs w:val="2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A350FA"/>
    <w:multiLevelType w:val="multilevel"/>
    <w:tmpl w:val="C090D536"/>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512" w:hanging="720"/>
      </w:pPr>
      <w:rPr>
        <w:rFonts w:hint="default"/>
        <w:color w:val="FF0000"/>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48" w:hanging="2160"/>
      </w:pPr>
      <w:rPr>
        <w:rFonts w:hint="default"/>
      </w:rPr>
    </w:lvl>
  </w:abstractNum>
  <w:abstractNum w:abstractNumId="2">
    <w:nsid w:val="086E060C"/>
    <w:multiLevelType w:val="multilevel"/>
    <w:tmpl w:val="89A2A00A"/>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0193997"/>
    <w:multiLevelType w:val="multilevel"/>
    <w:tmpl w:val="3FA87EC4"/>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2436E3"/>
    <w:multiLevelType w:val="multilevel"/>
    <w:tmpl w:val="9D9CD372"/>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AA63C7"/>
    <w:multiLevelType w:val="multilevel"/>
    <w:tmpl w:val="2CF4F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7F973C7"/>
    <w:multiLevelType w:val="hybridMultilevel"/>
    <w:tmpl w:val="D966B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E258A"/>
    <w:multiLevelType w:val="multilevel"/>
    <w:tmpl w:val="B3927048"/>
    <w:lvl w:ilvl="0">
      <w:start w:val="5"/>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1B4F55D4"/>
    <w:multiLevelType w:val="hybridMultilevel"/>
    <w:tmpl w:val="DBF2873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1E1114"/>
    <w:multiLevelType w:val="multilevel"/>
    <w:tmpl w:val="1786F27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6EC6698"/>
    <w:multiLevelType w:val="multilevel"/>
    <w:tmpl w:val="035E9142"/>
    <w:lvl w:ilvl="0">
      <w:start w:val="4"/>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29C47637"/>
    <w:multiLevelType w:val="multilevel"/>
    <w:tmpl w:val="49001824"/>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F4C21CF"/>
    <w:multiLevelType w:val="hybridMultilevel"/>
    <w:tmpl w:val="328A2AEC"/>
    <w:lvl w:ilvl="0" w:tplc="43161092">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32DA23A7"/>
    <w:multiLevelType w:val="multilevel"/>
    <w:tmpl w:val="E07CB1D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FF0000"/>
      </w:rPr>
    </w:lvl>
    <w:lvl w:ilvl="2">
      <w:start w:val="1"/>
      <w:numFmt w:val="decimal"/>
      <w:isLgl/>
      <w:lvlText w:val="%1.%2.%3."/>
      <w:lvlJc w:val="left"/>
      <w:pPr>
        <w:ind w:left="1512" w:hanging="720"/>
      </w:pPr>
      <w:rPr>
        <w:rFonts w:hint="default"/>
        <w:color w:val="FF0000"/>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48" w:hanging="2160"/>
      </w:pPr>
      <w:rPr>
        <w:rFonts w:hint="default"/>
      </w:rPr>
    </w:lvl>
  </w:abstractNum>
  <w:abstractNum w:abstractNumId="14">
    <w:nsid w:val="3357502D"/>
    <w:multiLevelType w:val="multilevel"/>
    <w:tmpl w:val="21CCE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D24155"/>
    <w:multiLevelType w:val="multilevel"/>
    <w:tmpl w:val="C8F6232E"/>
    <w:lvl w:ilvl="0">
      <w:start w:val="5"/>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66C1584"/>
    <w:multiLevelType w:val="multilevel"/>
    <w:tmpl w:val="3BD028B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37A02BAC"/>
    <w:multiLevelType w:val="multilevel"/>
    <w:tmpl w:val="2DA43B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38B827D9"/>
    <w:multiLevelType w:val="multilevel"/>
    <w:tmpl w:val="F6D86CC4"/>
    <w:lvl w:ilvl="0">
      <w:start w:val="4"/>
      <w:numFmt w:val="decimal"/>
      <w:lvlText w:val="%1."/>
      <w:lvlJc w:val="left"/>
      <w:pPr>
        <w:ind w:left="675" w:hanging="675"/>
      </w:pPr>
      <w:rPr>
        <w:rFonts w:hint="default"/>
        <w:color w:val="auto"/>
        <w:sz w:val="40"/>
        <w:szCs w:val="40"/>
      </w:rPr>
    </w:lvl>
    <w:lvl w:ilvl="1">
      <w:start w:val="5"/>
      <w:numFmt w:val="decimal"/>
      <w:lvlText w:val="%1.%2."/>
      <w:lvlJc w:val="left"/>
      <w:pPr>
        <w:ind w:left="1146" w:hanging="720"/>
      </w:pPr>
      <w:rPr>
        <w:rFonts w:hint="default"/>
      </w:rPr>
    </w:lvl>
    <w:lvl w:ilvl="2">
      <w:start w:val="1"/>
      <w:numFmt w:val="decimal"/>
      <w:lvlText w:val="%1.%2.%3."/>
      <w:lvlJc w:val="left"/>
      <w:pPr>
        <w:ind w:left="1572" w:hanging="720"/>
      </w:pPr>
      <w:rPr>
        <w:rFonts w:hint="default"/>
        <w:b/>
        <w:color w:val="FF0000"/>
        <w:sz w:val="28"/>
        <w:szCs w:val="28"/>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9">
    <w:nsid w:val="3A214D35"/>
    <w:multiLevelType w:val="multilevel"/>
    <w:tmpl w:val="764A6CDE"/>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D645399"/>
    <w:multiLevelType w:val="multilevel"/>
    <w:tmpl w:val="A234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1A642D7"/>
    <w:multiLevelType w:val="multilevel"/>
    <w:tmpl w:val="0E1A67D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9028C9"/>
    <w:multiLevelType w:val="multilevel"/>
    <w:tmpl w:val="E7A06860"/>
    <w:lvl w:ilvl="0">
      <w:start w:val="4"/>
      <w:numFmt w:val="decimal"/>
      <w:lvlText w:val="%1."/>
      <w:lvlJc w:val="left"/>
      <w:pPr>
        <w:ind w:left="360" w:hanging="360"/>
      </w:pPr>
      <w:rPr>
        <w:rFonts w:hint="default"/>
        <w:b/>
        <w:sz w:val="28"/>
        <w:szCs w:val="28"/>
      </w:rPr>
    </w:lvl>
    <w:lvl w:ilvl="1">
      <w:start w:val="8"/>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439314D0"/>
    <w:multiLevelType w:val="multilevel"/>
    <w:tmpl w:val="A1B2B390"/>
    <w:lvl w:ilvl="0">
      <w:start w:val="4"/>
      <w:numFmt w:val="decimal"/>
      <w:lvlText w:val="%1."/>
      <w:lvlJc w:val="left"/>
      <w:pPr>
        <w:ind w:left="360" w:hanging="360"/>
      </w:pPr>
      <w:rPr>
        <w:rFonts w:hint="default"/>
        <w:b/>
      </w:rPr>
    </w:lvl>
    <w:lvl w:ilvl="1">
      <w:start w:val="3"/>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46015123"/>
    <w:multiLevelType w:val="hybridMultilevel"/>
    <w:tmpl w:val="B04036E8"/>
    <w:lvl w:ilvl="0" w:tplc="09CE8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9047125"/>
    <w:multiLevelType w:val="multilevel"/>
    <w:tmpl w:val="EAA66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BA12AD0"/>
    <w:multiLevelType w:val="multilevel"/>
    <w:tmpl w:val="12B051E8"/>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color w:val="FF0000"/>
      </w:rPr>
    </w:lvl>
    <w:lvl w:ilvl="2">
      <w:start w:val="1"/>
      <w:numFmt w:val="decimal"/>
      <w:isLgl/>
      <w:lvlText w:val="%1.%2.%3."/>
      <w:lvlJc w:val="left"/>
      <w:pPr>
        <w:ind w:left="1512" w:hanging="720"/>
      </w:pPr>
      <w:rPr>
        <w:rFonts w:hint="default"/>
      </w:rPr>
    </w:lvl>
    <w:lvl w:ilvl="3">
      <w:start w:val="1"/>
      <w:numFmt w:val="decimal"/>
      <w:isLgl/>
      <w:lvlText w:val="%1.%2.%3.%4."/>
      <w:lvlJc w:val="left"/>
      <w:pPr>
        <w:ind w:left="2088" w:hanging="1080"/>
      </w:pPr>
      <w:rPr>
        <w:rFonts w:hint="default"/>
      </w:rPr>
    </w:lvl>
    <w:lvl w:ilvl="4">
      <w:start w:val="1"/>
      <w:numFmt w:val="decimal"/>
      <w:isLgl/>
      <w:lvlText w:val="%1.%2.%3.%4.%5."/>
      <w:lvlJc w:val="left"/>
      <w:pPr>
        <w:ind w:left="2664"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456" w:hanging="1800"/>
      </w:pPr>
      <w:rPr>
        <w:rFonts w:hint="default"/>
      </w:rPr>
    </w:lvl>
    <w:lvl w:ilvl="7">
      <w:start w:val="1"/>
      <w:numFmt w:val="decimal"/>
      <w:isLgl/>
      <w:lvlText w:val="%1.%2.%3.%4.%5.%6.%7.%8."/>
      <w:lvlJc w:val="left"/>
      <w:pPr>
        <w:ind w:left="4032" w:hanging="2160"/>
      </w:pPr>
      <w:rPr>
        <w:rFonts w:hint="default"/>
      </w:rPr>
    </w:lvl>
    <w:lvl w:ilvl="8">
      <w:start w:val="1"/>
      <w:numFmt w:val="decimal"/>
      <w:isLgl/>
      <w:lvlText w:val="%1.%2.%3.%4.%5.%6.%7.%8.%9."/>
      <w:lvlJc w:val="left"/>
      <w:pPr>
        <w:ind w:left="4248" w:hanging="2160"/>
      </w:pPr>
      <w:rPr>
        <w:rFonts w:hint="default"/>
      </w:rPr>
    </w:lvl>
  </w:abstractNum>
  <w:abstractNum w:abstractNumId="27">
    <w:nsid w:val="4BD874ED"/>
    <w:multiLevelType w:val="multilevel"/>
    <w:tmpl w:val="A1B2B390"/>
    <w:lvl w:ilvl="0">
      <w:start w:val="4"/>
      <w:numFmt w:val="decimal"/>
      <w:lvlText w:val="%1."/>
      <w:lvlJc w:val="left"/>
      <w:pPr>
        <w:ind w:left="360" w:hanging="360"/>
      </w:pPr>
      <w:rPr>
        <w:rFonts w:hint="default"/>
        <w:b/>
      </w:rPr>
    </w:lvl>
    <w:lvl w:ilvl="1">
      <w:start w:val="3"/>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4CB7607C"/>
    <w:multiLevelType w:val="multilevel"/>
    <w:tmpl w:val="723857D0"/>
    <w:lvl w:ilvl="0">
      <w:start w:val="3"/>
      <w:numFmt w:val="decimal"/>
      <w:lvlText w:val="%1."/>
      <w:lvlJc w:val="left"/>
      <w:pPr>
        <w:ind w:left="675" w:hanging="675"/>
      </w:pPr>
      <w:rPr>
        <w:rFonts w:hint="default"/>
      </w:rPr>
    </w:lvl>
    <w:lvl w:ilvl="1">
      <w:start w:val="1"/>
      <w:numFmt w:val="decimal"/>
      <w:lvlText w:val="%1.%2."/>
      <w:lvlJc w:val="left"/>
      <w:pPr>
        <w:ind w:left="1312" w:hanging="720"/>
      </w:pPr>
      <w:rPr>
        <w:rFonts w:hint="default"/>
      </w:rPr>
    </w:lvl>
    <w:lvl w:ilvl="2">
      <w:start w:val="2"/>
      <w:numFmt w:val="decimal"/>
      <w:lvlText w:val="%1.%2.%3."/>
      <w:lvlJc w:val="left"/>
      <w:pPr>
        <w:ind w:left="1904" w:hanging="720"/>
      </w:pPr>
      <w:rPr>
        <w:rFonts w:hint="default"/>
      </w:rPr>
    </w:lvl>
    <w:lvl w:ilvl="3">
      <w:start w:val="1"/>
      <w:numFmt w:val="decimal"/>
      <w:lvlText w:val="%1.%2.%3.%4."/>
      <w:lvlJc w:val="left"/>
      <w:pPr>
        <w:ind w:left="2856" w:hanging="1080"/>
      </w:pPr>
      <w:rPr>
        <w:rFonts w:hint="default"/>
      </w:rPr>
    </w:lvl>
    <w:lvl w:ilvl="4">
      <w:start w:val="1"/>
      <w:numFmt w:val="decimal"/>
      <w:lvlText w:val="%1.%2.%3.%4.%5."/>
      <w:lvlJc w:val="left"/>
      <w:pPr>
        <w:ind w:left="3448" w:hanging="1080"/>
      </w:pPr>
      <w:rPr>
        <w:rFonts w:hint="default"/>
      </w:rPr>
    </w:lvl>
    <w:lvl w:ilvl="5">
      <w:start w:val="1"/>
      <w:numFmt w:val="decimal"/>
      <w:lvlText w:val="%1.%2.%3.%4.%5.%6."/>
      <w:lvlJc w:val="left"/>
      <w:pPr>
        <w:ind w:left="4400" w:hanging="1440"/>
      </w:pPr>
      <w:rPr>
        <w:rFonts w:hint="default"/>
      </w:rPr>
    </w:lvl>
    <w:lvl w:ilvl="6">
      <w:start w:val="1"/>
      <w:numFmt w:val="decimal"/>
      <w:lvlText w:val="%1.%2.%3.%4.%5.%6.%7."/>
      <w:lvlJc w:val="left"/>
      <w:pPr>
        <w:ind w:left="5352" w:hanging="1800"/>
      </w:pPr>
      <w:rPr>
        <w:rFonts w:hint="default"/>
      </w:rPr>
    </w:lvl>
    <w:lvl w:ilvl="7">
      <w:start w:val="1"/>
      <w:numFmt w:val="decimal"/>
      <w:lvlText w:val="%1.%2.%3.%4.%5.%6.%7.%8."/>
      <w:lvlJc w:val="left"/>
      <w:pPr>
        <w:ind w:left="5944" w:hanging="1800"/>
      </w:pPr>
      <w:rPr>
        <w:rFonts w:hint="default"/>
      </w:rPr>
    </w:lvl>
    <w:lvl w:ilvl="8">
      <w:start w:val="1"/>
      <w:numFmt w:val="decimal"/>
      <w:lvlText w:val="%1.%2.%3.%4.%5.%6.%7.%8.%9."/>
      <w:lvlJc w:val="left"/>
      <w:pPr>
        <w:ind w:left="6896" w:hanging="2160"/>
      </w:pPr>
      <w:rPr>
        <w:rFonts w:hint="default"/>
      </w:rPr>
    </w:lvl>
  </w:abstractNum>
  <w:abstractNum w:abstractNumId="29">
    <w:nsid w:val="4F6237AB"/>
    <w:multiLevelType w:val="multilevel"/>
    <w:tmpl w:val="A8C2B4D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nsid w:val="568D2DFD"/>
    <w:multiLevelType w:val="multilevel"/>
    <w:tmpl w:val="EDEAD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7220D04"/>
    <w:multiLevelType w:val="multilevel"/>
    <w:tmpl w:val="6D2E026C"/>
    <w:lvl w:ilvl="0">
      <w:start w:val="1"/>
      <w:numFmt w:val="decimal"/>
      <w:pStyle w:val="3"/>
      <w:lvlText w:val="%1."/>
      <w:lvlJc w:val="left"/>
      <w:pPr>
        <w:ind w:left="720" w:hanging="360"/>
      </w:pPr>
      <w:rPr>
        <w:rFonts w:hint="default"/>
        <w:color w:val="auto"/>
      </w:rPr>
    </w:lvl>
    <w:lvl w:ilvl="1">
      <w:start w:val="1"/>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952591C"/>
    <w:multiLevelType w:val="multilevel"/>
    <w:tmpl w:val="07185D22"/>
    <w:lvl w:ilvl="0">
      <w:start w:val="2"/>
      <w:numFmt w:val="decimal"/>
      <w:lvlText w:val="%1."/>
      <w:lvlJc w:val="left"/>
      <w:pPr>
        <w:ind w:left="720" w:hanging="360"/>
      </w:pPr>
      <w:rPr>
        <w:rFonts w:hint="default"/>
      </w:rPr>
    </w:lvl>
    <w:lvl w:ilvl="1">
      <w:start w:val="1"/>
      <w:numFmt w:val="decimal"/>
      <w:isLgl/>
      <w:lvlText w:val="%1.%2."/>
      <w:lvlJc w:val="left"/>
      <w:pPr>
        <w:ind w:left="644" w:hanging="360"/>
      </w:pPr>
      <w:rPr>
        <w:rFonts w:hint="default"/>
        <w:b/>
        <w:i w:val="0"/>
        <w:color w:val="auto"/>
        <w:sz w:val="28"/>
        <w:szCs w:val="28"/>
      </w:rPr>
    </w:lvl>
    <w:lvl w:ilvl="2">
      <w:start w:val="1"/>
      <w:numFmt w:val="decimal"/>
      <w:isLgl/>
      <w:lvlText w:val="%1.%2.%3."/>
      <w:lvlJc w:val="left"/>
      <w:pPr>
        <w:ind w:left="1430" w:hanging="720"/>
      </w:pPr>
      <w:rPr>
        <w:rFonts w:hint="default"/>
        <w:b/>
        <w:i w:val="0"/>
        <w:sz w:val="28"/>
        <w:szCs w:val="28"/>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DC63DEE"/>
    <w:multiLevelType w:val="multilevel"/>
    <w:tmpl w:val="CDBEA8DA"/>
    <w:lvl w:ilvl="0">
      <w:start w:val="4"/>
      <w:numFmt w:val="decimal"/>
      <w:lvlText w:val="%1."/>
      <w:lvlJc w:val="left"/>
      <w:pPr>
        <w:ind w:left="480" w:hanging="480"/>
      </w:pPr>
      <w:rPr>
        <w:rFonts w:hint="default"/>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4">
    <w:nsid w:val="607F36D7"/>
    <w:multiLevelType w:val="multilevel"/>
    <w:tmpl w:val="34782E50"/>
    <w:lvl w:ilvl="0">
      <w:start w:val="4"/>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b/>
        <w:color w:val="auto"/>
        <w:sz w:val="32"/>
        <w:szCs w:val="32"/>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61901D0C"/>
    <w:multiLevelType w:val="multilevel"/>
    <w:tmpl w:val="A1B2B390"/>
    <w:lvl w:ilvl="0">
      <w:start w:val="4"/>
      <w:numFmt w:val="decimal"/>
      <w:lvlText w:val="%1."/>
      <w:lvlJc w:val="left"/>
      <w:pPr>
        <w:ind w:left="360" w:hanging="360"/>
      </w:pPr>
      <w:rPr>
        <w:rFonts w:hint="default"/>
        <w:b/>
      </w:rPr>
    </w:lvl>
    <w:lvl w:ilvl="1">
      <w:start w:val="3"/>
      <w:numFmt w:val="decimal"/>
      <w:lvlText w:val="%1.%2."/>
      <w:lvlJc w:val="left"/>
      <w:pPr>
        <w:ind w:left="786"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6360276F"/>
    <w:multiLevelType w:val="hybridMultilevel"/>
    <w:tmpl w:val="2EB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822C69"/>
    <w:multiLevelType w:val="multilevel"/>
    <w:tmpl w:val="0714E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7DD5C58"/>
    <w:multiLevelType w:val="multilevel"/>
    <w:tmpl w:val="3482D954"/>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697B5978"/>
    <w:multiLevelType w:val="multilevel"/>
    <w:tmpl w:val="3482D954"/>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A1B5F2F"/>
    <w:multiLevelType w:val="hybridMultilevel"/>
    <w:tmpl w:val="364EC490"/>
    <w:lvl w:ilvl="0" w:tplc="4FF4D83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2531EE2"/>
    <w:multiLevelType w:val="multilevel"/>
    <w:tmpl w:val="3482D954"/>
    <w:lvl w:ilvl="0">
      <w:start w:val="4"/>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6241185"/>
    <w:multiLevelType w:val="multilevel"/>
    <w:tmpl w:val="530C67E8"/>
    <w:lvl w:ilvl="0">
      <w:start w:val="4"/>
      <w:numFmt w:val="decimal"/>
      <w:lvlText w:val="%1."/>
      <w:lvlJc w:val="left"/>
      <w:pPr>
        <w:ind w:left="360" w:hanging="360"/>
      </w:pPr>
      <w:rPr>
        <w:rFonts w:hint="default"/>
        <w:b/>
      </w:rPr>
    </w:lvl>
    <w:lvl w:ilvl="1">
      <w:start w:val="3"/>
      <w:numFmt w:val="decimal"/>
      <w:lvlText w:val="%1.%2."/>
      <w:lvlJc w:val="left"/>
      <w:pPr>
        <w:ind w:left="786" w:hanging="360"/>
      </w:pPr>
      <w:rPr>
        <w:rFonts w:hint="default"/>
      </w:rPr>
    </w:lvl>
    <w:lvl w:ilvl="2">
      <w:start w:val="1"/>
      <w:numFmt w:val="decimal"/>
      <w:lvlText w:val="%1.%2.%3."/>
      <w:lvlJc w:val="left"/>
      <w:pPr>
        <w:ind w:left="1430" w:hanging="720"/>
      </w:pPr>
      <w:rPr>
        <w:rFonts w:hint="default"/>
        <w:color w:val="FF000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nsid w:val="77C47B29"/>
    <w:multiLevelType w:val="hybridMultilevel"/>
    <w:tmpl w:val="D1DA3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2C6F57"/>
    <w:multiLevelType w:val="multilevel"/>
    <w:tmpl w:val="6A14E9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0977A1"/>
    <w:multiLevelType w:val="multilevel"/>
    <w:tmpl w:val="EAE86960"/>
    <w:lvl w:ilvl="0">
      <w:start w:val="4"/>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713" w:hanging="720"/>
      </w:pPr>
      <w:rPr>
        <w:rFonts w:hint="default"/>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7F8B4CD1"/>
    <w:multiLevelType w:val="hybridMultilevel"/>
    <w:tmpl w:val="195A13B2"/>
    <w:lvl w:ilvl="0" w:tplc="FB8E341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5"/>
  </w:num>
  <w:num w:numId="5">
    <w:abstractNumId w:val="14"/>
  </w:num>
  <w:num w:numId="6">
    <w:abstractNumId w:val="30"/>
  </w:num>
  <w:num w:numId="7">
    <w:abstractNumId w:val="20"/>
  </w:num>
  <w:num w:numId="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3"/>
  </w:num>
  <w:num w:numId="11">
    <w:abstractNumId w:val="12"/>
  </w:num>
  <w:num w:numId="12">
    <w:abstractNumId w:val="9"/>
  </w:num>
  <w:num w:numId="13">
    <w:abstractNumId w:val="10"/>
  </w:num>
  <w:num w:numId="14">
    <w:abstractNumId w:val="4"/>
  </w:num>
  <w:num w:numId="15">
    <w:abstractNumId w:val="23"/>
  </w:num>
  <w:num w:numId="16">
    <w:abstractNumId w:val="19"/>
  </w:num>
  <w:num w:numId="17">
    <w:abstractNumId w:val="29"/>
  </w:num>
  <w:num w:numId="18">
    <w:abstractNumId w:val="15"/>
  </w:num>
  <w:num w:numId="19">
    <w:abstractNumId w:val="32"/>
  </w:num>
  <w:num w:numId="20">
    <w:abstractNumId w:val="36"/>
  </w:num>
  <w:num w:numId="21">
    <w:abstractNumId w:val="21"/>
  </w:num>
  <w:num w:numId="22">
    <w:abstractNumId w:val="44"/>
  </w:num>
  <w:num w:numId="23">
    <w:abstractNumId w:val="31"/>
  </w:num>
  <w:num w:numId="24">
    <w:abstractNumId w:val="7"/>
  </w:num>
  <w:num w:numId="25">
    <w:abstractNumId w:val="22"/>
  </w:num>
  <w:num w:numId="26">
    <w:abstractNumId w:val="11"/>
  </w:num>
  <w:num w:numId="27">
    <w:abstractNumId w:val="18"/>
  </w:num>
  <w:num w:numId="28">
    <w:abstractNumId w:val="41"/>
  </w:num>
  <w:num w:numId="29">
    <w:abstractNumId w:val="2"/>
  </w:num>
  <w:num w:numId="30">
    <w:abstractNumId w:val="13"/>
  </w:num>
  <w:num w:numId="31">
    <w:abstractNumId w:val="40"/>
  </w:num>
  <w:num w:numId="32">
    <w:abstractNumId w:val="46"/>
  </w:num>
  <w:num w:numId="33">
    <w:abstractNumId w:val="0"/>
  </w:num>
  <w:num w:numId="34">
    <w:abstractNumId w:val="39"/>
  </w:num>
  <w:num w:numId="35">
    <w:abstractNumId w:val="38"/>
  </w:num>
  <w:num w:numId="36">
    <w:abstractNumId w:val="26"/>
  </w:num>
  <w:num w:numId="37">
    <w:abstractNumId w:val="1"/>
  </w:num>
  <w:num w:numId="38">
    <w:abstractNumId w:val="42"/>
  </w:num>
  <w:num w:numId="39">
    <w:abstractNumId w:val="27"/>
  </w:num>
  <w:num w:numId="40">
    <w:abstractNumId w:val="35"/>
  </w:num>
  <w:num w:numId="41">
    <w:abstractNumId w:val="24"/>
  </w:num>
  <w:num w:numId="42">
    <w:abstractNumId w:val="45"/>
  </w:num>
  <w:num w:numId="43">
    <w:abstractNumId w:val="33"/>
  </w:num>
  <w:num w:numId="44">
    <w:abstractNumId w:val="3"/>
  </w:num>
  <w:num w:numId="45">
    <w:abstractNumId w:val="34"/>
  </w:num>
  <w:num w:numId="46">
    <w:abstractNumId w:val="2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C7"/>
    <w:rsid w:val="00000D99"/>
    <w:rsid w:val="000021A0"/>
    <w:rsid w:val="0000386D"/>
    <w:rsid w:val="000076F3"/>
    <w:rsid w:val="000106B8"/>
    <w:rsid w:val="00013BF8"/>
    <w:rsid w:val="00021C94"/>
    <w:rsid w:val="000256A7"/>
    <w:rsid w:val="00037BE2"/>
    <w:rsid w:val="000412C7"/>
    <w:rsid w:val="000430CE"/>
    <w:rsid w:val="00046BBB"/>
    <w:rsid w:val="000472AD"/>
    <w:rsid w:val="00066E10"/>
    <w:rsid w:val="00077E03"/>
    <w:rsid w:val="00081264"/>
    <w:rsid w:val="0009055C"/>
    <w:rsid w:val="0009186E"/>
    <w:rsid w:val="000A5734"/>
    <w:rsid w:val="000A6D64"/>
    <w:rsid w:val="000C2A70"/>
    <w:rsid w:val="000C5AEC"/>
    <w:rsid w:val="000C6B82"/>
    <w:rsid w:val="000C7747"/>
    <w:rsid w:val="000D0C79"/>
    <w:rsid w:val="000D3E94"/>
    <w:rsid w:val="000D5F72"/>
    <w:rsid w:val="000E1011"/>
    <w:rsid w:val="000E40E9"/>
    <w:rsid w:val="000F3CD5"/>
    <w:rsid w:val="00104CBF"/>
    <w:rsid w:val="00111783"/>
    <w:rsid w:val="0013026F"/>
    <w:rsid w:val="00132F8E"/>
    <w:rsid w:val="00134C9D"/>
    <w:rsid w:val="00134D70"/>
    <w:rsid w:val="00143A08"/>
    <w:rsid w:val="00151D93"/>
    <w:rsid w:val="001528E0"/>
    <w:rsid w:val="00152A08"/>
    <w:rsid w:val="00157E09"/>
    <w:rsid w:val="00160183"/>
    <w:rsid w:val="00160D90"/>
    <w:rsid w:val="001636AC"/>
    <w:rsid w:val="0017411D"/>
    <w:rsid w:val="00185FBE"/>
    <w:rsid w:val="001A0DAE"/>
    <w:rsid w:val="001A2BAE"/>
    <w:rsid w:val="001B118A"/>
    <w:rsid w:val="001C0964"/>
    <w:rsid w:val="001C09BA"/>
    <w:rsid w:val="001C720A"/>
    <w:rsid w:val="001D06AB"/>
    <w:rsid w:val="001D193F"/>
    <w:rsid w:val="001D1CD5"/>
    <w:rsid w:val="001F0FE2"/>
    <w:rsid w:val="001F5EEA"/>
    <w:rsid w:val="00200490"/>
    <w:rsid w:val="002014FD"/>
    <w:rsid w:val="00215781"/>
    <w:rsid w:val="00234CFB"/>
    <w:rsid w:val="002371B5"/>
    <w:rsid w:val="00237943"/>
    <w:rsid w:val="00237D68"/>
    <w:rsid w:val="00245012"/>
    <w:rsid w:val="00253B15"/>
    <w:rsid w:val="00253F14"/>
    <w:rsid w:val="0025737C"/>
    <w:rsid w:val="00266198"/>
    <w:rsid w:val="00266E50"/>
    <w:rsid w:val="00274714"/>
    <w:rsid w:val="00282F12"/>
    <w:rsid w:val="00286652"/>
    <w:rsid w:val="00290997"/>
    <w:rsid w:val="002968B7"/>
    <w:rsid w:val="002A0047"/>
    <w:rsid w:val="002A0838"/>
    <w:rsid w:val="002B3D93"/>
    <w:rsid w:val="002C4420"/>
    <w:rsid w:val="002C44EC"/>
    <w:rsid w:val="002C451F"/>
    <w:rsid w:val="002E6555"/>
    <w:rsid w:val="002F173D"/>
    <w:rsid w:val="002F44FC"/>
    <w:rsid w:val="003051D4"/>
    <w:rsid w:val="003243B5"/>
    <w:rsid w:val="003318F5"/>
    <w:rsid w:val="00345594"/>
    <w:rsid w:val="00350DA5"/>
    <w:rsid w:val="00354218"/>
    <w:rsid w:val="00356D5E"/>
    <w:rsid w:val="003617BB"/>
    <w:rsid w:val="00372D89"/>
    <w:rsid w:val="00377E24"/>
    <w:rsid w:val="00380D54"/>
    <w:rsid w:val="00386442"/>
    <w:rsid w:val="003870B7"/>
    <w:rsid w:val="00387907"/>
    <w:rsid w:val="003A0F7B"/>
    <w:rsid w:val="003A180A"/>
    <w:rsid w:val="003B0D76"/>
    <w:rsid w:val="003B14DB"/>
    <w:rsid w:val="003B3D40"/>
    <w:rsid w:val="003B555F"/>
    <w:rsid w:val="003B57BC"/>
    <w:rsid w:val="003C2FFF"/>
    <w:rsid w:val="003C4586"/>
    <w:rsid w:val="003D041F"/>
    <w:rsid w:val="003D3BB0"/>
    <w:rsid w:val="003D553E"/>
    <w:rsid w:val="003D6D73"/>
    <w:rsid w:val="003E3669"/>
    <w:rsid w:val="003E5D15"/>
    <w:rsid w:val="003F1D36"/>
    <w:rsid w:val="00416A88"/>
    <w:rsid w:val="00420C39"/>
    <w:rsid w:val="0042267E"/>
    <w:rsid w:val="00441AAA"/>
    <w:rsid w:val="00446823"/>
    <w:rsid w:val="00451216"/>
    <w:rsid w:val="0046042F"/>
    <w:rsid w:val="004665C6"/>
    <w:rsid w:val="004703B2"/>
    <w:rsid w:val="00470634"/>
    <w:rsid w:val="004706FC"/>
    <w:rsid w:val="00477BBD"/>
    <w:rsid w:val="0048164F"/>
    <w:rsid w:val="00482CA3"/>
    <w:rsid w:val="00483AAE"/>
    <w:rsid w:val="004851CE"/>
    <w:rsid w:val="004869C8"/>
    <w:rsid w:val="0049174A"/>
    <w:rsid w:val="00492C48"/>
    <w:rsid w:val="0049459C"/>
    <w:rsid w:val="004A2682"/>
    <w:rsid w:val="004A3653"/>
    <w:rsid w:val="004A3E4B"/>
    <w:rsid w:val="004A51E6"/>
    <w:rsid w:val="004C2F89"/>
    <w:rsid w:val="004C3E22"/>
    <w:rsid w:val="004D1149"/>
    <w:rsid w:val="004E292E"/>
    <w:rsid w:val="004E5881"/>
    <w:rsid w:val="004E69B6"/>
    <w:rsid w:val="004E7265"/>
    <w:rsid w:val="004E73A9"/>
    <w:rsid w:val="004F5FEA"/>
    <w:rsid w:val="00502BFD"/>
    <w:rsid w:val="00502C8D"/>
    <w:rsid w:val="00504647"/>
    <w:rsid w:val="00513CDE"/>
    <w:rsid w:val="00515905"/>
    <w:rsid w:val="00516FF6"/>
    <w:rsid w:val="00523316"/>
    <w:rsid w:val="00526579"/>
    <w:rsid w:val="00537311"/>
    <w:rsid w:val="00546FB2"/>
    <w:rsid w:val="00560868"/>
    <w:rsid w:val="00561566"/>
    <w:rsid w:val="00563A65"/>
    <w:rsid w:val="00570220"/>
    <w:rsid w:val="00570DE4"/>
    <w:rsid w:val="00571600"/>
    <w:rsid w:val="00574231"/>
    <w:rsid w:val="00576A7C"/>
    <w:rsid w:val="00576B4F"/>
    <w:rsid w:val="00591918"/>
    <w:rsid w:val="005A243C"/>
    <w:rsid w:val="005B023F"/>
    <w:rsid w:val="005B144E"/>
    <w:rsid w:val="005D63A5"/>
    <w:rsid w:val="005D6A82"/>
    <w:rsid w:val="005E0EFB"/>
    <w:rsid w:val="005E129D"/>
    <w:rsid w:val="005E21B6"/>
    <w:rsid w:val="005F44AB"/>
    <w:rsid w:val="00615B61"/>
    <w:rsid w:val="0062056E"/>
    <w:rsid w:val="00626D29"/>
    <w:rsid w:val="0063493F"/>
    <w:rsid w:val="00635B9E"/>
    <w:rsid w:val="006640FD"/>
    <w:rsid w:val="00667024"/>
    <w:rsid w:val="00670ABB"/>
    <w:rsid w:val="006744FB"/>
    <w:rsid w:val="00692295"/>
    <w:rsid w:val="006941C0"/>
    <w:rsid w:val="00694DD8"/>
    <w:rsid w:val="00695180"/>
    <w:rsid w:val="006A4CB0"/>
    <w:rsid w:val="006A7526"/>
    <w:rsid w:val="006B0990"/>
    <w:rsid w:val="006B5A8C"/>
    <w:rsid w:val="006B6CF0"/>
    <w:rsid w:val="006C0A3D"/>
    <w:rsid w:val="006C1C56"/>
    <w:rsid w:val="006C2235"/>
    <w:rsid w:val="006D340B"/>
    <w:rsid w:val="006E6177"/>
    <w:rsid w:val="006E6FEF"/>
    <w:rsid w:val="006F35B0"/>
    <w:rsid w:val="0070527E"/>
    <w:rsid w:val="0070606C"/>
    <w:rsid w:val="00707378"/>
    <w:rsid w:val="0071004F"/>
    <w:rsid w:val="007114D9"/>
    <w:rsid w:val="00711EE2"/>
    <w:rsid w:val="00717796"/>
    <w:rsid w:val="00725186"/>
    <w:rsid w:val="00725738"/>
    <w:rsid w:val="00727DF9"/>
    <w:rsid w:val="00734014"/>
    <w:rsid w:val="00737535"/>
    <w:rsid w:val="00737582"/>
    <w:rsid w:val="007440E1"/>
    <w:rsid w:val="007609B0"/>
    <w:rsid w:val="007641DF"/>
    <w:rsid w:val="00766B4D"/>
    <w:rsid w:val="00772850"/>
    <w:rsid w:val="00772E11"/>
    <w:rsid w:val="00775DB9"/>
    <w:rsid w:val="00786D9C"/>
    <w:rsid w:val="0078762B"/>
    <w:rsid w:val="007A34C5"/>
    <w:rsid w:val="007A499D"/>
    <w:rsid w:val="007B0AE9"/>
    <w:rsid w:val="007C0D8C"/>
    <w:rsid w:val="007C5FBB"/>
    <w:rsid w:val="007D19E1"/>
    <w:rsid w:val="007D255D"/>
    <w:rsid w:val="007D4C27"/>
    <w:rsid w:val="007D7742"/>
    <w:rsid w:val="007E1670"/>
    <w:rsid w:val="007E27D7"/>
    <w:rsid w:val="007E3636"/>
    <w:rsid w:val="007E4C36"/>
    <w:rsid w:val="007E6DF4"/>
    <w:rsid w:val="007F0A47"/>
    <w:rsid w:val="007F1EA3"/>
    <w:rsid w:val="007F4AA1"/>
    <w:rsid w:val="00801DD5"/>
    <w:rsid w:val="00804EBC"/>
    <w:rsid w:val="00807DA5"/>
    <w:rsid w:val="00832149"/>
    <w:rsid w:val="008338F6"/>
    <w:rsid w:val="0083436B"/>
    <w:rsid w:val="00843E32"/>
    <w:rsid w:val="00845489"/>
    <w:rsid w:val="00846C8E"/>
    <w:rsid w:val="0085157D"/>
    <w:rsid w:val="008515E2"/>
    <w:rsid w:val="008524BB"/>
    <w:rsid w:val="00855C41"/>
    <w:rsid w:val="00863B0C"/>
    <w:rsid w:val="00871186"/>
    <w:rsid w:val="0087307F"/>
    <w:rsid w:val="00874E37"/>
    <w:rsid w:val="0087680E"/>
    <w:rsid w:val="00881BAF"/>
    <w:rsid w:val="00890A66"/>
    <w:rsid w:val="00895089"/>
    <w:rsid w:val="00895C8A"/>
    <w:rsid w:val="008A0132"/>
    <w:rsid w:val="008A206C"/>
    <w:rsid w:val="008A6EB6"/>
    <w:rsid w:val="008B39C8"/>
    <w:rsid w:val="008B441A"/>
    <w:rsid w:val="008C4076"/>
    <w:rsid w:val="008D0E13"/>
    <w:rsid w:val="008D0E6C"/>
    <w:rsid w:val="008D4CA9"/>
    <w:rsid w:val="008E415C"/>
    <w:rsid w:val="008E5720"/>
    <w:rsid w:val="008E58BE"/>
    <w:rsid w:val="008F2576"/>
    <w:rsid w:val="008F4E06"/>
    <w:rsid w:val="00901D0B"/>
    <w:rsid w:val="00902F39"/>
    <w:rsid w:val="00906C19"/>
    <w:rsid w:val="00910542"/>
    <w:rsid w:val="009154ED"/>
    <w:rsid w:val="00916D15"/>
    <w:rsid w:val="00922686"/>
    <w:rsid w:val="00925087"/>
    <w:rsid w:val="00926465"/>
    <w:rsid w:val="00935E2B"/>
    <w:rsid w:val="0094575B"/>
    <w:rsid w:val="00945D71"/>
    <w:rsid w:val="00946488"/>
    <w:rsid w:val="00951309"/>
    <w:rsid w:val="009522F5"/>
    <w:rsid w:val="00955277"/>
    <w:rsid w:val="00960B76"/>
    <w:rsid w:val="00962258"/>
    <w:rsid w:val="009650AE"/>
    <w:rsid w:val="00984D80"/>
    <w:rsid w:val="009935CB"/>
    <w:rsid w:val="00994FA1"/>
    <w:rsid w:val="009A29B5"/>
    <w:rsid w:val="009A4248"/>
    <w:rsid w:val="009A6191"/>
    <w:rsid w:val="009B0061"/>
    <w:rsid w:val="009B582A"/>
    <w:rsid w:val="009C5B8F"/>
    <w:rsid w:val="009D2D76"/>
    <w:rsid w:val="009D358C"/>
    <w:rsid w:val="009E0953"/>
    <w:rsid w:val="009E5F16"/>
    <w:rsid w:val="009F47EA"/>
    <w:rsid w:val="00A03ED4"/>
    <w:rsid w:val="00A239DF"/>
    <w:rsid w:val="00A24590"/>
    <w:rsid w:val="00A322F1"/>
    <w:rsid w:val="00A51363"/>
    <w:rsid w:val="00A53F02"/>
    <w:rsid w:val="00A545DA"/>
    <w:rsid w:val="00A67E46"/>
    <w:rsid w:val="00A71EBC"/>
    <w:rsid w:val="00A72A6C"/>
    <w:rsid w:val="00A73B0B"/>
    <w:rsid w:val="00A75224"/>
    <w:rsid w:val="00A87114"/>
    <w:rsid w:val="00A873CE"/>
    <w:rsid w:val="00A96BB5"/>
    <w:rsid w:val="00A96E36"/>
    <w:rsid w:val="00A975D0"/>
    <w:rsid w:val="00A97886"/>
    <w:rsid w:val="00AB02B9"/>
    <w:rsid w:val="00AB583A"/>
    <w:rsid w:val="00AB7055"/>
    <w:rsid w:val="00AD45DC"/>
    <w:rsid w:val="00AD5720"/>
    <w:rsid w:val="00AE6039"/>
    <w:rsid w:val="00AF0DFC"/>
    <w:rsid w:val="00AF4BB0"/>
    <w:rsid w:val="00B04F98"/>
    <w:rsid w:val="00B1589E"/>
    <w:rsid w:val="00B15D5A"/>
    <w:rsid w:val="00B16F5D"/>
    <w:rsid w:val="00B232A3"/>
    <w:rsid w:val="00B30CAA"/>
    <w:rsid w:val="00B320AA"/>
    <w:rsid w:val="00B3761B"/>
    <w:rsid w:val="00B41833"/>
    <w:rsid w:val="00B46EB6"/>
    <w:rsid w:val="00B51A65"/>
    <w:rsid w:val="00B54545"/>
    <w:rsid w:val="00B56731"/>
    <w:rsid w:val="00B6286D"/>
    <w:rsid w:val="00B66139"/>
    <w:rsid w:val="00B663E1"/>
    <w:rsid w:val="00B70E9C"/>
    <w:rsid w:val="00B80604"/>
    <w:rsid w:val="00B80B8A"/>
    <w:rsid w:val="00B86949"/>
    <w:rsid w:val="00B930F3"/>
    <w:rsid w:val="00BA3158"/>
    <w:rsid w:val="00BA3846"/>
    <w:rsid w:val="00BA39DE"/>
    <w:rsid w:val="00BB3AAE"/>
    <w:rsid w:val="00BC5776"/>
    <w:rsid w:val="00BD594D"/>
    <w:rsid w:val="00BE6A50"/>
    <w:rsid w:val="00BE7C3B"/>
    <w:rsid w:val="00BF33FD"/>
    <w:rsid w:val="00BF37AC"/>
    <w:rsid w:val="00C070E7"/>
    <w:rsid w:val="00C10592"/>
    <w:rsid w:val="00C11E80"/>
    <w:rsid w:val="00C15835"/>
    <w:rsid w:val="00C15C81"/>
    <w:rsid w:val="00C20C0C"/>
    <w:rsid w:val="00C247A3"/>
    <w:rsid w:val="00C254C1"/>
    <w:rsid w:val="00C2739D"/>
    <w:rsid w:val="00C3052C"/>
    <w:rsid w:val="00C32087"/>
    <w:rsid w:val="00C32F10"/>
    <w:rsid w:val="00C369D1"/>
    <w:rsid w:val="00C46C45"/>
    <w:rsid w:val="00C528D0"/>
    <w:rsid w:val="00C54931"/>
    <w:rsid w:val="00C64867"/>
    <w:rsid w:val="00C71D80"/>
    <w:rsid w:val="00C72DB7"/>
    <w:rsid w:val="00C73781"/>
    <w:rsid w:val="00C76002"/>
    <w:rsid w:val="00C85482"/>
    <w:rsid w:val="00C85554"/>
    <w:rsid w:val="00C97F85"/>
    <w:rsid w:val="00CD416F"/>
    <w:rsid w:val="00CD625C"/>
    <w:rsid w:val="00CE4F7A"/>
    <w:rsid w:val="00CE7757"/>
    <w:rsid w:val="00CF7F33"/>
    <w:rsid w:val="00D175A2"/>
    <w:rsid w:val="00D32A91"/>
    <w:rsid w:val="00D36263"/>
    <w:rsid w:val="00D4059F"/>
    <w:rsid w:val="00D4412C"/>
    <w:rsid w:val="00D45BA8"/>
    <w:rsid w:val="00D477E3"/>
    <w:rsid w:val="00D51091"/>
    <w:rsid w:val="00D52B72"/>
    <w:rsid w:val="00D5622C"/>
    <w:rsid w:val="00D67E66"/>
    <w:rsid w:val="00D74D46"/>
    <w:rsid w:val="00D766B8"/>
    <w:rsid w:val="00D818C7"/>
    <w:rsid w:val="00D83C36"/>
    <w:rsid w:val="00D93006"/>
    <w:rsid w:val="00D946E1"/>
    <w:rsid w:val="00DB3A55"/>
    <w:rsid w:val="00DB3DD0"/>
    <w:rsid w:val="00DC1CE9"/>
    <w:rsid w:val="00DC397B"/>
    <w:rsid w:val="00DC47FA"/>
    <w:rsid w:val="00DC5FD1"/>
    <w:rsid w:val="00DD1AA1"/>
    <w:rsid w:val="00DF7870"/>
    <w:rsid w:val="00E0218F"/>
    <w:rsid w:val="00E02226"/>
    <w:rsid w:val="00E11D56"/>
    <w:rsid w:val="00E16730"/>
    <w:rsid w:val="00E169B8"/>
    <w:rsid w:val="00E17370"/>
    <w:rsid w:val="00E307E7"/>
    <w:rsid w:val="00E3643A"/>
    <w:rsid w:val="00E40708"/>
    <w:rsid w:val="00E471B6"/>
    <w:rsid w:val="00E57658"/>
    <w:rsid w:val="00E64B5E"/>
    <w:rsid w:val="00E6757B"/>
    <w:rsid w:val="00E71AB9"/>
    <w:rsid w:val="00E84595"/>
    <w:rsid w:val="00E86AD3"/>
    <w:rsid w:val="00E876CE"/>
    <w:rsid w:val="00E92B88"/>
    <w:rsid w:val="00E95BF9"/>
    <w:rsid w:val="00E9789D"/>
    <w:rsid w:val="00EA007F"/>
    <w:rsid w:val="00EB436C"/>
    <w:rsid w:val="00EB7BCC"/>
    <w:rsid w:val="00EC3994"/>
    <w:rsid w:val="00EC5C64"/>
    <w:rsid w:val="00ED7BA7"/>
    <w:rsid w:val="00EE1A47"/>
    <w:rsid w:val="00EF1423"/>
    <w:rsid w:val="00EF5CDC"/>
    <w:rsid w:val="00F03CA7"/>
    <w:rsid w:val="00F065D3"/>
    <w:rsid w:val="00F2186C"/>
    <w:rsid w:val="00F25AA6"/>
    <w:rsid w:val="00F3077D"/>
    <w:rsid w:val="00F33284"/>
    <w:rsid w:val="00F3452B"/>
    <w:rsid w:val="00F35C4B"/>
    <w:rsid w:val="00F40A67"/>
    <w:rsid w:val="00F41342"/>
    <w:rsid w:val="00F4745C"/>
    <w:rsid w:val="00F50F37"/>
    <w:rsid w:val="00F51BE6"/>
    <w:rsid w:val="00F609B4"/>
    <w:rsid w:val="00F65872"/>
    <w:rsid w:val="00F76C1D"/>
    <w:rsid w:val="00F8480E"/>
    <w:rsid w:val="00F84DEE"/>
    <w:rsid w:val="00F91A3E"/>
    <w:rsid w:val="00F937E7"/>
    <w:rsid w:val="00F96DB6"/>
    <w:rsid w:val="00FB41F5"/>
    <w:rsid w:val="00FE1742"/>
    <w:rsid w:val="00FE3E67"/>
    <w:rsid w:val="00FF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7"/>
    <o:shapelayout v:ext="edit">
      <o:idmap v:ext="edit" data="1"/>
      <o:rules v:ext="edit">
        <o:r id="V:Rule1" type="connector" idref="#_x0000_s1037"/>
        <o:r id="V:Rule2" type="connector" idref="#_x0000_s1038"/>
        <o:r id="V:Rule3" type="connector" idref="#_x0000_s1039"/>
        <o:r id="V:Rule4" type="connector" idref="#_x0000_s1040"/>
        <o:r id="V:Rule5" type="connector" idref="#_x0000_s1041"/>
        <o:r id="V:Rule6" type="connector" idref="#_x0000_s1042"/>
        <o:r id="V:Rule7" type="connector" idref="#_x0000_s1043"/>
        <o:r id="V:Rule8" type="connector" idref="#_x0000_s1044"/>
        <o:r id="V:Rule9" type="connector" idref="#_x0000_s10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8A"/>
    <w:pPr>
      <w:spacing w:after="200" w:line="276" w:lineRule="auto"/>
    </w:pPr>
    <w:rPr>
      <w:lang w:eastAsia="en-US"/>
    </w:rPr>
  </w:style>
  <w:style w:type="paragraph" w:styleId="1">
    <w:name w:val="heading 1"/>
    <w:basedOn w:val="a"/>
    <w:next w:val="a"/>
    <w:link w:val="10"/>
    <w:uiPriority w:val="99"/>
    <w:qFormat/>
    <w:locked/>
    <w:rsid w:val="00A322F1"/>
    <w:pPr>
      <w:widowControl w:val="0"/>
      <w:autoSpaceDE w:val="0"/>
      <w:autoSpaceDN w:val="0"/>
      <w:adjustRightInd w:val="0"/>
      <w:spacing w:after="0" w:line="240" w:lineRule="auto"/>
      <w:ind w:left="540" w:hanging="540"/>
      <w:outlineLvl w:val="0"/>
    </w:pPr>
    <w:rPr>
      <w:rFonts w:ascii="Times New Roman" w:eastAsia="Times New Roman" w:hAnsi="Times New Roman"/>
      <w:color w:val="000000"/>
      <w:kern w:val="24"/>
      <w:sz w:val="64"/>
      <w:szCs w:val="64"/>
      <w:lang w:val="x-none" w:eastAsia="x-none"/>
    </w:rPr>
  </w:style>
  <w:style w:type="paragraph" w:styleId="30">
    <w:name w:val="heading 3"/>
    <w:basedOn w:val="a"/>
    <w:link w:val="31"/>
    <w:uiPriority w:val="99"/>
    <w:qFormat/>
    <w:locked/>
    <w:rsid w:val="004A2682"/>
    <w:pPr>
      <w:spacing w:before="100" w:beforeAutospacing="1" w:after="100" w:afterAutospacing="1"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9"/>
    <w:semiHidden/>
    <w:locked/>
    <w:rsid w:val="003243B5"/>
    <w:rPr>
      <w:rFonts w:ascii="Cambria" w:hAnsi="Cambria" w:cs="Times New Roman"/>
      <w:b/>
      <w:sz w:val="26"/>
      <w:lang w:eastAsia="en-US"/>
    </w:rPr>
  </w:style>
  <w:style w:type="paragraph" w:styleId="a3">
    <w:name w:val="List Paragraph"/>
    <w:basedOn w:val="a"/>
    <w:qFormat/>
    <w:rsid w:val="003B14DB"/>
    <w:pPr>
      <w:ind w:left="720"/>
      <w:contextualSpacing/>
    </w:pPr>
  </w:style>
  <w:style w:type="character" w:styleId="a4">
    <w:name w:val="Strong"/>
    <w:basedOn w:val="a0"/>
    <w:uiPriority w:val="99"/>
    <w:qFormat/>
    <w:rsid w:val="00DD1AA1"/>
    <w:rPr>
      <w:rFonts w:cs="Times New Roman"/>
      <w:b/>
    </w:rPr>
  </w:style>
  <w:style w:type="paragraph" w:styleId="a5">
    <w:name w:val="Balloon Text"/>
    <w:basedOn w:val="a"/>
    <w:link w:val="a6"/>
    <w:uiPriority w:val="99"/>
    <w:semiHidden/>
    <w:rsid w:val="00EC3994"/>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EC3994"/>
    <w:rPr>
      <w:rFonts w:ascii="Tahoma" w:hAnsi="Tahoma" w:cs="Times New Roman"/>
      <w:sz w:val="16"/>
    </w:rPr>
  </w:style>
  <w:style w:type="paragraph" w:styleId="HTML">
    <w:name w:val="HTML Preformatted"/>
    <w:basedOn w:val="a"/>
    <w:link w:val="HTML0"/>
    <w:uiPriority w:val="99"/>
    <w:semiHidden/>
    <w:rsid w:val="00BF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BF37AC"/>
    <w:rPr>
      <w:rFonts w:ascii="Courier New" w:hAnsi="Courier New" w:cs="Times New Roman"/>
      <w:sz w:val="20"/>
      <w:lang w:eastAsia="ru-RU"/>
    </w:rPr>
  </w:style>
  <w:style w:type="paragraph" w:styleId="a7">
    <w:name w:val="Body Text"/>
    <w:basedOn w:val="a"/>
    <w:link w:val="a8"/>
    <w:rsid w:val="002A0047"/>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basedOn w:val="a0"/>
    <w:link w:val="a7"/>
    <w:locked/>
    <w:rsid w:val="002A0047"/>
    <w:rPr>
      <w:rFonts w:ascii="Times New Roman" w:hAnsi="Times New Roman" w:cs="Times New Roman"/>
      <w:sz w:val="20"/>
      <w:lang w:eastAsia="ru-RU"/>
    </w:rPr>
  </w:style>
  <w:style w:type="paragraph" w:customStyle="1" w:styleId="9">
    <w:name w:val="Основной текст9"/>
    <w:basedOn w:val="a"/>
    <w:rsid w:val="002A0047"/>
    <w:pPr>
      <w:widowControl w:val="0"/>
      <w:shd w:val="clear" w:color="auto" w:fill="FFFFFF"/>
      <w:spacing w:before="180" w:after="180" w:line="240" w:lineRule="exact"/>
      <w:ind w:hanging="840"/>
    </w:pPr>
    <w:rPr>
      <w:rFonts w:ascii="Malgun Gothic" w:eastAsia="Malgun Gothic" w:hAnsi="Malgun Gothic" w:cs="Malgun Gothic"/>
      <w:color w:val="000000"/>
      <w:spacing w:val="2"/>
      <w:sz w:val="20"/>
      <w:szCs w:val="20"/>
      <w:lang w:eastAsia="ru-RU"/>
    </w:rPr>
  </w:style>
  <w:style w:type="character" w:customStyle="1" w:styleId="10">
    <w:name w:val="Заголовок 1 Знак"/>
    <w:basedOn w:val="a0"/>
    <w:link w:val="1"/>
    <w:uiPriority w:val="99"/>
    <w:rsid w:val="00A322F1"/>
    <w:rPr>
      <w:rFonts w:ascii="Times New Roman" w:eastAsia="Times New Roman" w:hAnsi="Times New Roman"/>
      <w:color w:val="000000"/>
      <w:kern w:val="24"/>
      <w:sz w:val="64"/>
      <w:szCs w:val="64"/>
      <w:lang w:val="x-none" w:eastAsia="x-none"/>
    </w:rPr>
  </w:style>
  <w:style w:type="table" w:styleId="a9">
    <w:name w:val="Table Grid"/>
    <w:basedOn w:val="a1"/>
    <w:uiPriority w:val="39"/>
    <w:locked/>
    <w:rsid w:val="00A322F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A322F1"/>
    <w:rPr>
      <w:rFonts w:eastAsia="Times New Roman"/>
    </w:rPr>
  </w:style>
  <w:style w:type="paragraph" w:styleId="ab">
    <w:name w:val="header"/>
    <w:basedOn w:val="a"/>
    <w:link w:val="ac"/>
    <w:uiPriority w:val="99"/>
    <w:unhideWhenUsed/>
    <w:rsid w:val="00A322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2F1"/>
    <w:rPr>
      <w:lang w:eastAsia="en-US"/>
    </w:rPr>
  </w:style>
  <w:style w:type="paragraph" w:styleId="ad">
    <w:name w:val="footer"/>
    <w:basedOn w:val="a"/>
    <w:link w:val="ae"/>
    <w:uiPriority w:val="99"/>
    <w:unhideWhenUsed/>
    <w:rsid w:val="00A322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22F1"/>
    <w:rPr>
      <w:lang w:eastAsia="en-US"/>
    </w:rPr>
  </w:style>
  <w:style w:type="character" w:customStyle="1" w:styleId="11">
    <w:name w:val="Заголовок №1_"/>
    <w:link w:val="12"/>
    <w:rsid w:val="00A322F1"/>
    <w:rPr>
      <w:rFonts w:cs="Calibri"/>
      <w:sz w:val="26"/>
      <w:szCs w:val="26"/>
      <w:shd w:val="clear" w:color="auto" w:fill="FFFFFF"/>
    </w:rPr>
  </w:style>
  <w:style w:type="character" w:customStyle="1" w:styleId="2">
    <w:name w:val="Заголовок №2_"/>
    <w:link w:val="20"/>
    <w:rsid w:val="00A322F1"/>
    <w:rPr>
      <w:rFonts w:cs="Calibri"/>
      <w:sz w:val="26"/>
      <w:szCs w:val="26"/>
      <w:shd w:val="clear" w:color="auto" w:fill="FFFFFF"/>
    </w:rPr>
  </w:style>
  <w:style w:type="character" w:customStyle="1" w:styleId="af">
    <w:name w:val="Основной текст_"/>
    <w:link w:val="13"/>
    <w:rsid w:val="00A322F1"/>
    <w:rPr>
      <w:rFonts w:cs="Calibri"/>
      <w:shd w:val="clear" w:color="auto" w:fill="FFFFFF"/>
    </w:rPr>
  </w:style>
  <w:style w:type="character" w:customStyle="1" w:styleId="af0">
    <w:name w:val="Основной текст + Полужирный"/>
    <w:rsid w:val="00A322F1"/>
    <w:rPr>
      <w:rFonts w:ascii="Calibri" w:eastAsia="Calibri" w:hAnsi="Calibri" w:cs="Calibri"/>
      <w:b/>
      <w:bCs/>
      <w:shd w:val="clear" w:color="auto" w:fill="FFFFFF"/>
    </w:rPr>
  </w:style>
  <w:style w:type="paragraph" w:customStyle="1" w:styleId="12">
    <w:name w:val="Заголовок №1"/>
    <w:basedOn w:val="a"/>
    <w:link w:val="11"/>
    <w:rsid w:val="00A322F1"/>
    <w:pPr>
      <w:shd w:val="clear" w:color="auto" w:fill="FFFFFF"/>
      <w:spacing w:after="0" w:line="398" w:lineRule="exact"/>
      <w:jc w:val="center"/>
      <w:outlineLvl w:val="0"/>
    </w:pPr>
    <w:rPr>
      <w:rFonts w:cs="Calibri"/>
      <w:sz w:val="26"/>
      <w:szCs w:val="26"/>
      <w:lang w:eastAsia="ru-RU"/>
    </w:rPr>
  </w:style>
  <w:style w:type="paragraph" w:customStyle="1" w:styleId="20">
    <w:name w:val="Заголовок №2"/>
    <w:basedOn w:val="a"/>
    <w:link w:val="2"/>
    <w:rsid w:val="00A322F1"/>
    <w:pPr>
      <w:shd w:val="clear" w:color="auto" w:fill="FFFFFF"/>
      <w:spacing w:before="120" w:after="120" w:line="394" w:lineRule="exact"/>
      <w:jc w:val="center"/>
      <w:outlineLvl w:val="1"/>
    </w:pPr>
    <w:rPr>
      <w:rFonts w:cs="Calibri"/>
      <w:sz w:val="26"/>
      <w:szCs w:val="26"/>
      <w:lang w:eastAsia="ru-RU"/>
    </w:rPr>
  </w:style>
  <w:style w:type="paragraph" w:customStyle="1" w:styleId="13">
    <w:name w:val="Основной текст1"/>
    <w:basedOn w:val="a"/>
    <w:link w:val="af"/>
    <w:rsid w:val="00A322F1"/>
    <w:pPr>
      <w:shd w:val="clear" w:color="auto" w:fill="FFFFFF"/>
      <w:spacing w:before="360" w:after="0" w:line="336" w:lineRule="exact"/>
      <w:jc w:val="both"/>
    </w:pPr>
    <w:rPr>
      <w:rFonts w:cs="Calibri"/>
      <w:lang w:eastAsia="ru-RU"/>
    </w:rPr>
  </w:style>
  <w:style w:type="paragraph" w:styleId="af1">
    <w:name w:val="Revision"/>
    <w:hidden/>
    <w:uiPriority w:val="99"/>
    <w:semiHidden/>
    <w:rsid w:val="00A322F1"/>
    <w:rPr>
      <w:lang w:eastAsia="en-US"/>
    </w:rPr>
  </w:style>
  <w:style w:type="character" w:styleId="af2">
    <w:name w:val="annotation reference"/>
    <w:uiPriority w:val="99"/>
    <w:semiHidden/>
    <w:unhideWhenUsed/>
    <w:rsid w:val="00A322F1"/>
    <w:rPr>
      <w:sz w:val="16"/>
      <w:szCs w:val="16"/>
    </w:rPr>
  </w:style>
  <w:style w:type="paragraph" w:styleId="af3">
    <w:name w:val="annotation text"/>
    <w:basedOn w:val="a"/>
    <w:link w:val="af4"/>
    <w:uiPriority w:val="99"/>
    <w:semiHidden/>
    <w:unhideWhenUsed/>
    <w:rsid w:val="00A322F1"/>
    <w:rPr>
      <w:sz w:val="20"/>
      <w:szCs w:val="20"/>
      <w:lang w:val="x-none"/>
    </w:rPr>
  </w:style>
  <w:style w:type="character" w:customStyle="1" w:styleId="af4">
    <w:name w:val="Текст примечания Знак"/>
    <w:basedOn w:val="a0"/>
    <w:link w:val="af3"/>
    <w:uiPriority w:val="99"/>
    <w:semiHidden/>
    <w:rsid w:val="00A322F1"/>
    <w:rPr>
      <w:sz w:val="20"/>
      <w:szCs w:val="20"/>
      <w:lang w:val="x-none" w:eastAsia="en-US"/>
    </w:rPr>
  </w:style>
  <w:style w:type="paragraph" w:styleId="af5">
    <w:name w:val="annotation subject"/>
    <w:basedOn w:val="af3"/>
    <w:next w:val="af3"/>
    <w:link w:val="af6"/>
    <w:uiPriority w:val="99"/>
    <w:semiHidden/>
    <w:unhideWhenUsed/>
    <w:rsid w:val="00A322F1"/>
    <w:rPr>
      <w:b/>
      <w:bCs/>
    </w:rPr>
  </w:style>
  <w:style w:type="character" w:customStyle="1" w:styleId="af6">
    <w:name w:val="Тема примечания Знак"/>
    <w:basedOn w:val="af4"/>
    <w:link w:val="af5"/>
    <w:uiPriority w:val="99"/>
    <w:semiHidden/>
    <w:rsid w:val="00A322F1"/>
    <w:rPr>
      <w:b/>
      <w:bCs/>
      <w:sz w:val="20"/>
      <w:szCs w:val="20"/>
      <w:lang w:val="x-none" w:eastAsia="en-US"/>
    </w:rPr>
  </w:style>
  <w:style w:type="paragraph" w:customStyle="1" w:styleId="p2">
    <w:name w:val="p2"/>
    <w:basedOn w:val="a"/>
    <w:rsid w:val="00A322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A322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A322F1"/>
  </w:style>
  <w:style w:type="paragraph" w:styleId="af7">
    <w:name w:val="caption"/>
    <w:basedOn w:val="a"/>
    <w:next w:val="a"/>
    <w:uiPriority w:val="35"/>
    <w:unhideWhenUsed/>
    <w:qFormat/>
    <w:locked/>
    <w:rsid w:val="00A322F1"/>
    <w:rPr>
      <w:b/>
      <w:bCs/>
      <w:sz w:val="20"/>
      <w:szCs w:val="20"/>
    </w:rPr>
  </w:style>
  <w:style w:type="table" w:customStyle="1" w:styleId="14">
    <w:name w:val="Сетка таблицы1"/>
    <w:basedOn w:val="a1"/>
    <w:next w:val="a9"/>
    <w:uiPriority w:val="59"/>
    <w:rsid w:val="00A322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главление"/>
    <w:rsid w:val="00A322F1"/>
    <w:rPr>
      <w:rFonts w:ascii="Malgun Gothic" w:eastAsia="Malgun Gothic" w:hAnsi="Malgun Gothic" w:cs="Malgun Gothic"/>
      <w:b w:val="0"/>
      <w:bCs w:val="0"/>
      <w:i w:val="0"/>
      <w:iCs w:val="0"/>
      <w:smallCaps w:val="0"/>
      <w:strike w:val="0"/>
      <w:color w:val="000000"/>
      <w:spacing w:val="2"/>
      <w:w w:val="100"/>
      <w:position w:val="0"/>
      <w:sz w:val="20"/>
      <w:szCs w:val="20"/>
      <w:u w:val="none"/>
      <w:lang w:val="ru-RU"/>
    </w:rPr>
  </w:style>
  <w:style w:type="paragraph" w:customStyle="1" w:styleId="8">
    <w:name w:val="Основной текст8"/>
    <w:basedOn w:val="a"/>
    <w:rsid w:val="00A322F1"/>
    <w:pPr>
      <w:widowControl w:val="0"/>
      <w:shd w:val="clear" w:color="auto" w:fill="FFFFFF"/>
      <w:spacing w:after="180" w:line="0" w:lineRule="atLeast"/>
      <w:ind w:hanging="2280"/>
      <w:jc w:val="both"/>
    </w:pPr>
    <w:rPr>
      <w:rFonts w:ascii="Times New Roman" w:eastAsia="Times New Roman" w:hAnsi="Times New Roman"/>
      <w:spacing w:val="1"/>
    </w:rPr>
  </w:style>
  <w:style w:type="paragraph" w:styleId="3">
    <w:name w:val="toc 3"/>
    <w:basedOn w:val="a"/>
    <w:next w:val="a"/>
    <w:autoRedefine/>
    <w:uiPriority w:val="39"/>
    <w:unhideWhenUsed/>
    <w:locked/>
    <w:rsid w:val="00A322F1"/>
    <w:pPr>
      <w:widowControl w:val="0"/>
      <w:numPr>
        <w:numId w:val="23"/>
      </w:numPr>
      <w:tabs>
        <w:tab w:val="left" w:pos="239"/>
      </w:tabs>
      <w:spacing w:after="0" w:line="360" w:lineRule="exact"/>
      <w:jc w:val="center"/>
    </w:pPr>
    <w:rPr>
      <w:rFonts w:ascii="Times New Roman" w:hAnsi="Times New Roman"/>
      <w:b/>
      <w:sz w:val="28"/>
      <w:szCs w:val="28"/>
    </w:rPr>
  </w:style>
  <w:style w:type="paragraph" w:customStyle="1" w:styleId="5">
    <w:name w:val="Основной текст5"/>
    <w:basedOn w:val="a"/>
    <w:rsid w:val="00A322F1"/>
    <w:pPr>
      <w:widowControl w:val="0"/>
      <w:shd w:val="clear" w:color="auto" w:fill="FFFFFF"/>
      <w:spacing w:before="300" w:after="0" w:line="274" w:lineRule="exact"/>
      <w:ind w:hanging="320"/>
    </w:pPr>
    <w:rPr>
      <w:rFonts w:ascii="Times New Roman" w:eastAsia="Times New Roman" w:hAnsi="Times New Roman"/>
      <w:sz w:val="23"/>
      <w:szCs w:val="23"/>
    </w:rPr>
  </w:style>
  <w:style w:type="paragraph" w:customStyle="1" w:styleId="Default">
    <w:name w:val="Default"/>
    <w:rsid w:val="00A322F1"/>
    <w:pPr>
      <w:autoSpaceDE w:val="0"/>
      <w:autoSpaceDN w:val="0"/>
      <w:adjustRightInd w:val="0"/>
    </w:pPr>
    <w:rPr>
      <w:rFonts w:ascii="Times New Roman" w:hAnsi="Times New Roman"/>
      <w:color w:val="000000"/>
      <w:sz w:val="24"/>
      <w:szCs w:val="24"/>
      <w:lang w:eastAsia="en-US"/>
    </w:rPr>
  </w:style>
  <w:style w:type="paragraph" w:customStyle="1" w:styleId="29">
    <w:name w:val="Основной текст29"/>
    <w:basedOn w:val="a"/>
    <w:rsid w:val="00A322F1"/>
    <w:pPr>
      <w:widowControl w:val="0"/>
      <w:shd w:val="clear" w:color="auto" w:fill="FFFFFF"/>
      <w:spacing w:before="300" w:after="0" w:line="298" w:lineRule="exact"/>
      <w:ind w:hanging="1560"/>
      <w:jc w:val="both"/>
    </w:pPr>
    <w:rPr>
      <w:rFonts w:ascii="Times New Roman" w:eastAsia="Times New Roman" w:hAnsi="Times New Roman"/>
      <w:color w:val="000000"/>
      <w:spacing w:val="5"/>
      <w:sz w:val="21"/>
      <w:szCs w:val="21"/>
      <w:lang w:eastAsia="ru-RU"/>
    </w:rPr>
  </w:style>
  <w:style w:type="paragraph" w:customStyle="1" w:styleId="ConsPlusNonformat">
    <w:name w:val="ConsPlusNonformat"/>
    <w:uiPriority w:val="99"/>
    <w:rsid w:val="00A322F1"/>
    <w:pPr>
      <w:widowControl w:val="0"/>
      <w:autoSpaceDE w:val="0"/>
      <w:autoSpaceDN w:val="0"/>
      <w:adjustRightInd w:val="0"/>
    </w:pPr>
    <w:rPr>
      <w:rFonts w:ascii="Courier New" w:eastAsia="Times New Roman" w:hAnsi="Courier New" w:cs="Courier New"/>
      <w:sz w:val="20"/>
      <w:szCs w:val="20"/>
    </w:rPr>
  </w:style>
  <w:style w:type="paragraph" w:customStyle="1" w:styleId="af9">
    <w:name w:val="стрелка"/>
    <w:basedOn w:val="a"/>
    <w:link w:val="afa"/>
    <w:qFormat/>
    <w:rsid w:val="00A322F1"/>
    <w:pPr>
      <w:keepNext/>
      <w:keepLines/>
      <w:tabs>
        <w:tab w:val="num" w:pos="567"/>
        <w:tab w:val="num" w:pos="1135"/>
      </w:tabs>
      <w:suppressAutoHyphens/>
      <w:spacing w:before="240" w:after="120" w:line="240" w:lineRule="auto"/>
      <w:ind w:left="1571" w:right="-36" w:hanging="360"/>
      <w:jc w:val="both"/>
    </w:pPr>
    <w:rPr>
      <w:rFonts w:ascii="Trebuchet MS" w:eastAsia="Times New Roman" w:hAnsi="Trebuchet MS"/>
      <w:lang w:val="x-none" w:eastAsia="x-none"/>
    </w:rPr>
  </w:style>
  <w:style w:type="character" w:customStyle="1" w:styleId="afa">
    <w:name w:val="стрелка Знак"/>
    <w:link w:val="af9"/>
    <w:rsid w:val="00A322F1"/>
    <w:rPr>
      <w:rFonts w:ascii="Trebuchet MS" w:eastAsia="Times New Roman" w:hAnsi="Trebuchet MS"/>
      <w:lang w:val="x-none" w:eastAsia="x-none"/>
    </w:rPr>
  </w:style>
  <w:style w:type="paragraph" w:styleId="afb">
    <w:name w:val="Normal (Web)"/>
    <w:basedOn w:val="a"/>
    <w:uiPriority w:val="99"/>
    <w:unhideWhenUsed/>
    <w:rsid w:val="00A322F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18A"/>
    <w:pPr>
      <w:spacing w:after="200" w:line="276" w:lineRule="auto"/>
    </w:pPr>
    <w:rPr>
      <w:lang w:eastAsia="en-US"/>
    </w:rPr>
  </w:style>
  <w:style w:type="paragraph" w:styleId="1">
    <w:name w:val="heading 1"/>
    <w:basedOn w:val="a"/>
    <w:next w:val="a"/>
    <w:link w:val="10"/>
    <w:uiPriority w:val="99"/>
    <w:qFormat/>
    <w:locked/>
    <w:rsid w:val="00A322F1"/>
    <w:pPr>
      <w:widowControl w:val="0"/>
      <w:autoSpaceDE w:val="0"/>
      <w:autoSpaceDN w:val="0"/>
      <w:adjustRightInd w:val="0"/>
      <w:spacing w:after="0" w:line="240" w:lineRule="auto"/>
      <w:ind w:left="540" w:hanging="540"/>
      <w:outlineLvl w:val="0"/>
    </w:pPr>
    <w:rPr>
      <w:rFonts w:ascii="Times New Roman" w:eastAsia="Times New Roman" w:hAnsi="Times New Roman"/>
      <w:color w:val="000000"/>
      <w:kern w:val="24"/>
      <w:sz w:val="64"/>
      <w:szCs w:val="64"/>
      <w:lang w:val="x-none" w:eastAsia="x-none"/>
    </w:rPr>
  </w:style>
  <w:style w:type="paragraph" w:styleId="30">
    <w:name w:val="heading 3"/>
    <w:basedOn w:val="a"/>
    <w:link w:val="31"/>
    <w:uiPriority w:val="99"/>
    <w:qFormat/>
    <w:locked/>
    <w:rsid w:val="004A2682"/>
    <w:pPr>
      <w:spacing w:before="100" w:beforeAutospacing="1" w:after="100" w:afterAutospacing="1" w:line="240"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uiPriority w:val="99"/>
    <w:semiHidden/>
    <w:locked/>
    <w:rsid w:val="003243B5"/>
    <w:rPr>
      <w:rFonts w:ascii="Cambria" w:hAnsi="Cambria" w:cs="Times New Roman"/>
      <w:b/>
      <w:sz w:val="26"/>
      <w:lang w:eastAsia="en-US"/>
    </w:rPr>
  </w:style>
  <w:style w:type="paragraph" w:styleId="a3">
    <w:name w:val="List Paragraph"/>
    <w:basedOn w:val="a"/>
    <w:qFormat/>
    <w:rsid w:val="003B14DB"/>
    <w:pPr>
      <w:ind w:left="720"/>
      <w:contextualSpacing/>
    </w:pPr>
  </w:style>
  <w:style w:type="character" w:styleId="a4">
    <w:name w:val="Strong"/>
    <w:basedOn w:val="a0"/>
    <w:uiPriority w:val="99"/>
    <w:qFormat/>
    <w:rsid w:val="00DD1AA1"/>
    <w:rPr>
      <w:rFonts w:cs="Times New Roman"/>
      <w:b/>
    </w:rPr>
  </w:style>
  <w:style w:type="paragraph" w:styleId="a5">
    <w:name w:val="Balloon Text"/>
    <w:basedOn w:val="a"/>
    <w:link w:val="a6"/>
    <w:uiPriority w:val="99"/>
    <w:semiHidden/>
    <w:rsid w:val="00EC3994"/>
    <w:pPr>
      <w:spacing w:after="0" w:line="240" w:lineRule="auto"/>
    </w:pPr>
    <w:rPr>
      <w:rFonts w:ascii="Tahoma" w:hAnsi="Tahoma"/>
      <w:sz w:val="16"/>
      <w:szCs w:val="16"/>
      <w:lang w:eastAsia="ru-RU"/>
    </w:rPr>
  </w:style>
  <w:style w:type="character" w:customStyle="1" w:styleId="a6">
    <w:name w:val="Текст выноски Знак"/>
    <w:basedOn w:val="a0"/>
    <w:link w:val="a5"/>
    <w:uiPriority w:val="99"/>
    <w:semiHidden/>
    <w:locked/>
    <w:rsid w:val="00EC3994"/>
    <w:rPr>
      <w:rFonts w:ascii="Tahoma" w:hAnsi="Tahoma" w:cs="Times New Roman"/>
      <w:sz w:val="16"/>
    </w:rPr>
  </w:style>
  <w:style w:type="paragraph" w:styleId="HTML">
    <w:name w:val="HTML Preformatted"/>
    <w:basedOn w:val="a"/>
    <w:link w:val="HTML0"/>
    <w:uiPriority w:val="99"/>
    <w:semiHidden/>
    <w:rsid w:val="00BF3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semiHidden/>
    <w:locked/>
    <w:rsid w:val="00BF37AC"/>
    <w:rPr>
      <w:rFonts w:ascii="Courier New" w:hAnsi="Courier New" w:cs="Times New Roman"/>
      <w:sz w:val="20"/>
      <w:lang w:eastAsia="ru-RU"/>
    </w:rPr>
  </w:style>
  <w:style w:type="paragraph" w:styleId="a7">
    <w:name w:val="Body Text"/>
    <w:basedOn w:val="a"/>
    <w:link w:val="a8"/>
    <w:rsid w:val="002A0047"/>
    <w:pPr>
      <w:spacing w:after="120" w:line="240" w:lineRule="auto"/>
    </w:pPr>
    <w:rPr>
      <w:rFonts w:ascii="Times New Roman" w:eastAsia="Times New Roman" w:hAnsi="Times New Roman"/>
      <w:sz w:val="20"/>
      <w:szCs w:val="20"/>
      <w:lang w:eastAsia="ru-RU"/>
    </w:rPr>
  </w:style>
  <w:style w:type="character" w:customStyle="1" w:styleId="a8">
    <w:name w:val="Основной текст Знак"/>
    <w:basedOn w:val="a0"/>
    <w:link w:val="a7"/>
    <w:locked/>
    <w:rsid w:val="002A0047"/>
    <w:rPr>
      <w:rFonts w:ascii="Times New Roman" w:hAnsi="Times New Roman" w:cs="Times New Roman"/>
      <w:sz w:val="20"/>
      <w:lang w:eastAsia="ru-RU"/>
    </w:rPr>
  </w:style>
  <w:style w:type="paragraph" w:customStyle="1" w:styleId="9">
    <w:name w:val="Основной текст9"/>
    <w:basedOn w:val="a"/>
    <w:rsid w:val="002A0047"/>
    <w:pPr>
      <w:widowControl w:val="0"/>
      <w:shd w:val="clear" w:color="auto" w:fill="FFFFFF"/>
      <w:spacing w:before="180" w:after="180" w:line="240" w:lineRule="exact"/>
      <w:ind w:hanging="840"/>
    </w:pPr>
    <w:rPr>
      <w:rFonts w:ascii="Malgun Gothic" w:eastAsia="Malgun Gothic" w:hAnsi="Malgun Gothic" w:cs="Malgun Gothic"/>
      <w:color w:val="000000"/>
      <w:spacing w:val="2"/>
      <w:sz w:val="20"/>
      <w:szCs w:val="20"/>
      <w:lang w:eastAsia="ru-RU"/>
    </w:rPr>
  </w:style>
  <w:style w:type="character" w:customStyle="1" w:styleId="10">
    <w:name w:val="Заголовок 1 Знак"/>
    <w:basedOn w:val="a0"/>
    <w:link w:val="1"/>
    <w:uiPriority w:val="99"/>
    <w:rsid w:val="00A322F1"/>
    <w:rPr>
      <w:rFonts w:ascii="Times New Roman" w:eastAsia="Times New Roman" w:hAnsi="Times New Roman"/>
      <w:color w:val="000000"/>
      <w:kern w:val="24"/>
      <w:sz w:val="64"/>
      <w:szCs w:val="64"/>
      <w:lang w:val="x-none" w:eastAsia="x-none"/>
    </w:rPr>
  </w:style>
  <w:style w:type="table" w:styleId="a9">
    <w:name w:val="Table Grid"/>
    <w:basedOn w:val="a1"/>
    <w:uiPriority w:val="39"/>
    <w:locked/>
    <w:rsid w:val="00A322F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uiPriority w:val="1"/>
    <w:qFormat/>
    <w:rsid w:val="00A322F1"/>
    <w:rPr>
      <w:rFonts w:eastAsia="Times New Roman"/>
    </w:rPr>
  </w:style>
  <w:style w:type="paragraph" w:styleId="ab">
    <w:name w:val="header"/>
    <w:basedOn w:val="a"/>
    <w:link w:val="ac"/>
    <w:uiPriority w:val="99"/>
    <w:unhideWhenUsed/>
    <w:rsid w:val="00A322F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2F1"/>
    <w:rPr>
      <w:lang w:eastAsia="en-US"/>
    </w:rPr>
  </w:style>
  <w:style w:type="paragraph" w:styleId="ad">
    <w:name w:val="footer"/>
    <w:basedOn w:val="a"/>
    <w:link w:val="ae"/>
    <w:uiPriority w:val="99"/>
    <w:unhideWhenUsed/>
    <w:rsid w:val="00A322F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322F1"/>
    <w:rPr>
      <w:lang w:eastAsia="en-US"/>
    </w:rPr>
  </w:style>
  <w:style w:type="character" w:customStyle="1" w:styleId="11">
    <w:name w:val="Заголовок №1_"/>
    <w:link w:val="12"/>
    <w:rsid w:val="00A322F1"/>
    <w:rPr>
      <w:rFonts w:cs="Calibri"/>
      <w:sz w:val="26"/>
      <w:szCs w:val="26"/>
      <w:shd w:val="clear" w:color="auto" w:fill="FFFFFF"/>
    </w:rPr>
  </w:style>
  <w:style w:type="character" w:customStyle="1" w:styleId="2">
    <w:name w:val="Заголовок №2_"/>
    <w:link w:val="20"/>
    <w:rsid w:val="00A322F1"/>
    <w:rPr>
      <w:rFonts w:cs="Calibri"/>
      <w:sz w:val="26"/>
      <w:szCs w:val="26"/>
      <w:shd w:val="clear" w:color="auto" w:fill="FFFFFF"/>
    </w:rPr>
  </w:style>
  <w:style w:type="character" w:customStyle="1" w:styleId="af">
    <w:name w:val="Основной текст_"/>
    <w:link w:val="13"/>
    <w:rsid w:val="00A322F1"/>
    <w:rPr>
      <w:rFonts w:cs="Calibri"/>
      <w:shd w:val="clear" w:color="auto" w:fill="FFFFFF"/>
    </w:rPr>
  </w:style>
  <w:style w:type="character" w:customStyle="1" w:styleId="af0">
    <w:name w:val="Основной текст + Полужирный"/>
    <w:rsid w:val="00A322F1"/>
    <w:rPr>
      <w:rFonts w:ascii="Calibri" w:eastAsia="Calibri" w:hAnsi="Calibri" w:cs="Calibri"/>
      <w:b/>
      <w:bCs/>
      <w:shd w:val="clear" w:color="auto" w:fill="FFFFFF"/>
    </w:rPr>
  </w:style>
  <w:style w:type="paragraph" w:customStyle="1" w:styleId="12">
    <w:name w:val="Заголовок №1"/>
    <w:basedOn w:val="a"/>
    <w:link w:val="11"/>
    <w:rsid w:val="00A322F1"/>
    <w:pPr>
      <w:shd w:val="clear" w:color="auto" w:fill="FFFFFF"/>
      <w:spacing w:after="0" w:line="398" w:lineRule="exact"/>
      <w:jc w:val="center"/>
      <w:outlineLvl w:val="0"/>
    </w:pPr>
    <w:rPr>
      <w:rFonts w:cs="Calibri"/>
      <w:sz w:val="26"/>
      <w:szCs w:val="26"/>
      <w:lang w:eastAsia="ru-RU"/>
    </w:rPr>
  </w:style>
  <w:style w:type="paragraph" w:customStyle="1" w:styleId="20">
    <w:name w:val="Заголовок №2"/>
    <w:basedOn w:val="a"/>
    <w:link w:val="2"/>
    <w:rsid w:val="00A322F1"/>
    <w:pPr>
      <w:shd w:val="clear" w:color="auto" w:fill="FFFFFF"/>
      <w:spacing w:before="120" w:after="120" w:line="394" w:lineRule="exact"/>
      <w:jc w:val="center"/>
      <w:outlineLvl w:val="1"/>
    </w:pPr>
    <w:rPr>
      <w:rFonts w:cs="Calibri"/>
      <w:sz w:val="26"/>
      <w:szCs w:val="26"/>
      <w:lang w:eastAsia="ru-RU"/>
    </w:rPr>
  </w:style>
  <w:style w:type="paragraph" w:customStyle="1" w:styleId="13">
    <w:name w:val="Основной текст1"/>
    <w:basedOn w:val="a"/>
    <w:link w:val="af"/>
    <w:rsid w:val="00A322F1"/>
    <w:pPr>
      <w:shd w:val="clear" w:color="auto" w:fill="FFFFFF"/>
      <w:spacing w:before="360" w:after="0" w:line="336" w:lineRule="exact"/>
      <w:jc w:val="both"/>
    </w:pPr>
    <w:rPr>
      <w:rFonts w:cs="Calibri"/>
      <w:lang w:eastAsia="ru-RU"/>
    </w:rPr>
  </w:style>
  <w:style w:type="paragraph" w:styleId="af1">
    <w:name w:val="Revision"/>
    <w:hidden/>
    <w:uiPriority w:val="99"/>
    <w:semiHidden/>
    <w:rsid w:val="00A322F1"/>
    <w:rPr>
      <w:lang w:eastAsia="en-US"/>
    </w:rPr>
  </w:style>
  <w:style w:type="character" w:styleId="af2">
    <w:name w:val="annotation reference"/>
    <w:uiPriority w:val="99"/>
    <w:semiHidden/>
    <w:unhideWhenUsed/>
    <w:rsid w:val="00A322F1"/>
    <w:rPr>
      <w:sz w:val="16"/>
      <w:szCs w:val="16"/>
    </w:rPr>
  </w:style>
  <w:style w:type="paragraph" w:styleId="af3">
    <w:name w:val="annotation text"/>
    <w:basedOn w:val="a"/>
    <w:link w:val="af4"/>
    <w:uiPriority w:val="99"/>
    <w:semiHidden/>
    <w:unhideWhenUsed/>
    <w:rsid w:val="00A322F1"/>
    <w:rPr>
      <w:sz w:val="20"/>
      <w:szCs w:val="20"/>
      <w:lang w:val="x-none"/>
    </w:rPr>
  </w:style>
  <w:style w:type="character" w:customStyle="1" w:styleId="af4">
    <w:name w:val="Текст примечания Знак"/>
    <w:basedOn w:val="a0"/>
    <w:link w:val="af3"/>
    <w:uiPriority w:val="99"/>
    <w:semiHidden/>
    <w:rsid w:val="00A322F1"/>
    <w:rPr>
      <w:sz w:val="20"/>
      <w:szCs w:val="20"/>
      <w:lang w:val="x-none" w:eastAsia="en-US"/>
    </w:rPr>
  </w:style>
  <w:style w:type="paragraph" w:styleId="af5">
    <w:name w:val="annotation subject"/>
    <w:basedOn w:val="af3"/>
    <w:next w:val="af3"/>
    <w:link w:val="af6"/>
    <w:uiPriority w:val="99"/>
    <w:semiHidden/>
    <w:unhideWhenUsed/>
    <w:rsid w:val="00A322F1"/>
    <w:rPr>
      <w:b/>
      <w:bCs/>
    </w:rPr>
  </w:style>
  <w:style w:type="character" w:customStyle="1" w:styleId="af6">
    <w:name w:val="Тема примечания Знак"/>
    <w:basedOn w:val="af4"/>
    <w:link w:val="af5"/>
    <w:uiPriority w:val="99"/>
    <w:semiHidden/>
    <w:rsid w:val="00A322F1"/>
    <w:rPr>
      <w:b/>
      <w:bCs/>
      <w:sz w:val="20"/>
      <w:szCs w:val="20"/>
      <w:lang w:val="x-none" w:eastAsia="en-US"/>
    </w:rPr>
  </w:style>
  <w:style w:type="paragraph" w:customStyle="1" w:styleId="p2">
    <w:name w:val="p2"/>
    <w:basedOn w:val="a"/>
    <w:rsid w:val="00A322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A322F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A322F1"/>
  </w:style>
  <w:style w:type="paragraph" w:styleId="af7">
    <w:name w:val="caption"/>
    <w:basedOn w:val="a"/>
    <w:next w:val="a"/>
    <w:uiPriority w:val="35"/>
    <w:unhideWhenUsed/>
    <w:qFormat/>
    <w:locked/>
    <w:rsid w:val="00A322F1"/>
    <w:rPr>
      <w:b/>
      <w:bCs/>
      <w:sz w:val="20"/>
      <w:szCs w:val="20"/>
    </w:rPr>
  </w:style>
  <w:style w:type="table" w:customStyle="1" w:styleId="14">
    <w:name w:val="Сетка таблицы1"/>
    <w:basedOn w:val="a1"/>
    <w:next w:val="a9"/>
    <w:uiPriority w:val="59"/>
    <w:rsid w:val="00A322F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главление"/>
    <w:rsid w:val="00A322F1"/>
    <w:rPr>
      <w:rFonts w:ascii="Malgun Gothic" w:eastAsia="Malgun Gothic" w:hAnsi="Malgun Gothic" w:cs="Malgun Gothic"/>
      <w:b w:val="0"/>
      <w:bCs w:val="0"/>
      <w:i w:val="0"/>
      <w:iCs w:val="0"/>
      <w:smallCaps w:val="0"/>
      <w:strike w:val="0"/>
      <w:color w:val="000000"/>
      <w:spacing w:val="2"/>
      <w:w w:val="100"/>
      <w:position w:val="0"/>
      <w:sz w:val="20"/>
      <w:szCs w:val="20"/>
      <w:u w:val="none"/>
      <w:lang w:val="ru-RU"/>
    </w:rPr>
  </w:style>
  <w:style w:type="paragraph" w:customStyle="1" w:styleId="8">
    <w:name w:val="Основной текст8"/>
    <w:basedOn w:val="a"/>
    <w:rsid w:val="00A322F1"/>
    <w:pPr>
      <w:widowControl w:val="0"/>
      <w:shd w:val="clear" w:color="auto" w:fill="FFFFFF"/>
      <w:spacing w:after="180" w:line="0" w:lineRule="atLeast"/>
      <w:ind w:hanging="2280"/>
      <w:jc w:val="both"/>
    </w:pPr>
    <w:rPr>
      <w:rFonts w:ascii="Times New Roman" w:eastAsia="Times New Roman" w:hAnsi="Times New Roman"/>
      <w:spacing w:val="1"/>
    </w:rPr>
  </w:style>
  <w:style w:type="paragraph" w:styleId="3">
    <w:name w:val="toc 3"/>
    <w:basedOn w:val="a"/>
    <w:next w:val="a"/>
    <w:autoRedefine/>
    <w:uiPriority w:val="39"/>
    <w:unhideWhenUsed/>
    <w:locked/>
    <w:rsid w:val="00A322F1"/>
    <w:pPr>
      <w:widowControl w:val="0"/>
      <w:numPr>
        <w:numId w:val="23"/>
      </w:numPr>
      <w:tabs>
        <w:tab w:val="left" w:pos="239"/>
      </w:tabs>
      <w:spacing w:after="0" w:line="360" w:lineRule="exact"/>
      <w:jc w:val="center"/>
    </w:pPr>
    <w:rPr>
      <w:rFonts w:ascii="Times New Roman" w:hAnsi="Times New Roman"/>
      <w:b/>
      <w:sz w:val="28"/>
      <w:szCs w:val="28"/>
    </w:rPr>
  </w:style>
  <w:style w:type="paragraph" w:customStyle="1" w:styleId="5">
    <w:name w:val="Основной текст5"/>
    <w:basedOn w:val="a"/>
    <w:rsid w:val="00A322F1"/>
    <w:pPr>
      <w:widowControl w:val="0"/>
      <w:shd w:val="clear" w:color="auto" w:fill="FFFFFF"/>
      <w:spacing w:before="300" w:after="0" w:line="274" w:lineRule="exact"/>
      <w:ind w:hanging="320"/>
    </w:pPr>
    <w:rPr>
      <w:rFonts w:ascii="Times New Roman" w:eastAsia="Times New Roman" w:hAnsi="Times New Roman"/>
      <w:sz w:val="23"/>
      <w:szCs w:val="23"/>
    </w:rPr>
  </w:style>
  <w:style w:type="paragraph" w:customStyle="1" w:styleId="Default">
    <w:name w:val="Default"/>
    <w:rsid w:val="00A322F1"/>
    <w:pPr>
      <w:autoSpaceDE w:val="0"/>
      <w:autoSpaceDN w:val="0"/>
      <w:adjustRightInd w:val="0"/>
    </w:pPr>
    <w:rPr>
      <w:rFonts w:ascii="Times New Roman" w:hAnsi="Times New Roman"/>
      <w:color w:val="000000"/>
      <w:sz w:val="24"/>
      <w:szCs w:val="24"/>
      <w:lang w:eastAsia="en-US"/>
    </w:rPr>
  </w:style>
  <w:style w:type="paragraph" w:customStyle="1" w:styleId="29">
    <w:name w:val="Основной текст29"/>
    <w:basedOn w:val="a"/>
    <w:rsid w:val="00A322F1"/>
    <w:pPr>
      <w:widowControl w:val="0"/>
      <w:shd w:val="clear" w:color="auto" w:fill="FFFFFF"/>
      <w:spacing w:before="300" w:after="0" w:line="298" w:lineRule="exact"/>
      <w:ind w:hanging="1560"/>
      <w:jc w:val="both"/>
    </w:pPr>
    <w:rPr>
      <w:rFonts w:ascii="Times New Roman" w:eastAsia="Times New Roman" w:hAnsi="Times New Roman"/>
      <w:color w:val="000000"/>
      <w:spacing w:val="5"/>
      <w:sz w:val="21"/>
      <w:szCs w:val="21"/>
      <w:lang w:eastAsia="ru-RU"/>
    </w:rPr>
  </w:style>
  <w:style w:type="paragraph" w:customStyle="1" w:styleId="ConsPlusNonformat">
    <w:name w:val="ConsPlusNonformat"/>
    <w:uiPriority w:val="99"/>
    <w:rsid w:val="00A322F1"/>
    <w:pPr>
      <w:widowControl w:val="0"/>
      <w:autoSpaceDE w:val="0"/>
      <w:autoSpaceDN w:val="0"/>
      <w:adjustRightInd w:val="0"/>
    </w:pPr>
    <w:rPr>
      <w:rFonts w:ascii="Courier New" w:eastAsia="Times New Roman" w:hAnsi="Courier New" w:cs="Courier New"/>
      <w:sz w:val="20"/>
      <w:szCs w:val="20"/>
    </w:rPr>
  </w:style>
  <w:style w:type="paragraph" w:customStyle="1" w:styleId="af9">
    <w:name w:val="стрелка"/>
    <w:basedOn w:val="a"/>
    <w:link w:val="afa"/>
    <w:qFormat/>
    <w:rsid w:val="00A322F1"/>
    <w:pPr>
      <w:keepNext/>
      <w:keepLines/>
      <w:tabs>
        <w:tab w:val="num" w:pos="567"/>
        <w:tab w:val="num" w:pos="1135"/>
      </w:tabs>
      <w:suppressAutoHyphens/>
      <w:spacing w:before="240" w:after="120" w:line="240" w:lineRule="auto"/>
      <w:ind w:left="1571" w:right="-36" w:hanging="360"/>
      <w:jc w:val="both"/>
    </w:pPr>
    <w:rPr>
      <w:rFonts w:ascii="Trebuchet MS" w:eastAsia="Times New Roman" w:hAnsi="Trebuchet MS"/>
      <w:lang w:val="x-none" w:eastAsia="x-none"/>
    </w:rPr>
  </w:style>
  <w:style w:type="character" w:customStyle="1" w:styleId="afa">
    <w:name w:val="стрелка Знак"/>
    <w:link w:val="af9"/>
    <w:rsid w:val="00A322F1"/>
    <w:rPr>
      <w:rFonts w:ascii="Trebuchet MS" w:eastAsia="Times New Roman" w:hAnsi="Trebuchet MS"/>
      <w:lang w:val="x-none" w:eastAsia="x-none"/>
    </w:rPr>
  </w:style>
  <w:style w:type="paragraph" w:styleId="afb">
    <w:name w:val="Normal (Web)"/>
    <w:basedOn w:val="a"/>
    <w:uiPriority w:val="99"/>
    <w:unhideWhenUsed/>
    <w:rsid w:val="00A322F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842910">
      <w:marLeft w:val="0"/>
      <w:marRight w:val="0"/>
      <w:marTop w:val="0"/>
      <w:marBottom w:val="0"/>
      <w:divBdr>
        <w:top w:val="none" w:sz="0" w:space="0" w:color="auto"/>
        <w:left w:val="none" w:sz="0" w:space="0" w:color="auto"/>
        <w:bottom w:val="none" w:sz="0" w:space="0" w:color="auto"/>
        <w:right w:val="none" w:sz="0" w:space="0" w:color="auto"/>
      </w:divBdr>
    </w:div>
    <w:div w:id="511842911">
      <w:marLeft w:val="0"/>
      <w:marRight w:val="0"/>
      <w:marTop w:val="0"/>
      <w:marBottom w:val="0"/>
      <w:divBdr>
        <w:top w:val="none" w:sz="0" w:space="0" w:color="auto"/>
        <w:left w:val="none" w:sz="0" w:space="0" w:color="auto"/>
        <w:bottom w:val="none" w:sz="0" w:space="0" w:color="auto"/>
        <w:right w:val="none" w:sz="0" w:space="0" w:color="auto"/>
      </w:divBdr>
    </w:div>
    <w:div w:id="511842912">
      <w:marLeft w:val="0"/>
      <w:marRight w:val="0"/>
      <w:marTop w:val="0"/>
      <w:marBottom w:val="0"/>
      <w:divBdr>
        <w:top w:val="none" w:sz="0" w:space="0" w:color="auto"/>
        <w:left w:val="none" w:sz="0" w:space="0" w:color="auto"/>
        <w:bottom w:val="none" w:sz="0" w:space="0" w:color="auto"/>
        <w:right w:val="none" w:sz="0" w:space="0" w:color="auto"/>
      </w:divBdr>
    </w:div>
    <w:div w:id="511842913">
      <w:marLeft w:val="0"/>
      <w:marRight w:val="0"/>
      <w:marTop w:val="0"/>
      <w:marBottom w:val="0"/>
      <w:divBdr>
        <w:top w:val="none" w:sz="0" w:space="0" w:color="auto"/>
        <w:left w:val="none" w:sz="0" w:space="0" w:color="auto"/>
        <w:bottom w:val="none" w:sz="0" w:space="0" w:color="auto"/>
        <w:right w:val="none" w:sz="0" w:space="0" w:color="auto"/>
      </w:divBdr>
    </w:div>
    <w:div w:id="511842914">
      <w:marLeft w:val="0"/>
      <w:marRight w:val="0"/>
      <w:marTop w:val="0"/>
      <w:marBottom w:val="0"/>
      <w:divBdr>
        <w:top w:val="none" w:sz="0" w:space="0" w:color="auto"/>
        <w:left w:val="none" w:sz="0" w:space="0" w:color="auto"/>
        <w:bottom w:val="none" w:sz="0" w:space="0" w:color="auto"/>
        <w:right w:val="none" w:sz="0" w:space="0" w:color="auto"/>
      </w:divBdr>
    </w:div>
    <w:div w:id="511842915">
      <w:marLeft w:val="0"/>
      <w:marRight w:val="0"/>
      <w:marTop w:val="0"/>
      <w:marBottom w:val="0"/>
      <w:divBdr>
        <w:top w:val="none" w:sz="0" w:space="0" w:color="auto"/>
        <w:left w:val="none" w:sz="0" w:space="0" w:color="auto"/>
        <w:bottom w:val="none" w:sz="0" w:space="0" w:color="auto"/>
        <w:right w:val="none" w:sz="0" w:space="0" w:color="auto"/>
      </w:divBdr>
    </w:div>
    <w:div w:id="511842916">
      <w:marLeft w:val="0"/>
      <w:marRight w:val="0"/>
      <w:marTop w:val="0"/>
      <w:marBottom w:val="0"/>
      <w:divBdr>
        <w:top w:val="none" w:sz="0" w:space="0" w:color="auto"/>
        <w:left w:val="none" w:sz="0" w:space="0" w:color="auto"/>
        <w:bottom w:val="none" w:sz="0" w:space="0" w:color="auto"/>
        <w:right w:val="none" w:sz="0" w:space="0" w:color="auto"/>
      </w:divBdr>
    </w:div>
    <w:div w:id="511842917">
      <w:marLeft w:val="0"/>
      <w:marRight w:val="0"/>
      <w:marTop w:val="0"/>
      <w:marBottom w:val="0"/>
      <w:divBdr>
        <w:top w:val="none" w:sz="0" w:space="0" w:color="auto"/>
        <w:left w:val="none" w:sz="0" w:space="0" w:color="auto"/>
        <w:bottom w:val="none" w:sz="0" w:space="0" w:color="auto"/>
        <w:right w:val="none" w:sz="0" w:space="0" w:color="auto"/>
      </w:divBdr>
    </w:div>
    <w:div w:id="511842918">
      <w:marLeft w:val="0"/>
      <w:marRight w:val="0"/>
      <w:marTop w:val="0"/>
      <w:marBottom w:val="0"/>
      <w:divBdr>
        <w:top w:val="none" w:sz="0" w:space="0" w:color="auto"/>
        <w:left w:val="none" w:sz="0" w:space="0" w:color="auto"/>
        <w:bottom w:val="none" w:sz="0" w:space="0" w:color="auto"/>
        <w:right w:val="none" w:sz="0" w:space="0" w:color="auto"/>
      </w:divBdr>
    </w:div>
    <w:div w:id="511842919">
      <w:marLeft w:val="0"/>
      <w:marRight w:val="0"/>
      <w:marTop w:val="0"/>
      <w:marBottom w:val="0"/>
      <w:divBdr>
        <w:top w:val="none" w:sz="0" w:space="0" w:color="auto"/>
        <w:left w:val="none" w:sz="0" w:space="0" w:color="auto"/>
        <w:bottom w:val="none" w:sz="0" w:space="0" w:color="auto"/>
        <w:right w:val="none" w:sz="0" w:space="0" w:color="auto"/>
      </w:divBdr>
    </w:div>
    <w:div w:id="511842920">
      <w:marLeft w:val="0"/>
      <w:marRight w:val="0"/>
      <w:marTop w:val="0"/>
      <w:marBottom w:val="0"/>
      <w:divBdr>
        <w:top w:val="none" w:sz="0" w:space="0" w:color="auto"/>
        <w:left w:val="none" w:sz="0" w:space="0" w:color="auto"/>
        <w:bottom w:val="none" w:sz="0" w:space="0" w:color="auto"/>
        <w:right w:val="none" w:sz="0" w:space="0" w:color="auto"/>
      </w:divBdr>
    </w:div>
    <w:div w:id="511842921">
      <w:marLeft w:val="0"/>
      <w:marRight w:val="0"/>
      <w:marTop w:val="0"/>
      <w:marBottom w:val="0"/>
      <w:divBdr>
        <w:top w:val="none" w:sz="0" w:space="0" w:color="auto"/>
        <w:left w:val="none" w:sz="0" w:space="0" w:color="auto"/>
        <w:bottom w:val="none" w:sz="0" w:space="0" w:color="auto"/>
        <w:right w:val="none" w:sz="0" w:space="0" w:color="auto"/>
      </w:divBdr>
    </w:div>
    <w:div w:id="511842922">
      <w:marLeft w:val="0"/>
      <w:marRight w:val="0"/>
      <w:marTop w:val="0"/>
      <w:marBottom w:val="0"/>
      <w:divBdr>
        <w:top w:val="none" w:sz="0" w:space="0" w:color="auto"/>
        <w:left w:val="none" w:sz="0" w:space="0" w:color="auto"/>
        <w:bottom w:val="none" w:sz="0" w:space="0" w:color="auto"/>
        <w:right w:val="none" w:sz="0" w:space="0" w:color="auto"/>
      </w:divBdr>
    </w:div>
    <w:div w:id="511842923">
      <w:marLeft w:val="0"/>
      <w:marRight w:val="0"/>
      <w:marTop w:val="0"/>
      <w:marBottom w:val="0"/>
      <w:divBdr>
        <w:top w:val="none" w:sz="0" w:space="0" w:color="auto"/>
        <w:left w:val="none" w:sz="0" w:space="0" w:color="auto"/>
        <w:bottom w:val="none" w:sz="0" w:space="0" w:color="auto"/>
        <w:right w:val="none" w:sz="0" w:space="0" w:color="auto"/>
      </w:divBdr>
    </w:div>
    <w:div w:id="511842924">
      <w:marLeft w:val="0"/>
      <w:marRight w:val="0"/>
      <w:marTop w:val="0"/>
      <w:marBottom w:val="0"/>
      <w:divBdr>
        <w:top w:val="none" w:sz="0" w:space="0" w:color="auto"/>
        <w:left w:val="none" w:sz="0" w:space="0" w:color="auto"/>
        <w:bottom w:val="none" w:sz="0" w:space="0" w:color="auto"/>
        <w:right w:val="none" w:sz="0" w:space="0" w:color="auto"/>
      </w:divBdr>
    </w:div>
    <w:div w:id="511842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diagramColors" Target="diagrams/colors2.xml"/><Relationship Id="rId39"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chart" Target="charts/chart11.xml"/><Relationship Id="rId34" Type="http://schemas.openxmlformats.org/officeDocument/2006/relationships/chart" Target="charts/chart14.xml"/><Relationship Id="rId42"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diagramQuickStyle" Target="diagrams/quickStyle2.xml"/><Relationship Id="rId33" Type="http://schemas.openxmlformats.org/officeDocument/2006/relationships/chart" Target="charts/chart13.xml"/><Relationship Id="rId38" Type="http://schemas.openxmlformats.org/officeDocument/2006/relationships/chart" Target="charts/chart15.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diagramLayout" Target="diagrams/layout3.xml"/><Relationship Id="rId41"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1.xml"/><Relationship Id="rId11" Type="http://schemas.microsoft.com/office/2007/relationships/diagramDrawing" Target="diagrams/drawing1.xm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image" Target="media/image2.jpeg"/><Relationship Id="rId40"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image" Target="http://school5zeya.ru/attachments/Image/russkij_medvezhonok-2015.jpg?template=generic" TargetMode="External"/><Relationship Id="rId10" Type="http://schemas.openxmlformats.org/officeDocument/2006/relationships/diagramColors" Target="diagrams/colors1.xml"/><Relationship Id="rId19" Type="http://schemas.openxmlformats.org/officeDocument/2006/relationships/chart" Target="charts/chart9.xml"/><Relationship Id="rId31"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QuickStyle" Target="diagrams/quickStyle1.xml"/><Relationship Id="rId14" Type="http://schemas.openxmlformats.org/officeDocument/2006/relationships/chart" Target="charts/chart4.xml"/><Relationship Id="rId22" Type="http://schemas.openxmlformats.org/officeDocument/2006/relationships/chart" Target="charts/chart12.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image" Target="media/image1.jpeg"/><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4.7222222222222221E-2"/>
                  <c:y val="-4.166666666666667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4444444444444446E-2"/>
                  <c:y val="-4.629629629629633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Лист1!$A$66:$A$67</c:f>
              <c:strCache>
                <c:ptCount val="2"/>
                <c:pt idx="0">
                  <c:v>Всего детей в районе</c:v>
                </c:pt>
                <c:pt idx="1">
                  <c:v>Посещают детский сад</c:v>
                </c:pt>
              </c:strCache>
            </c:strRef>
          </c:cat>
          <c:val>
            <c:numRef>
              <c:f>Лист1!$B$66:$B$67</c:f>
              <c:numCache>
                <c:formatCode>General</c:formatCode>
                <c:ptCount val="2"/>
                <c:pt idx="0">
                  <c:v>1880</c:v>
                </c:pt>
                <c:pt idx="1">
                  <c:v>1210</c:v>
                </c:pt>
              </c:numCache>
            </c:numRef>
          </c:val>
        </c:ser>
        <c:dLbls>
          <c:showLegendKey val="0"/>
          <c:showVal val="0"/>
          <c:showCatName val="0"/>
          <c:showSerName val="0"/>
          <c:showPercent val="0"/>
          <c:showBubbleSize val="0"/>
        </c:dLbls>
        <c:gapWidth val="150"/>
        <c:shape val="box"/>
        <c:axId val="231717120"/>
        <c:axId val="96878592"/>
        <c:axId val="0"/>
      </c:bar3DChart>
      <c:catAx>
        <c:axId val="2317171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96878592"/>
        <c:crosses val="autoZero"/>
        <c:auto val="1"/>
        <c:lblAlgn val="ctr"/>
        <c:lblOffset val="100"/>
        <c:noMultiLvlLbl val="0"/>
      </c:catAx>
      <c:valAx>
        <c:axId val="96878592"/>
        <c:scaling>
          <c:orientation val="minMax"/>
        </c:scaling>
        <c:delete val="1"/>
        <c:axPos val="l"/>
        <c:numFmt formatCode="General" sourceLinked="1"/>
        <c:majorTickMark val="none"/>
        <c:minorTickMark val="none"/>
        <c:tickLblPos val="nextTo"/>
        <c:crossAx val="23171712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Лист1!$B$204</c:f>
              <c:strCache>
                <c:ptCount val="1"/>
                <c:pt idx="0">
                  <c:v>2016/17</c:v>
                </c:pt>
              </c:strCache>
            </c:strRef>
          </c:tx>
          <c:spPr>
            <a:solidFill>
              <a:sysClr val="window" lastClr="FFFFFF"/>
            </a:solidFill>
            <a:ln w="19050">
              <a:solidFill>
                <a:sysClr val="windowText" lastClr="000000"/>
              </a:solidFill>
            </a:ln>
            <a:effectLst/>
          </c:spPr>
          <c:invertIfNegative val="0"/>
          <c:dLbls>
            <c:dLbl>
              <c:idx val="0"/>
              <c:layout>
                <c:manualLayout>
                  <c:x val="-3.3581377196076714E-3"/>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953442990191748E-3"/>
                  <c:y val="2.66442547224319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162754392152968E-3"/>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074413158822992E-2"/>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581377196076944E-3"/>
                  <c:y val="5.32885094448633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8.395344299019159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1753482018626823E-2"/>
                  <c:y val="7.99327641672957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0074413158822992E-2"/>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3581377196076636E-3"/>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0372065794115576E-3"/>
                  <c:y val="5.32885094448633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6.7162754392154503E-3"/>
                  <c:y val="5.32885094448633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6.7162754392153272E-3"/>
                  <c:y val="1.06577018889727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1.0074413158822992E-2"/>
                  <c:y val="1.065770188897271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1.1753482018626946E-2"/>
                  <c:y val="7.9932764167295715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Лист1!$A$205:$A$223</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Лист1!$B$205:$B$223</c:f>
              <c:numCache>
                <c:formatCode>General</c:formatCode>
                <c:ptCount val="19"/>
                <c:pt idx="0">
                  <c:v>60.36</c:v>
                </c:pt>
                <c:pt idx="1">
                  <c:v>63.59</c:v>
                </c:pt>
                <c:pt idx="2">
                  <c:v>70.42</c:v>
                </c:pt>
                <c:pt idx="3">
                  <c:v>49.45</c:v>
                </c:pt>
                <c:pt idx="4">
                  <c:v>56</c:v>
                </c:pt>
                <c:pt idx="5">
                  <c:v>78.400000000000006</c:v>
                </c:pt>
                <c:pt idx="6">
                  <c:v>74.290000000000006</c:v>
                </c:pt>
                <c:pt idx="7">
                  <c:v>45.33</c:v>
                </c:pt>
                <c:pt idx="8">
                  <c:v>61.14</c:v>
                </c:pt>
                <c:pt idx="9">
                  <c:v>36</c:v>
                </c:pt>
                <c:pt idx="10">
                  <c:v>43</c:v>
                </c:pt>
                <c:pt idx="11">
                  <c:v>64</c:v>
                </c:pt>
                <c:pt idx="12">
                  <c:v>64</c:v>
                </c:pt>
                <c:pt idx="13">
                  <c:v>50</c:v>
                </c:pt>
                <c:pt idx="14">
                  <c:v>50</c:v>
                </c:pt>
                <c:pt idx="15">
                  <c:v>47.2</c:v>
                </c:pt>
                <c:pt idx="16">
                  <c:v>100</c:v>
                </c:pt>
                <c:pt idx="17">
                  <c:v>100</c:v>
                </c:pt>
                <c:pt idx="18">
                  <c:v>61.84</c:v>
                </c:pt>
              </c:numCache>
            </c:numRef>
          </c:val>
        </c:ser>
        <c:ser>
          <c:idx val="1"/>
          <c:order val="1"/>
          <c:tx>
            <c:strRef>
              <c:f>Лист1!$C$204</c:f>
              <c:strCache>
                <c:ptCount val="1"/>
                <c:pt idx="0">
                  <c:v>2017/18</c:v>
                </c:pt>
              </c:strCache>
            </c:strRef>
          </c:tx>
          <c:spPr>
            <a:solidFill>
              <a:schemeClr val="accent2"/>
            </a:solidFill>
            <a:ln>
              <a:noFill/>
            </a:ln>
            <a:effectLst/>
          </c:spPr>
          <c:invertIfNegative val="0"/>
          <c:dLbls>
            <c:dLbl>
              <c:idx val="0"/>
              <c:layout>
                <c:manualLayout>
                  <c:x val="5.0372065794114804E-3"/>
                  <c:y val="2.664425472243141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3953442990191592E-3"/>
                  <c:y val="5.328850944486331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3953442990191592E-3"/>
                  <c:y val="1.59865528334591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6.716275439215204E-3"/>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6"/>
              <c:delete val="1"/>
              <c:extLst>
                <c:ext xmlns:c15="http://schemas.microsoft.com/office/drawing/2012/chart" uri="{CE6537A1-D6FC-4f65-9D91-7224C49458BB}"/>
              </c:extLst>
            </c:dLbl>
            <c:dLbl>
              <c:idx val="18"/>
              <c:layout>
                <c:manualLayout>
                  <c:x val="8.395344299019036E-3"/>
                  <c:y val="5.328850944486380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Лист1!$A$205:$A$223</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Лист1!$C$205:$C$223</c:f>
              <c:numCache>
                <c:formatCode>General</c:formatCode>
                <c:ptCount val="19"/>
                <c:pt idx="0">
                  <c:v>50</c:v>
                </c:pt>
                <c:pt idx="1">
                  <c:v>70.7</c:v>
                </c:pt>
                <c:pt idx="2">
                  <c:v>61.9</c:v>
                </c:pt>
                <c:pt idx="3">
                  <c:v>70.599999999999994</c:v>
                </c:pt>
                <c:pt idx="4">
                  <c:v>72.7</c:v>
                </c:pt>
                <c:pt idx="5">
                  <c:v>71.400000000000006</c:v>
                </c:pt>
                <c:pt idx="6">
                  <c:v>80</c:v>
                </c:pt>
                <c:pt idx="7">
                  <c:v>66.7</c:v>
                </c:pt>
                <c:pt idx="8">
                  <c:v>100</c:v>
                </c:pt>
                <c:pt idx="9">
                  <c:v>80</c:v>
                </c:pt>
                <c:pt idx="10">
                  <c:v>75</c:v>
                </c:pt>
                <c:pt idx="11">
                  <c:v>42.9</c:v>
                </c:pt>
                <c:pt idx="12">
                  <c:v>100</c:v>
                </c:pt>
                <c:pt idx="13">
                  <c:v>100</c:v>
                </c:pt>
                <c:pt idx="14">
                  <c:v>100</c:v>
                </c:pt>
                <c:pt idx="15">
                  <c:v>100</c:v>
                </c:pt>
                <c:pt idx="16">
                  <c:v>0</c:v>
                </c:pt>
                <c:pt idx="17">
                  <c:v>100</c:v>
                </c:pt>
                <c:pt idx="18">
                  <c:v>64.099999999999994</c:v>
                </c:pt>
              </c:numCache>
            </c:numRef>
          </c:val>
        </c:ser>
        <c:dLbls>
          <c:showLegendKey val="0"/>
          <c:showVal val="0"/>
          <c:showCatName val="0"/>
          <c:showSerName val="0"/>
          <c:showPercent val="0"/>
          <c:showBubbleSize val="0"/>
        </c:dLbls>
        <c:gapWidth val="219"/>
        <c:overlap val="-27"/>
        <c:axId val="297399424"/>
        <c:axId val="297590784"/>
      </c:barChart>
      <c:catAx>
        <c:axId val="29739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7590784"/>
        <c:crosses val="autoZero"/>
        <c:auto val="1"/>
        <c:lblAlgn val="ctr"/>
        <c:lblOffset val="100"/>
        <c:noMultiLvlLbl val="0"/>
      </c:catAx>
      <c:valAx>
        <c:axId val="297590784"/>
        <c:scaling>
          <c:orientation val="minMax"/>
        </c:scaling>
        <c:delete val="1"/>
        <c:axPos val="l"/>
        <c:numFmt formatCode="General" sourceLinked="1"/>
        <c:majorTickMark val="none"/>
        <c:minorTickMark val="none"/>
        <c:tickLblPos val="nextTo"/>
        <c:crossAx val="297399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Лист1!$B$3</c:f>
              <c:strCache>
                <c:ptCount val="1"/>
                <c:pt idx="0">
                  <c:v>минимальный балл</c:v>
                </c:pt>
              </c:strCache>
            </c:strRef>
          </c:tx>
          <c:spPr>
            <a:solidFill>
              <a:schemeClr val="accent1"/>
            </a:solidFill>
            <a:ln>
              <a:noFill/>
            </a:ln>
            <a:effectLst/>
          </c:spPr>
          <c:invertIfNegative val="0"/>
          <c:dLbls>
            <c:dLbl>
              <c:idx val="9"/>
              <c:layout>
                <c:manualLayout>
                  <c:x val="-1.3188566942406799E-3"/>
                  <c:y val="8.791567891383947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Лист1!$A$4:$A$13</c:f>
              <c:strCache>
                <c:ptCount val="10"/>
                <c:pt idx="0">
                  <c:v>Математика (профиль)</c:v>
                </c:pt>
                <c:pt idx="1">
                  <c:v>Русский язык</c:v>
                </c:pt>
                <c:pt idx="2">
                  <c:v>Литература</c:v>
                </c:pt>
                <c:pt idx="3">
                  <c:v>Английский язык</c:v>
                </c:pt>
                <c:pt idx="4">
                  <c:v>Физика</c:v>
                </c:pt>
                <c:pt idx="5">
                  <c:v>История</c:v>
                </c:pt>
                <c:pt idx="6">
                  <c:v>Обществозниние</c:v>
                </c:pt>
                <c:pt idx="7">
                  <c:v>Химия</c:v>
                </c:pt>
                <c:pt idx="8">
                  <c:v>Биология</c:v>
                </c:pt>
                <c:pt idx="9">
                  <c:v>Информатика</c:v>
                </c:pt>
              </c:strCache>
            </c:strRef>
          </c:cat>
          <c:val>
            <c:numRef>
              <c:f>Лист1!$B$4:$B$13</c:f>
              <c:numCache>
                <c:formatCode>General</c:formatCode>
                <c:ptCount val="10"/>
                <c:pt idx="0">
                  <c:v>14</c:v>
                </c:pt>
                <c:pt idx="1">
                  <c:v>32</c:v>
                </c:pt>
                <c:pt idx="2">
                  <c:v>32</c:v>
                </c:pt>
                <c:pt idx="3">
                  <c:v>74</c:v>
                </c:pt>
                <c:pt idx="4">
                  <c:v>39</c:v>
                </c:pt>
                <c:pt idx="5">
                  <c:v>15</c:v>
                </c:pt>
                <c:pt idx="6">
                  <c:v>42</c:v>
                </c:pt>
                <c:pt idx="7">
                  <c:v>36</c:v>
                </c:pt>
                <c:pt idx="8">
                  <c:v>18</c:v>
                </c:pt>
                <c:pt idx="9">
                  <c:v>34</c:v>
                </c:pt>
              </c:numCache>
            </c:numRef>
          </c:val>
        </c:ser>
        <c:dLbls>
          <c:showLegendKey val="0"/>
          <c:showVal val="0"/>
          <c:showCatName val="0"/>
          <c:showSerName val="0"/>
          <c:showPercent val="0"/>
          <c:showBubbleSize val="0"/>
        </c:dLbls>
        <c:gapWidth val="150"/>
        <c:axId val="297416576"/>
        <c:axId val="297418112"/>
      </c:barChart>
      <c:lineChart>
        <c:grouping val="standard"/>
        <c:varyColors val="0"/>
        <c:ser>
          <c:idx val="1"/>
          <c:order val="1"/>
          <c:tx>
            <c:strRef>
              <c:f>Лист1!$C$3</c:f>
              <c:strCache>
                <c:ptCount val="1"/>
                <c:pt idx="0">
                  <c:v>порог</c:v>
                </c:pt>
              </c:strCache>
            </c:strRef>
          </c:tx>
          <c:spPr>
            <a:ln w="28575" cap="rnd">
              <a:solidFill>
                <a:schemeClr val="accent2"/>
              </a:solidFill>
              <a:round/>
            </a:ln>
            <a:effectLst/>
          </c:spPr>
          <c:marker>
            <c:symbol val="none"/>
          </c:marker>
          <c:dLbls>
            <c:dLbl>
              <c:idx val="0"/>
              <c:layout>
                <c:manualLayout>
                  <c:x val="-1.9782393669634038E-2"/>
                  <c:y val="-2.90381125226860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9616243584093691E-2"/>
                  <c:y val="2.90382010639440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217537296011538E-2"/>
                  <c:y val="3.3877853128612058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7217537296011538E-2"/>
                  <c:y val="3.629753482297814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9076318787172952E-2"/>
                  <c:y val="4.1137186887646102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1869436201780416E-2"/>
                  <c:y val="-2.177858439201456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9076318787172886E-2"/>
                  <c:y val="2.903820106394403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2.7757462092932342E-2"/>
                  <c:y val="4.1137186887646171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4507088691064856E-2"/>
                  <c:y val="-2.90381125226860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5597616544501926E-2"/>
                  <c:y val="-4.736912299095985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Лист1!$A$4:$A$13</c:f>
              <c:strCache>
                <c:ptCount val="10"/>
                <c:pt idx="0">
                  <c:v>Математика (профиль)</c:v>
                </c:pt>
                <c:pt idx="1">
                  <c:v>Русский язык</c:v>
                </c:pt>
                <c:pt idx="2">
                  <c:v>Литература</c:v>
                </c:pt>
                <c:pt idx="3">
                  <c:v>Английский язык</c:v>
                </c:pt>
                <c:pt idx="4">
                  <c:v>Физика</c:v>
                </c:pt>
                <c:pt idx="5">
                  <c:v>История</c:v>
                </c:pt>
                <c:pt idx="6">
                  <c:v>Обществозниние</c:v>
                </c:pt>
                <c:pt idx="7">
                  <c:v>Химия</c:v>
                </c:pt>
                <c:pt idx="8">
                  <c:v>Биология</c:v>
                </c:pt>
                <c:pt idx="9">
                  <c:v>Информатика</c:v>
                </c:pt>
              </c:strCache>
            </c:strRef>
          </c:cat>
          <c:val>
            <c:numRef>
              <c:f>Лист1!$C$4:$C$13</c:f>
              <c:numCache>
                <c:formatCode>General</c:formatCode>
                <c:ptCount val="10"/>
                <c:pt idx="0">
                  <c:v>27</c:v>
                </c:pt>
                <c:pt idx="1">
                  <c:v>24</c:v>
                </c:pt>
                <c:pt idx="2">
                  <c:v>24</c:v>
                </c:pt>
                <c:pt idx="3">
                  <c:v>22</c:v>
                </c:pt>
                <c:pt idx="4">
                  <c:v>36</c:v>
                </c:pt>
                <c:pt idx="5">
                  <c:v>32</c:v>
                </c:pt>
                <c:pt idx="6">
                  <c:v>22</c:v>
                </c:pt>
                <c:pt idx="7">
                  <c:v>28</c:v>
                </c:pt>
                <c:pt idx="8">
                  <c:v>36</c:v>
                </c:pt>
                <c:pt idx="9">
                  <c:v>40</c:v>
                </c:pt>
              </c:numCache>
            </c:numRef>
          </c:val>
          <c:smooth val="0"/>
        </c:ser>
        <c:dLbls>
          <c:showLegendKey val="0"/>
          <c:showVal val="0"/>
          <c:showCatName val="0"/>
          <c:showSerName val="0"/>
          <c:showPercent val="0"/>
          <c:showBubbleSize val="0"/>
        </c:dLbls>
        <c:marker val="1"/>
        <c:smooth val="0"/>
        <c:axId val="297416576"/>
        <c:axId val="297418112"/>
      </c:lineChart>
      <c:catAx>
        <c:axId val="297416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297418112"/>
        <c:crosses val="autoZero"/>
        <c:auto val="1"/>
        <c:lblAlgn val="ctr"/>
        <c:lblOffset val="100"/>
        <c:noMultiLvlLbl val="0"/>
      </c:catAx>
      <c:valAx>
        <c:axId val="297418112"/>
        <c:scaling>
          <c:orientation val="minMax"/>
        </c:scaling>
        <c:delete val="1"/>
        <c:axPos val="l"/>
        <c:numFmt formatCode="General" sourceLinked="1"/>
        <c:majorTickMark val="none"/>
        <c:minorTickMark val="none"/>
        <c:tickLblPos val="nextTo"/>
        <c:crossAx val="297416576"/>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Лист1!$B$24</c:f>
              <c:strCache>
                <c:ptCount val="1"/>
                <c:pt idx="0">
                  <c:v>2016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Лист1!$A$25:$A$31</c:f>
              <c:strCache>
                <c:ptCount val="7"/>
                <c:pt idx="0">
                  <c:v>ВЦО №1</c:v>
                </c:pt>
                <c:pt idx="1">
                  <c:v>ВЦО №2</c:v>
                </c:pt>
                <c:pt idx="2">
                  <c:v>Грицовский ЦО</c:v>
                </c:pt>
                <c:pt idx="3">
                  <c:v>Гурьевский ЦО</c:v>
                </c:pt>
                <c:pt idx="4">
                  <c:v>Бельковский ЦО</c:v>
                </c:pt>
                <c:pt idx="5">
                  <c:v>Дьяконовский ЦО</c:v>
                </c:pt>
                <c:pt idx="6">
                  <c:v>Мордвесский ЦО</c:v>
                </c:pt>
              </c:strCache>
            </c:strRef>
          </c:cat>
          <c:val>
            <c:numRef>
              <c:f>Лист1!$B$25:$B$31</c:f>
              <c:numCache>
                <c:formatCode>General</c:formatCode>
                <c:ptCount val="7"/>
                <c:pt idx="0">
                  <c:v>2</c:v>
                </c:pt>
                <c:pt idx="1">
                  <c:v>7</c:v>
                </c:pt>
                <c:pt idx="2">
                  <c:v>2</c:v>
                </c:pt>
                <c:pt idx="3">
                  <c:v>1</c:v>
                </c:pt>
                <c:pt idx="4">
                  <c:v>0</c:v>
                </c:pt>
                <c:pt idx="5">
                  <c:v>1</c:v>
                </c:pt>
                <c:pt idx="6">
                  <c:v>0</c:v>
                </c:pt>
              </c:numCache>
            </c:numRef>
          </c:val>
        </c:ser>
        <c:ser>
          <c:idx val="1"/>
          <c:order val="1"/>
          <c:tx>
            <c:strRef>
              <c:f>Лист1!$C$24</c:f>
              <c:strCache>
                <c:ptCount val="1"/>
                <c:pt idx="0">
                  <c:v>2017 г.</c:v>
                </c:pt>
              </c:strCache>
            </c:strRef>
          </c:tx>
          <c:spPr>
            <a:solidFill>
              <a:sysClr val="window" lastClr="FFFFFF"/>
            </a:solidFill>
            <a:ln w="19050">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Лист1!$A$25:$A$31</c:f>
              <c:strCache>
                <c:ptCount val="7"/>
                <c:pt idx="0">
                  <c:v>ВЦО №1</c:v>
                </c:pt>
                <c:pt idx="1">
                  <c:v>ВЦО №2</c:v>
                </c:pt>
                <c:pt idx="2">
                  <c:v>Грицовский ЦО</c:v>
                </c:pt>
                <c:pt idx="3">
                  <c:v>Гурьевский ЦО</c:v>
                </c:pt>
                <c:pt idx="4">
                  <c:v>Бельковский ЦО</c:v>
                </c:pt>
                <c:pt idx="5">
                  <c:v>Дьяконовский ЦО</c:v>
                </c:pt>
                <c:pt idx="6">
                  <c:v>Мордвесский ЦО</c:v>
                </c:pt>
              </c:strCache>
            </c:strRef>
          </c:cat>
          <c:val>
            <c:numRef>
              <c:f>Лист1!$C$25:$C$31</c:f>
              <c:numCache>
                <c:formatCode>General</c:formatCode>
                <c:ptCount val="7"/>
                <c:pt idx="0">
                  <c:v>1</c:v>
                </c:pt>
                <c:pt idx="1">
                  <c:v>5</c:v>
                </c:pt>
                <c:pt idx="2">
                  <c:v>1</c:v>
                </c:pt>
                <c:pt idx="3">
                  <c:v>0</c:v>
                </c:pt>
                <c:pt idx="4">
                  <c:v>2</c:v>
                </c:pt>
                <c:pt idx="5">
                  <c:v>0</c:v>
                </c:pt>
                <c:pt idx="6">
                  <c:v>0</c:v>
                </c:pt>
              </c:numCache>
            </c:numRef>
          </c:val>
        </c:ser>
        <c:ser>
          <c:idx val="2"/>
          <c:order val="2"/>
          <c:tx>
            <c:strRef>
              <c:f>Лист1!$D$24</c:f>
              <c:strCache>
                <c:ptCount val="1"/>
                <c:pt idx="0">
                  <c:v>2018 г.</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Лист1!$A$25:$A$31</c:f>
              <c:strCache>
                <c:ptCount val="7"/>
                <c:pt idx="0">
                  <c:v>ВЦО №1</c:v>
                </c:pt>
                <c:pt idx="1">
                  <c:v>ВЦО №2</c:v>
                </c:pt>
                <c:pt idx="2">
                  <c:v>Грицовский ЦО</c:v>
                </c:pt>
                <c:pt idx="3">
                  <c:v>Гурьевский ЦО</c:v>
                </c:pt>
                <c:pt idx="4">
                  <c:v>Бельковский ЦО</c:v>
                </c:pt>
                <c:pt idx="5">
                  <c:v>Дьяконовский ЦО</c:v>
                </c:pt>
                <c:pt idx="6">
                  <c:v>Мордвесский ЦО</c:v>
                </c:pt>
              </c:strCache>
            </c:strRef>
          </c:cat>
          <c:val>
            <c:numRef>
              <c:f>Лист1!$D$25:$D$31</c:f>
              <c:numCache>
                <c:formatCode>General</c:formatCode>
                <c:ptCount val="7"/>
                <c:pt idx="0">
                  <c:v>1</c:v>
                </c:pt>
                <c:pt idx="1">
                  <c:v>9</c:v>
                </c:pt>
                <c:pt idx="2">
                  <c:v>2</c:v>
                </c:pt>
                <c:pt idx="3">
                  <c:v>0</c:v>
                </c:pt>
                <c:pt idx="4">
                  <c:v>0</c:v>
                </c:pt>
                <c:pt idx="5">
                  <c:v>0</c:v>
                </c:pt>
                <c:pt idx="6">
                  <c:v>1</c:v>
                </c:pt>
              </c:numCache>
            </c:numRef>
          </c:val>
        </c:ser>
        <c:dLbls>
          <c:showLegendKey val="0"/>
          <c:showVal val="0"/>
          <c:showCatName val="0"/>
          <c:showSerName val="0"/>
          <c:showPercent val="0"/>
          <c:showBubbleSize val="0"/>
        </c:dLbls>
        <c:gapWidth val="219"/>
        <c:overlap val="-27"/>
        <c:axId val="290326400"/>
        <c:axId val="290327936"/>
      </c:barChart>
      <c:catAx>
        <c:axId val="290326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ru-RU"/>
          </a:p>
        </c:txPr>
        <c:crossAx val="290327936"/>
        <c:crosses val="autoZero"/>
        <c:auto val="1"/>
        <c:lblAlgn val="ctr"/>
        <c:lblOffset val="100"/>
        <c:noMultiLvlLbl val="0"/>
      </c:catAx>
      <c:valAx>
        <c:axId val="290327936"/>
        <c:scaling>
          <c:orientation val="minMax"/>
        </c:scaling>
        <c:delete val="1"/>
        <c:axPos val="l"/>
        <c:numFmt formatCode="General" sourceLinked="1"/>
        <c:majorTickMark val="none"/>
        <c:minorTickMark val="none"/>
        <c:tickLblPos val="nextTo"/>
        <c:crossAx val="290326400"/>
        <c:crosses val="autoZero"/>
        <c:crossBetween val="between"/>
      </c:valAx>
      <c:spPr>
        <a:noFill/>
        <a:ln>
          <a:noFill/>
        </a:ln>
        <a:effectLst/>
      </c:spPr>
    </c:plotArea>
    <c:legend>
      <c:legendPos val="b"/>
      <c:layout>
        <c:manualLayout>
          <c:xMode val="edge"/>
          <c:yMode val="edge"/>
          <c:x val="0.74726376104395387"/>
          <c:y val="6.4565998535716485E-2"/>
          <c:w val="0.17584222394735868"/>
          <c:h val="0.2391513253854246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solidFill>
      <a:round/>
    </a:ln>
    <a:effectLst/>
  </c:spPr>
  <c:txPr>
    <a:bodyPr/>
    <a:lstStyle/>
    <a:p>
      <a:pPr>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Лист1!$A$6:$A$10</c:f>
              <c:strCache>
                <c:ptCount val="5"/>
                <c:pt idx="0">
                  <c:v>2013/14</c:v>
                </c:pt>
                <c:pt idx="1">
                  <c:v>2014/15</c:v>
                </c:pt>
                <c:pt idx="2">
                  <c:v>2015/16</c:v>
                </c:pt>
                <c:pt idx="3">
                  <c:v>2016/17</c:v>
                </c:pt>
                <c:pt idx="4">
                  <c:v>2017/18</c:v>
                </c:pt>
              </c:strCache>
            </c:strRef>
          </c:cat>
          <c:val>
            <c:numRef>
              <c:f>Лист1!$B$6:$B$10</c:f>
              <c:numCache>
                <c:formatCode>General</c:formatCode>
                <c:ptCount val="5"/>
                <c:pt idx="0">
                  <c:v>921</c:v>
                </c:pt>
                <c:pt idx="1">
                  <c:v>1223</c:v>
                </c:pt>
                <c:pt idx="2">
                  <c:v>940</c:v>
                </c:pt>
                <c:pt idx="3">
                  <c:v>1088</c:v>
                </c:pt>
                <c:pt idx="4">
                  <c:v>914</c:v>
                </c:pt>
              </c:numCache>
            </c:numRef>
          </c:val>
        </c:ser>
        <c:dLbls>
          <c:showLegendKey val="0"/>
          <c:showVal val="0"/>
          <c:showCatName val="0"/>
          <c:showSerName val="0"/>
          <c:showPercent val="0"/>
          <c:showBubbleSize val="0"/>
        </c:dLbls>
        <c:gapWidth val="219"/>
        <c:overlap val="-27"/>
        <c:axId val="243144960"/>
        <c:axId val="273883520"/>
      </c:barChart>
      <c:catAx>
        <c:axId val="24314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3883520"/>
        <c:crosses val="autoZero"/>
        <c:auto val="1"/>
        <c:lblAlgn val="ctr"/>
        <c:lblOffset val="100"/>
        <c:noMultiLvlLbl val="0"/>
      </c:catAx>
      <c:valAx>
        <c:axId val="273883520"/>
        <c:scaling>
          <c:orientation val="minMax"/>
        </c:scaling>
        <c:delete val="1"/>
        <c:axPos val="l"/>
        <c:numFmt formatCode="General" sourceLinked="1"/>
        <c:majorTickMark val="none"/>
        <c:minorTickMark val="none"/>
        <c:tickLblPos val="nextTo"/>
        <c:crossAx val="243144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Лист1!$A$6:$A$10</c:f>
              <c:strCache>
                <c:ptCount val="5"/>
                <c:pt idx="0">
                  <c:v>2013/14</c:v>
                </c:pt>
                <c:pt idx="1">
                  <c:v>2014/15</c:v>
                </c:pt>
                <c:pt idx="2">
                  <c:v>2015/16</c:v>
                </c:pt>
                <c:pt idx="3">
                  <c:v>2016/17</c:v>
                </c:pt>
                <c:pt idx="4">
                  <c:v>2017/18</c:v>
                </c:pt>
              </c:strCache>
            </c:strRef>
          </c:cat>
          <c:val>
            <c:numRef>
              <c:f>Лист1!$B$6:$B$10</c:f>
              <c:numCache>
                <c:formatCode>General</c:formatCode>
                <c:ptCount val="5"/>
                <c:pt idx="0">
                  <c:v>82</c:v>
                </c:pt>
                <c:pt idx="1">
                  <c:v>79</c:v>
                </c:pt>
                <c:pt idx="2">
                  <c:v>73</c:v>
                </c:pt>
                <c:pt idx="3">
                  <c:v>99</c:v>
                </c:pt>
                <c:pt idx="4">
                  <c:v>110</c:v>
                </c:pt>
              </c:numCache>
            </c:numRef>
          </c:val>
        </c:ser>
        <c:dLbls>
          <c:showLegendKey val="0"/>
          <c:showVal val="0"/>
          <c:showCatName val="0"/>
          <c:showSerName val="0"/>
          <c:showPercent val="0"/>
          <c:showBubbleSize val="0"/>
        </c:dLbls>
        <c:gapWidth val="219"/>
        <c:overlap val="-27"/>
        <c:axId val="218797952"/>
        <c:axId val="218799488"/>
      </c:barChart>
      <c:catAx>
        <c:axId val="21879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8799488"/>
        <c:crosses val="autoZero"/>
        <c:auto val="1"/>
        <c:lblAlgn val="ctr"/>
        <c:lblOffset val="100"/>
        <c:noMultiLvlLbl val="0"/>
      </c:catAx>
      <c:valAx>
        <c:axId val="218799488"/>
        <c:scaling>
          <c:orientation val="minMax"/>
        </c:scaling>
        <c:delete val="1"/>
        <c:axPos val="l"/>
        <c:numFmt formatCode="General" sourceLinked="1"/>
        <c:majorTickMark val="none"/>
        <c:minorTickMark val="none"/>
        <c:tickLblPos val="nextTo"/>
        <c:crossAx val="218797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Лист1!$B$33</c:f>
              <c:strCache>
                <c:ptCount val="1"/>
                <c:pt idx="0">
                  <c:v>Охват горячим питанием</c:v>
                </c:pt>
              </c:strCache>
            </c:strRef>
          </c:tx>
          <c:spPr>
            <a:solidFill>
              <a:schemeClr val="bg1"/>
            </a:solidFill>
            <a:ln w="12700">
              <a:solidFill>
                <a:schemeClr val="tx1"/>
              </a:solidFill>
            </a:ln>
            <a:effectLst/>
            <a:sp3d contourW="12700">
              <a:contourClr>
                <a:schemeClr val="tx1"/>
              </a:contourClr>
            </a:sp3d>
          </c:spPr>
          <c:invertIfNegative val="0"/>
          <c:dLbls>
            <c:dLbl>
              <c:idx val="0"/>
              <c:layout>
                <c:manualLayout>
                  <c:x val="2.4174802417480209E-2"/>
                  <c:y val="-2.594594300109890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315202231520156E-2"/>
                  <c:y val="-2.59459430010989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596001859600187E-2"/>
                  <c:y val="-2.59459430010989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Лист1!$A$34:$A$36</c:f>
              <c:strCache>
                <c:ptCount val="3"/>
                <c:pt idx="0">
                  <c:v>2015/16</c:v>
                </c:pt>
                <c:pt idx="1">
                  <c:v>2016/17</c:v>
                </c:pt>
                <c:pt idx="2">
                  <c:v>2017/18</c:v>
                </c:pt>
              </c:strCache>
            </c:strRef>
          </c:cat>
          <c:val>
            <c:numRef>
              <c:f>Лист1!$B$34:$B$36</c:f>
              <c:numCache>
                <c:formatCode>General</c:formatCode>
                <c:ptCount val="3"/>
                <c:pt idx="0">
                  <c:v>93.4</c:v>
                </c:pt>
                <c:pt idx="1">
                  <c:v>97</c:v>
                </c:pt>
                <c:pt idx="2">
                  <c:v>97.1</c:v>
                </c:pt>
              </c:numCache>
            </c:numRef>
          </c:val>
        </c:ser>
        <c:ser>
          <c:idx val="1"/>
          <c:order val="1"/>
          <c:tx>
            <c:strRef>
              <c:f>Лист1!$C$33</c:f>
              <c:strCache>
                <c:ptCount val="1"/>
                <c:pt idx="0">
                  <c:v>2-х разовое питание</c:v>
                </c:pt>
              </c:strCache>
            </c:strRef>
          </c:tx>
          <c:spPr>
            <a:solidFill>
              <a:schemeClr val="accent2"/>
            </a:solidFill>
            <a:ln>
              <a:noFill/>
            </a:ln>
            <a:effectLst/>
            <a:sp3d/>
          </c:spPr>
          <c:invertIfNegative val="0"/>
          <c:dLbls>
            <c:dLbl>
              <c:idx val="0"/>
              <c:layout>
                <c:manualLayout>
                  <c:x val="2.0455602045560205E-2"/>
                  <c:y val="-2.59459430010989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1157601115760044E-2"/>
                  <c:y val="-2.30630604454212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1157601115760111E-2"/>
                  <c:y val="-2.594594300109890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Лист1!$A$34:$A$36</c:f>
              <c:strCache>
                <c:ptCount val="3"/>
                <c:pt idx="0">
                  <c:v>2015/16</c:v>
                </c:pt>
                <c:pt idx="1">
                  <c:v>2016/17</c:v>
                </c:pt>
                <c:pt idx="2">
                  <c:v>2017/18</c:v>
                </c:pt>
              </c:strCache>
            </c:strRef>
          </c:cat>
          <c:val>
            <c:numRef>
              <c:f>Лист1!$C$34:$C$36</c:f>
              <c:numCache>
                <c:formatCode>General</c:formatCode>
                <c:ptCount val="3"/>
                <c:pt idx="0">
                  <c:v>65.7</c:v>
                </c:pt>
                <c:pt idx="1">
                  <c:v>68</c:v>
                </c:pt>
                <c:pt idx="2">
                  <c:v>69</c:v>
                </c:pt>
              </c:numCache>
            </c:numRef>
          </c:val>
        </c:ser>
        <c:dLbls>
          <c:showLegendKey val="0"/>
          <c:showVal val="0"/>
          <c:showCatName val="0"/>
          <c:showSerName val="0"/>
          <c:showPercent val="0"/>
          <c:showBubbleSize val="0"/>
        </c:dLbls>
        <c:gapWidth val="150"/>
        <c:shape val="box"/>
        <c:axId val="167822464"/>
        <c:axId val="167824000"/>
        <c:axId val="0"/>
      </c:bar3DChart>
      <c:catAx>
        <c:axId val="167822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crossAx val="167824000"/>
        <c:crosses val="autoZero"/>
        <c:auto val="1"/>
        <c:lblAlgn val="ctr"/>
        <c:lblOffset val="100"/>
        <c:noMultiLvlLbl val="0"/>
      </c:catAx>
      <c:valAx>
        <c:axId val="167824000"/>
        <c:scaling>
          <c:orientation val="minMax"/>
        </c:scaling>
        <c:delete val="1"/>
        <c:axPos val="l"/>
        <c:numFmt formatCode="General" sourceLinked="1"/>
        <c:majorTickMark val="none"/>
        <c:minorTickMark val="none"/>
        <c:tickLblPos val="nextTo"/>
        <c:crossAx val="1678224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Лист1!$B$264</c:f>
              <c:strCache>
                <c:ptCount val="1"/>
                <c:pt idx="0">
                  <c:v>Летний период</c:v>
                </c:pt>
              </c:strCache>
            </c:strRef>
          </c:tx>
          <c:spPr>
            <a:solidFill>
              <a:sysClr val="window" lastClr="FFFFFF"/>
            </a:solidFill>
            <a:ln w="19050">
              <a:solidFill>
                <a:schemeClr val="tx1"/>
              </a:solidFill>
            </a:ln>
            <a:effectLst/>
            <a:sp3d contourW="19050">
              <a:contourClr>
                <a:schemeClr val="tx1"/>
              </a:contourClr>
            </a:sp3d>
          </c:spPr>
          <c:invertIfNegative val="0"/>
          <c:dLbls>
            <c:dLbl>
              <c:idx val="0"/>
              <c:layout>
                <c:manualLayout>
                  <c:x val="8.1091620920935824E-3"/>
                  <c:y val="-2.82589431489029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0272905230233214E-3"/>
                  <c:y val="-2.82589431489029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272905230233956E-3"/>
                  <c:y val="-1.76618394680643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Лист1!$A$265:$A$267</c:f>
              <c:strCache>
                <c:ptCount val="3"/>
                <c:pt idx="0">
                  <c:v>2016 г.</c:v>
                </c:pt>
                <c:pt idx="1">
                  <c:v>2017 г.</c:v>
                </c:pt>
                <c:pt idx="2">
                  <c:v>2018 г.</c:v>
                </c:pt>
              </c:strCache>
            </c:strRef>
          </c:cat>
          <c:val>
            <c:numRef>
              <c:f>Лист1!$B$265:$B$267</c:f>
              <c:numCache>
                <c:formatCode>General</c:formatCode>
                <c:ptCount val="3"/>
                <c:pt idx="0">
                  <c:v>82</c:v>
                </c:pt>
                <c:pt idx="1">
                  <c:v>92.6</c:v>
                </c:pt>
                <c:pt idx="2">
                  <c:v>93.1</c:v>
                </c:pt>
              </c:numCache>
            </c:numRef>
          </c:val>
        </c:ser>
        <c:ser>
          <c:idx val="1"/>
          <c:order val="1"/>
          <c:tx>
            <c:strRef>
              <c:f>Лист1!$C$264</c:f>
              <c:strCache>
                <c:ptCount val="1"/>
                <c:pt idx="0">
                  <c:v>В течение года</c:v>
                </c:pt>
              </c:strCache>
            </c:strRef>
          </c:tx>
          <c:spPr>
            <a:solidFill>
              <a:schemeClr val="accent2"/>
            </a:solidFill>
            <a:ln>
              <a:noFill/>
            </a:ln>
            <a:effectLst/>
            <a:sp3d/>
          </c:spPr>
          <c:invertIfNegative val="0"/>
          <c:dLbls>
            <c:dLbl>
              <c:idx val="0"/>
              <c:layout>
                <c:manualLayout>
                  <c:x val="2.027290523023392E-2"/>
                  <c:y val="-1.76618394680643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4327486276280747E-2"/>
                  <c:y val="-1.05971036808386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419103366116377E-2"/>
                  <c:y val="-2.11942073616772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Лист1!$A$265:$A$267</c:f>
              <c:strCache>
                <c:ptCount val="3"/>
                <c:pt idx="0">
                  <c:v>2016 г.</c:v>
                </c:pt>
                <c:pt idx="1">
                  <c:v>2017 г.</c:v>
                </c:pt>
                <c:pt idx="2">
                  <c:v>2018 г.</c:v>
                </c:pt>
              </c:strCache>
            </c:strRef>
          </c:cat>
          <c:val>
            <c:numRef>
              <c:f>Лист1!$C$265:$C$267</c:f>
              <c:numCache>
                <c:formatCode>General</c:formatCode>
                <c:ptCount val="3"/>
                <c:pt idx="0">
                  <c:v>100</c:v>
                </c:pt>
                <c:pt idx="1">
                  <c:v>94.6</c:v>
                </c:pt>
                <c:pt idx="2">
                  <c:v>95</c:v>
                </c:pt>
              </c:numCache>
            </c:numRef>
          </c:val>
        </c:ser>
        <c:dLbls>
          <c:showLegendKey val="0"/>
          <c:showVal val="0"/>
          <c:showCatName val="0"/>
          <c:showSerName val="0"/>
          <c:showPercent val="0"/>
          <c:showBubbleSize val="0"/>
        </c:dLbls>
        <c:gapWidth val="150"/>
        <c:shape val="box"/>
        <c:axId val="186131968"/>
        <c:axId val="186133888"/>
        <c:axId val="0"/>
      </c:bar3DChart>
      <c:catAx>
        <c:axId val="186131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crossAx val="186133888"/>
        <c:crosses val="autoZero"/>
        <c:auto val="1"/>
        <c:lblAlgn val="ctr"/>
        <c:lblOffset val="100"/>
        <c:noMultiLvlLbl val="0"/>
      </c:catAx>
      <c:valAx>
        <c:axId val="186133888"/>
        <c:scaling>
          <c:orientation val="minMax"/>
        </c:scaling>
        <c:delete val="1"/>
        <c:axPos val="l"/>
        <c:numFmt formatCode="General" sourceLinked="1"/>
        <c:majorTickMark val="none"/>
        <c:minorTickMark val="none"/>
        <c:tickLblPos val="nextTo"/>
        <c:crossAx val="1861319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dLbls>
            <c:dLbl>
              <c:idx val="0"/>
              <c:layout>
                <c:manualLayout>
                  <c:x val="1.9444444444444445E-2"/>
                  <c:y val="-3.703703703703703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000000000000001E-2"/>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6111111111111108E-2"/>
                  <c:y val="-3.2407407407407419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Лист1!$A$8:$A$10</c:f>
              <c:strCache>
                <c:ptCount val="3"/>
                <c:pt idx="0">
                  <c:v>2016 г.</c:v>
                </c:pt>
                <c:pt idx="1">
                  <c:v>2017 г.</c:v>
                </c:pt>
                <c:pt idx="2">
                  <c:v>2018 г.</c:v>
                </c:pt>
              </c:strCache>
            </c:strRef>
          </c:cat>
          <c:val>
            <c:numRef>
              <c:f>Лист1!$B$8:$B$10</c:f>
              <c:numCache>
                <c:formatCode>General</c:formatCode>
                <c:ptCount val="3"/>
                <c:pt idx="0">
                  <c:v>384.1</c:v>
                </c:pt>
                <c:pt idx="1">
                  <c:v>506.5</c:v>
                </c:pt>
                <c:pt idx="2">
                  <c:v>520.5</c:v>
                </c:pt>
              </c:numCache>
            </c:numRef>
          </c:val>
        </c:ser>
        <c:dLbls>
          <c:showLegendKey val="0"/>
          <c:showVal val="0"/>
          <c:showCatName val="0"/>
          <c:showSerName val="0"/>
          <c:showPercent val="0"/>
          <c:showBubbleSize val="0"/>
        </c:dLbls>
        <c:gapWidth val="150"/>
        <c:shape val="box"/>
        <c:axId val="231718912"/>
        <c:axId val="231752064"/>
        <c:axId val="0"/>
      </c:bar3DChart>
      <c:catAx>
        <c:axId val="231718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ru-RU"/>
          </a:p>
        </c:txPr>
        <c:crossAx val="231752064"/>
        <c:crosses val="autoZero"/>
        <c:auto val="1"/>
        <c:lblAlgn val="ctr"/>
        <c:lblOffset val="100"/>
        <c:noMultiLvlLbl val="0"/>
      </c:catAx>
      <c:valAx>
        <c:axId val="231752064"/>
        <c:scaling>
          <c:orientation val="minMax"/>
        </c:scaling>
        <c:delete val="1"/>
        <c:axPos val="l"/>
        <c:numFmt formatCode="General" sourceLinked="1"/>
        <c:majorTickMark val="none"/>
        <c:minorTickMark val="none"/>
        <c:tickLblPos val="nextTo"/>
        <c:crossAx val="2317189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Лист1!$A$7</c:f>
              <c:strCache>
                <c:ptCount val="1"/>
                <c:pt idx="0">
                  <c:v>2018 г.</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Лист1!$B$6:$D$6</c:f>
              <c:strCache>
                <c:ptCount val="3"/>
                <c:pt idx="0">
                  <c:v>ДОД</c:v>
                </c:pt>
                <c:pt idx="1">
                  <c:v>ОУ</c:v>
                </c:pt>
                <c:pt idx="2">
                  <c:v>ДОУ</c:v>
                </c:pt>
              </c:strCache>
            </c:strRef>
          </c:cat>
          <c:val>
            <c:numRef>
              <c:f>Лист1!$B$7:$D$7</c:f>
              <c:numCache>
                <c:formatCode>General</c:formatCode>
                <c:ptCount val="3"/>
                <c:pt idx="0">
                  <c:v>26715</c:v>
                </c:pt>
                <c:pt idx="1">
                  <c:v>28433</c:v>
                </c:pt>
                <c:pt idx="2">
                  <c:v>28121.39</c:v>
                </c:pt>
              </c:numCache>
            </c:numRef>
          </c:val>
        </c:ser>
        <c:ser>
          <c:idx val="1"/>
          <c:order val="1"/>
          <c:tx>
            <c:strRef>
              <c:f>Лист1!$A$8</c:f>
              <c:strCache>
                <c:ptCount val="1"/>
                <c:pt idx="0">
                  <c:v>2017 г.</c:v>
                </c:pt>
              </c:strCache>
            </c:strRef>
          </c:tx>
          <c:spPr>
            <a:solidFill>
              <a:schemeClr val="bg1"/>
            </a:solidFill>
            <a:ln w="28575">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Лист1!$B$6:$D$6</c:f>
              <c:strCache>
                <c:ptCount val="3"/>
                <c:pt idx="0">
                  <c:v>ДОД</c:v>
                </c:pt>
                <c:pt idx="1">
                  <c:v>ОУ</c:v>
                </c:pt>
                <c:pt idx="2">
                  <c:v>ДОУ</c:v>
                </c:pt>
              </c:strCache>
            </c:strRef>
          </c:cat>
          <c:val>
            <c:numRef>
              <c:f>Лист1!$B$8:$D$8</c:f>
              <c:numCache>
                <c:formatCode>General</c:formatCode>
                <c:ptCount val="3"/>
                <c:pt idx="0">
                  <c:v>25389.07</c:v>
                </c:pt>
                <c:pt idx="1">
                  <c:v>30460.34</c:v>
                </c:pt>
                <c:pt idx="2">
                  <c:v>25770.46</c:v>
                </c:pt>
              </c:numCache>
            </c:numRef>
          </c:val>
        </c:ser>
        <c:ser>
          <c:idx val="2"/>
          <c:order val="2"/>
          <c:tx>
            <c:strRef>
              <c:f>Лист1!$A$9</c:f>
              <c:strCache>
                <c:ptCount val="1"/>
                <c:pt idx="0">
                  <c:v>2016 г.</c:v>
                </c:pt>
              </c:strCache>
            </c:strRef>
          </c:tx>
          <c:spPr>
            <a:solidFill>
              <a:schemeClr val="bg2">
                <a:lumMod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Лист1!$B$6:$D$6</c:f>
              <c:strCache>
                <c:ptCount val="3"/>
                <c:pt idx="0">
                  <c:v>ДОД</c:v>
                </c:pt>
                <c:pt idx="1">
                  <c:v>ОУ</c:v>
                </c:pt>
                <c:pt idx="2">
                  <c:v>ДОУ</c:v>
                </c:pt>
              </c:strCache>
            </c:strRef>
          </c:cat>
          <c:val>
            <c:numRef>
              <c:f>Лист1!$B$9:$D$9</c:f>
              <c:numCache>
                <c:formatCode>General</c:formatCode>
                <c:ptCount val="3"/>
                <c:pt idx="0">
                  <c:v>26866.400000000001</c:v>
                </c:pt>
                <c:pt idx="1">
                  <c:v>26657.86</c:v>
                </c:pt>
                <c:pt idx="2">
                  <c:v>22567.9</c:v>
                </c:pt>
              </c:numCache>
            </c:numRef>
          </c:val>
        </c:ser>
        <c:dLbls>
          <c:showLegendKey val="0"/>
          <c:showVal val="0"/>
          <c:showCatName val="0"/>
          <c:showSerName val="0"/>
          <c:showPercent val="0"/>
          <c:showBubbleSize val="0"/>
        </c:dLbls>
        <c:gapWidth val="182"/>
        <c:axId val="298578304"/>
        <c:axId val="298579840"/>
      </c:barChart>
      <c:catAx>
        <c:axId val="298578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crossAx val="298579840"/>
        <c:crosses val="autoZero"/>
        <c:auto val="1"/>
        <c:lblAlgn val="ctr"/>
        <c:lblOffset val="100"/>
        <c:noMultiLvlLbl val="0"/>
      </c:catAx>
      <c:valAx>
        <c:axId val="298579840"/>
        <c:scaling>
          <c:orientation val="minMax"/>
        </c:scaling>
        <c:delete val="1"/>
        <c:axPos val="b"/>
        <c:numFmt formatCode="General" sourceLinked="1"/>
        <c:majorTickMark val="none"/>
        <c:minorTickMark val="none"/>
        <c:tickLblPos val="nextTo"/>
        <c:crossAx val="298578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Лист1!$B$28</c:f>
              <c:strCache>
                <c:ptCount val="1"/>
                <c:pt idx="0">
                  <c:v>2016/17</c:v>
                </c:pt>
              </c:strCache>
            </c:strRef>
          </c:tx>
          <c:spPr>
            <a:solidFill>
              <a:sysClr val="window" lastClr="FFFFFF"/>
            </a:solidFill>
            <a:ln w="19050">
              <a:solidFill>
                <a:schemeClr val="tx1"/>
              </a:solidFill>
            </a:ln>
            <a:effectLst/>
          </c:spPr>
          <c:invertIfNegative val="0"/>
          <c:dLbls>
            <c:dLbl>
              <c:idx val="0"/>
              <c:layout>
                <c:manualLayout>
                  <c:x val="-5.6511265876828956E-3"/>
                  <c:y val="5.13604867194722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2383449407621772E-3"/>
                  <c:y val="5.13604867194717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8894715284451318E-3"/>
                  <c:y val="2.5680243359736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9.8894715284451821E-3"/>
                  <c:y val="2.5680243359736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7.063908234603628E-3"/>
                  <c:y val="0"/>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Лист1!$A$29:$A$47</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Лист1!$B$29:$B$47</c:f>
              <c:numCache>
                <c:formatCode>General</c:formatCode>
                <c:ptCount val="19"/>
                <c:pt idx="0">
                  <c:v>70.209999999999994</c:v>
                </c:pt>
                <c:pt idx="1">
                  <c:v>72.45</c:v>
                </c:pt>
                <c:pt idx="2">
                  <c:v>73.08</c:v>
                </c:pt>
                <c:pt idx="3">
                  <c:v>55.79</c:v>
                </c:pt>
                <c:pt idx="4">
                  <c:v>65.849999999999994</c:v>
                </c:pt>
                <c:pt idx="5">
                  <c:v>69.14</c:v>
                </c:pt>
                <c:pt idx="6">
                  <c:v>80</c:v>
                </c:pt>
                <c:pt idx="7">
                  <c:v>83.33</c:v>
                </c:pt>
                <c:pt idx="8">
                  <c:v>45.33</c:v>
                </c:pt>
                <c:pt idx="9">
                  <c:v>71.33</c:v>
                </c:pt>
                <c:pt idx="10">
                  <c:v>66.67</c:v>
                </c:pt>
                <c:pt idx="11">
                  <c:v>34</c:v>
                </c:pt>
                <c:pt idx="12">
                  <c:v>100</c:v>
                </c:pt>
                <c:pt idx="13">
                  <c:v>100</c:v>
                </c:pt>
                <c:pt idx="14">
                  <c:v>64</c:v>
                </c:pt>
                <c:pt idx="15">
                  <c:v>100</c:v>
                </c:pt>
                <c:pt idx="16">
                  <c:v>0</c:v>
                </c:pt>
                <c:pt idx="17">
                  <c:v>100</c:v>
                </c:pt>
                <c:pt idx="18">
                  <c:v>69.36</c:v>
                </c:pt>
              </c:numCache>
            </c:numRef>
          </c:val>
        </c:ser>
        <c:ser>
          <c:idx val="1"/>
          <c:order val="1"/>
          <c:tx>
            <c:strRef>
              <c:f>Лист1!$C$28</c:f>
              <c:strCache>
                <c:ptCount val="1"/>
                <c:pt idx="0">
                  <c:v>2017/18</c:v>
                </c:pt>
              </c:strCache>
            </c:strRef>
          </c:tx>
          <c:spPr>
            <a:solidFill>
              <a:schemeClr val="accent2"/>
            </a:solidFill>
            <a:ln>
              <a:noFill/>
            </a:ln>
            <a:effectLst/>
          </c:spPr>
          <c:invertIfNegative val="0"/>
          <c:dLbls>
            <c:dLbl>
              <c:idx val="1"/>
              <c:layout>
                <c:manualLayout>
                  <c:x val="5.6511265876829026E-3"/>
                  <c:y val="5.13604867194722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766898815243543E-3"/>
                  <c:y val="7.70407300792079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8255632938414513E-3"/>
                  <c:y val="2.56802433597356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
                  <c:y val="-1.797617035181528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238344940762125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8255632938413992E-3"/>
                  <c:y val="2.5680243359736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063908234603576E-3"/>
                  <c:y val="5.13604867194722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
                  <c:y val="1.02720973438944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2383449407621772E-3"/>
                  <c:y val="7.70407300792083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2.8255632938414513E-3"/>
                  <c:y val="5.13604867194717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4.2383449407621772E-3"/>
                  <c:y val="1.02720973438944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5.6511265876827985E-3"/>
                  <c:y val="2.5680243359736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2.8255632938413476E-3"/>
                  <c:y val="2.5680243359736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7.063908234603628E-3"/>
                  <c:y val="7.704073007920791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Лист1!$A$29:$A$47</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Лист1!$C$29:$C$47</c:f>
              <c:numCache>
                <c:formatCode>General</c:formatCode>
                <c:ptCount val="19"/>
                <c:pt idx="0">
                  <c:v>73.2</c:v>
                </c:pt>
                <c:pt idx="1">
                  <c:v>67.099999999999994</c:v>
                </c:pt>
                <c:pt idx="2">
                  <c:v>69.5</c:v>
                </c:pt>
                <c:pt idx="3">
                  <c:v>50</c:v>
                </c:pt>
                <c:pt idx="4">
                  <c:v>66.7</c:v>
                </c:pt>
                <c:pt idx="5">
                  <c:v>30</c:v>
                </c:pt>
                <c:pt idx="6">
                  <c:v>20</c:v>
                </c:pt>
                <c:pt idx="7">
                  <c:v>37.5</c:v>
                </c:pt>
                <c:pt idx="8">
                  <c:v>66.7</c:v>
                </c:pt>
                <c:pt idx="9">
                  <c:v>80</c:v>
                </c:pt>
                <c:pt idx="10">
                  <c:v>25</c:v>
                </c:pt>
                <c:pt idx="11">
                  <c:v>0</c:v>
                </c:pt>
                <c:pt idx="12">
                  <c:v>50</c:v>
                </c:pt>
                <c:pt idx="13">
                  <c:v>0</c:v>
                </c:pt>
                <c:pt idx="14">
                  <c:v>50</c:v>
                </c:pt>
                <c:pt idx="15">
                  <c:v>75</c:v>
                </c:pt>
                <c:pt idx="16">
                  <c:v>100</c:v>
                </c:pt>
                <c:pt idx="17">
                  <c:v>40</c:v>
                </c:pt>
                <c:pt idx="18">
                  <c:v>66.8</c:v>
                </c:pt>
              </c:numCache>
            </c:numRef>
          </c:val>
        </c:ser>
        <c:dLbls>
          <c:showLegendKey val="0"/>
          <c:showVal val="0"/>
          <c:showCatName val="0"/>
          <c:showSerName val="0"/>
          <c:showPercent val="0"/>
          <c:showBubbleSize val="0"/>
        </c:dLbls>
        <c:gapWidth val="219"/>
        <c:overlap val="-27"/>
        <c:axId val="231458304"/>
        <c:axId val="231459840"/>
      </c:barChart>
      <c:catAx>
        <c:axId val="23145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1459840"/>
        <c:crosses val="autoZero"/>
        <c:auto val="1"/>
        <c:lblAlgn val="ctr"/>
        <c:lblOffset val="100"/>
        <c:noMultiLvlLbl val="0"/>
      </c:catAx>
      <c:valAx>
        <c:axId val="231459840"/>
        <c:scaling>
          <c:orientation val="minMax"/>
        </c:scaling>
        <c:delete val="1"/>
        <c:axPos val="l"/>
        <c:numFmt formatCode="General" sourceLinked="1"/>
        <c:majorTickMark val="none"/>
        <c:minorTickMark val="none"/>
        <c:tickLblPos val="nextTo"/>
        <c:crossAx val="2314583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Лист1!$B$3</c:f>
              <c:strCache>
                <c:ptCount val="1"/>
                <c:pt idx="0">
                  <c:v>2016/17</c:v>
                </c:pt>
              </c:strCache>
            </c:strRef>
          </c:tx>
          <c:spPr>
            <a:solidFill>
              <a:sysClr val="window" lastClr="FFFFFF"/>
            </a:solidFill>
            <a:ln w="19050">
              <a:solidFill>
                <a:sysClr val="windowText" lastClr="000000"/>
              </a:solidFill>
            </a:ln>
            <a:effectLst/>
          </c:spPr>
          <c:invertIfNegative val="0"/>
          <c:dLbls>
            <c:dLbl>
              <c:idx val="2"/>
              <c:layout>
                <c:manualLayout>
                  <c:x val="3.0845295904145167E-3"/>
                  <c:y val="-1.10758196542600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6267943856218175E-3"/>
                  <c:y val="7.3838797695066696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Лист1!$A$4:$A$22</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Лист1!$B$4:$B$22</c:f>
              <c:numCache>
                <c:formatCode>General</c:formatCode>
                <c:ptCount val="19"/>
                <c:pt idx="0">
                  <c:v>67.510000000000005</c:v>
                </c:pt>
                <c:pt idx="1">
                  <c:v>67.95</c:v>
                </c:pt>
                <c:pt idx="2">
                  <c:v>57.92</c:v>
                </c:pt>
                <c:pt idx="3">
                  <c:v>54.62</c:v>
                </c:pt>
                <c:pt idx="4">
                  <c:v>65.849999999999994</c:v>
                </c:pt>
                <c:pt idx="5">
                  <c:v>61.5</c:v>
                </c:pt>
                <c:pt idx="6">
                  <c:v>72.8</c:v>
                </c:pt>
                <c:pt idx="7">
                  <c:v>64</c:v>
                </c:pt>
                <c:pt idx="8">
                  <c:v>64</c:v>
                </c:pt>
                <c:pt idx="9">
                  <c:v>45.3</c:v>
                </c:pt>
                <c:pt idx="10">
                  <c:v>45.3</c:v>
                </c:pt>
                <c:pt idx="11">
                  <c:v>22.67</c:v>
                </c:pt>
                <c:pt idx="12">
                  <c:v>64</c:v>
                </c:pt>
                <c:pt idx="13">
                  <c:v>64</c:v>
                </c:pt>
                <c:pt idx="14">
                  <c:v>64</c:v>
                </c:pt>
                <c:pt idx="15">
                  <c:v>64</c:v>
                </c:pt>
                <c:pt idx="16">
                  <c:v>0</c:v>
                </c:pt>
                <c:pt idx="17">
                  <c:v>100</c:v>
                </c:pt>
                <c:pt idx="18">
                  <c:v>57.36</c:v>
                </c:pt>
              </c:numCache>
            </c:numRef>
          </c:val>
        </c:ser>
        <c:ser>
          <c:idx val="1"/>
          <c:order val="1"/>
          <c:tx>
            <c:strRef>
              <c:f>Лист1!$C$3</c:f>
              <c:strCache>
                <c:ptCount val="1"/>
                <c:pt idx="0">
                  <c:v>2017/18</c:v>
                </c:pt>
              </c:strCache>
            </c:strRef>
          </c:tx>
          <c:spPr>
            <a:solidFill>
              <a:schemeClr val="accent2"/>
            </a:solidFill>
            <a:ln>
              <a:noFill/>
            </a:ln>
            <a:effectLst/>
          </c:spPr>
          <c:invertIfNegative val="0"/>
          <c:dLbls>
            <c:dLbl>
              <c:idx val="0"/>
              <c:layout>
                <c:manualLayout>
                  <c:x val="7.7113239760363628E-3"/>
                  <c:y val="3.6919398847533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267943856218175E-3"/>
                  <c:y val="7.383879769506635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
                  <c:y val="1.107581965426000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267943856218175E-3"/>
                  <c:y val="7.38387976950666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7113239760363056E-3"/>
                  <c:y val="3.6919398847533348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6267943856218175E-3"/>
                  <c:y val="3.691939884753267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6267943856218175E-3"/>
                  <c:y val="-6.7684782653426161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1.5422647952072724E-3"/>
                  <c:y val="7.3838797695066696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1.2338118361658179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7.7113239760363628E-3"/>
                  <c:y val="-3.384239132671308E-17"/>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Лист1!$A$4:$A$22</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Лист1!$C$4:$C$22</c:f>
              <c:numCache>
                <c:formatCode>General</c:formatCode>
                <c:ptCount val="19"/>
                <c:pt idx="0">
                  <c:v>49.3</c:v>
                </c:pt>
                <c:pt idx="1">
                  <c:v>48.9</c:v>
                </c:pt>
                <c:pt idx="2">
                  <c:v>56.5</c:v>
                </c:pt>
                <c:pt idx="3">
                  <c:v>35.299999999999997</c:v>
                </c:pt>
                <c:pt idx="4">
                  <c:v>36.4</c:v>
                </c:pt>
                <c:pt idx="5">
                  <c:v>33.299999999999997</c:v>
                </c:pt>
                <c:pt idx="6">
                  <c:v>50</c:v>
                </c:pt>
                <c:pt idx="7">
                  <c:v>33.299999999999997</c:v>
                </c:pt>
                <c:pt idx="8">
                  <c:v>100</c:v>
                </c:pt>
                <c:pt idx="9">
                  <c:v>40</c:v>
                </c:pt>
                <c:pt idx="10">
                  <c:v>50</c:v>
                </c:pt>
                <c:pt idx="11">
                  <c:v>0</c:v>
                </c:pt>
                <c:pt idx="12">
                  <c:v>100</c:v>
                </c:pt>
                <c:pt idx="13">
                  <c:v>100</c:v>
                </c:pt>
                <c:pt idx="14">
                  <c:v>100</c:v>
                </c:pt>
                <c:pt idx="15">
                  <c:v>100</c:v>
                </c:pt>
                <c:pt idx="16">
                  <c:v>0</c:v>
                </c:pt>
                <c:pt idx="17">
                  <c:v>100</c:v>
                </c:pt>
                <c:pt idx="18">
                  <c:v>46.8</c:v>
                </c:pt>
              </c:numCache>
            </c:numRef>
          </c:val>
        </c:ser>
        <c:dLbls>
          <c:showLegendKey val="0"/>
          <c:showVal val="0"/>
          <c:showCatName val="0"/>
          <c:showSerName val="0"/>
          <c:showPercent val="0"/>
          <c:showBubbleSize val="0"/>
        </c:dLbls>
        <c:gapWidth val="219"/>
        <c:overlap val="-27"/>
        <c:axId val="231380480"/>
        <c:axId val="231382016"/>
      </c:barChart>
      <c:catAx>
        <c:axId val="23138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1382016"/>
        <c:crosses val="autoZero"/>
        <c:auto val="1"/>
        <c:lblAlgn val="ctr"/>
        <c:lblOffset val="100"/>
        <c:noMultiLvlLbl val="0"/>
      </c:catAx>
      <c:valAx>
        <c:axId val="231382016"/>
        <c:scaling>
          <c:orientation val="minMax"/>
        </c:scaling>
        <c:delete val="1"/>
        <c:axPos val="l"/>
        <c:numFmt formatCode="General" sourceLinked="1"/>
        <c:majorTickMark val="none"/>
        <c:minorTickMark val="none"/>
        <c:tickLblPos val="nextTo"/>
        <c:crossAx val="231380480"/>
        <c:crosses val="autoZero"/>
        <c:crossBetween val="between"/>
      </c:valAx>
      <c:spPr>
        <a:noFill/>
        <a:ln>
          <a:noFill/>
        </a:ln>
        <a:effectLst/>
      </c:spPr>
    </c:plotArea>
    <c:legend>
      <c:legendPos val="b"/>
      <c:layout>
        <c:manualLayout>
          <c:xMode val="edge"/>
          <c:yMode val="edge"/>
          <c:x val="0.42450233118310965"/>
          <c:y val="0.79195204419068377"/>
          <c:w val="0.2293837146309804"/>
          <c:h val="6.230192161110443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Лист1!$B$62</c:f>
              <c:strCache>
                <c:ptCount val="1"/>
                <c:pt idx="0">
                  <c:v>2016/17</c:v>
                </c:pt>
              </c:strCache>
            </c:strRef>
          </c:tx>
          <c:spPr>
            <a:solidFill>
              <a:sysClr val="window" lastClr="FFFFFF"/>
            </a:solidFill>
            <a:ln w="19050">
              <a:solidFill>
                <a:schemeClr val="tx1"/>
              </a:solidFill>
            </a:ln>
            <a:effectLst/>
          </c:spPr>
          <c:invertIfNegative val="0"/>
          <c:dLbls>
            <c:dLbl>
              <c:idx val="0"/>
              <c:layout>
                <c:manualLayout>
                  <c:x val="-8.5447255831102471E-3"/>
                  <c:y val="6.69596135112197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5447255831102523E-3"/>
                  <c:y val="2.231987117040618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9688465136286396E-3"/>
                  <c:y val="1.1159935585203294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extLst>
                <c:ext xmlns:c15="http://schemas.microsoft.com/office/drawing/2012/chart" uri="{CE6537A1-D6FC-4f65-9D91-7224C49458BB}">
                  <c15:layout>
                    <c:manualLayout>
                      <c:w val="3.7717786777025947E-2"/>
                      <c:h val="2.8982440588281505E-2"/>
                    </c:manualLayout>
                  </c15:layout>
                </c:ext>
              </c:extLst>
            </c:dLbl>
            <c:dLbl>
              <c:idx val="3"/>
              <c:layout>
                <c:manualLayout>
                  <c:x val="-8.5447255831102402E-3"/>
                  <c:y val="2.23198711704065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5447255831102402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6964837220734935E-3"/>
                  <c:y val="6.69596135112197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2723627915550681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8.5447255831102402E-3"/>
                  <c:y val="2.231987117040618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8482418610367467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4.2723627915551201E-3"/>
                  <c:y val="2.23198711704057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2.8482418610367467E-3"/>
                  <c:y val="2.23198711704065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4.2723627915551201E-3"/>
                  <c:y val="2.231987117040659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Лист1!$A$63:$A$81</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Лист1!$B$63:$B$81</c:f>
              <c:numCache>
                <c:formatCode>General</c:formatCode>
                <c:ptCount val="19"/>
                <c:pt idx="0">
                  <c:v>64.5</c:v>
                </c:pt>
                <c:pt idx="1">
                  <c:v>67.900000000000006</c:v>
                </c:pt>
                <c:pt idx="2">
                  <c:v>58.71</c:v>
                </c:pt>
                <c:pt idx="3">
                  <c:v>63.58</c:v>
                </c:pt>
                <c:pt idx="4">
                  <c:v>51.27</c:v>
                </c:pt>
                <c:pt idx="5">
                  <c:v>58</c:v>
                </c:pt>
                <c:pt idx="6">
                  <c:v>64</c:v>
                </c:pt>
                <c:pt idx="7">
                  <c:v>50</c:v>
                </c:pt>
                <c:pt idx="8">
                  <c:v>36</c:v>
                </c:pt>
                <c:pt idx="9">
                  <c:v>59.33</c:v>
                </c:pt>
                <c:pt idx="10">
                  <c:v>36</c:v>
                </c:pt>
                <c:pt idx="11">
                  <c:v>33.14</c:v>
                </c:pt>
                <c:pt idx="12">
                  <c:v>64</c:v>
                </c:pt>
                <c:pt idx="13">
                  <c:v>64</c:v>
                </c:pt>
                <c:pt idx="14">
                  <c:v>50</c:v>
                </c:pt>
                <c:pt idx="15">
                  <c:v>64</c:v>
                </c:pt>
                <c:pt idx="16">
                  <c:v>0</c:v>
                </c:pt>
                <c:pt idx="17">
                  <c:v>100</c:v>
                </c:pt>
                <c:pt idx="18">
                  <c:v>52</c:v>
                </c:pt>
              </c:numCache>
            </c:numRef>
          </c:val>
        </c:ser>
        <c:ser>
          <c:idx val="1"/>
          <c:order val="1"/>
          <c:tx>
            <c:strRef>
              <c:f>Лист1!$C$62</c:f>
              <c:strCache>
                <c:ptCount val="1"/>
                <c:pt idx="0">
                  <c:v>2017/18</c:v>
                </c:pt>
              </c:strCache>
            </c:strRef>
          </c:tx>
          <c:spPr>
            <a:solidFill>
              <a:schemeClr val="accent2"/>
            </a:solidFill>
            <a:ln>
              <a:noFill/>
            </a:ln>
            <a:effectLst/>
          </c:spPr>
          <c:invertIfNegative val="0"/>
          <c:dLbls>
            <c:dLbl>
              <c:idx val="0"/>
              <c:layout>
                <c:manualLayout>
                  <c:x val="-1.4241209305183864E-3"/>
                  <c:y val="2.231987117040659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6.69596135112195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6108582117601624E-17"/>
                  <c:y val="6.69596135112197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2217164235203247E-17"/>
                  <c:y val="4.463974234081277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1206046525918139E-3"/>
                  <c:y val="4.463974234081318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2723627915550681E-3"/>
                  <c:y val="4.463974234081236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6964837220734935E-3"/>
                  <c:y val="2.231987117040577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8482418610366422E-3"/>
                  <c:y val="6.695961351121895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4.2723627915550151E-3"/>
                  <c:y val="6.695961351121978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2.8482418610366422E-3"/>
                  <c:y val="2.231987117040618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2.0886865694081299E-16"/>
                  <c:y val="6.695961351121978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Лист1!$A$63:$A$81</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Лист1!$C$63:$C$81</c:f>
              <c:numCache>
                <c:formatCode>General</c:formatCode>
                <c:ptCount val="19"/>
                <c:pt idx="0">
                  <c:v>79.599999999999994</c:v>
                </c:pt>
                <c:pt idx="1">
                  <c:v>90.9</c:v>
                </c:pt>
                <c:pt idx="2">
                  <c:v>79</c:v>
                </c:pt>
                <c:pt idx="3">
                  <c:v>71.400000000000006</c:v>
                </c:pt>
                <c:pt idx="4">
                  <c:v>85.7</c:v>
                </c:pt>
                <c:pt idx="5">
                  <c:v>44.4</c:v>
                </c:pt>
                <c:pt idx="6">
                  <c:v>40</c:v>
                </c:pt>
                <c:pt idx="7">
                  <c:v>50</c:v>
                </c:pt>
                <c:pt idx="8">
                  <c:v>100</c:v>
                </c:pt>
                <c:pt idx="9">
                  <c:v>100</c:v>
                </c:pt>
                <c:pt idx="10">
                  <c:v>50</c:v>
                </c:pt>
                <c:pt idx="11">
                  <c:v>25</c:v>
                </c:pt>
                <c:pt idx="12">
                  <c:v>100</c:v>
                </c:pt>
                <c:pt idx="13">
                  <c:v>0</c:v>
                </c:pt>
                <c:pt idx="14">
                  <c:v>50</c:v>
                </c:pt>
                <c:pt idx="15">
                  <c:v>75</c:v>
                </c:pt>
                <c:pt idx="16">
                  <c:v>100</c:v>
                </c:pt>
                <c:pt idx="17">
                  <c:v>60</c:v>
                </c:pt>
                <c:pt idx="18">
                  <c:v>76.8</c:v>
                </c:pt>
              </c:numCache>
            </c:numRef>
          </c:val>
        </c:ser>
        <c:dLbls>
          <c:showLegendKey val="0"/>
          <c:showVal val="0"/>
          <c:showCatName val="0"/>
          <c:showSerName val="0"/>
          <c:showPercent val="0"/>
          <c:showBubbleSize val="0"/>
        </c:dLbls>
        <c:gapWidth val="219"/>
        <c:overlap val="-27"/>
        <c:axId val="231506688"/>
        <c:axId val="231508224"/>
      </c:barChart>
      <c:catAx>
        <c:axId val="23150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31508224"/>
        <c:crosses val="autoZero"/>
        <c:auto val="1"/>
        <c:lblAlgn val="ctr"/>
        <c:lblOffset val="100"/>
        <c:noMultiLvlLbl val="0"/>
      </c:catAx>
      <c:valAx>
        <c:axId val="231508224"/>
        <c:scaling>
          <c:orientation val="minMax"/>
        </c:scaling>
        <c:delete val="1"/>
        <c:axPos val="l"/>
        <c:numFmt formatCode="General" sourceLinked="1"/>
        <c:majorTickMark val="none"/>
        <c:minorTickMark val="none"/>
        <c:tickLblPos val="nextTo"/>
        <c:crossAx val="231506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Лист1!$B$100</c:f>
              <c:strCache>
                <c:ptCount val="1"/>
                <c:pt idx="0">
                  <c:v>2016/17</c:v>
                </c:pt>
              </c:strCache>
            </c:strRef>
          </c:tx>
          <c:spPr>
            <a:solidFill>
              <a:sysClr val="window" lastClr="FFFFFF"/>
            </a:solidFill>
            <a:ln w="19050">
              <a:solidFill>
                <a:schemeClr val="tx1"/>
              </a:solidFill>
            </a:ln>
            <a:effectLst/>
          </c:spPr>
          <c:invertIfNegative val="0"/>
          <c:dLbls>
            <c:dLbl>
              <c:idx val="0"/>
              <c:layout>
                <c:manualLayout>
                  <c:x val="-8.0948254624965774E-3"/>
                  <c:y val="6.39050407994269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6982751541655384E-3"/>
                  <c:y val="-2.13016802664756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0948254624965774E-3"/>
                  <c:y val="2.13016802664756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8.0948254624965774E-3"/>
                  <c:y val="4.2603360532950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0793100616662103E-2"/>
                  <c:y val="2.130168026647563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9.4439630395793898E-3"/>
                  <c:y val="4.2603360532951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5.3965503083310516E-3"/>
                  <c:y val="4.2603360532951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5.3965503083310516E-3"/>
                  <c:y val="6.3905040799426124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Лист1!$A$101:$A$119</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Лист1!$B$101:$B$119</c:f>
              <c:numCache>
                <c:formatCode>General</c:formatCode>
                <c:ptCount val="19"/>
                <c:pt idx="0">
                  <c:v>55.88</c:v>
                </c:pt>
                <c:pt idx="1">
                  <c:v>51.32</c:v>
                </c:pt>
                <c:pt idx="2">
                  <c:v>61.3</c:v>
                </c:pt>
                <c:pt idx="3">
                  <c:v>56.67</c:v>
                </c:pt>
                <c:pt idx="4">
                  <c:v>29.56</c:v>
                </c:pt>
                <c:pt idx="5">
                  <c:v>60</c:v>
                </c:pt>
                <c:pt idx="6">
                  <c:v>77.33</c:v>
                </c:pt>
                <c:pt idx="7">
                  <c:v>22.67</c:v>
                </c:pt>
                <c:pt idx="8">
                  <c:v>49.14</c:v>
                </c:pt>
                <c:pt idx="9">
                  <c:v>50</c:v>
                </c:pt>
                <c:pt idx="10">
                  <c:v>52</c:v>
                </c:pt>
                <c:pt idx="11">
                  <c:v>43</c:v>
                </c:pt>
                <c:pt idx="12">
                  <c:v>64</c:v>
                </c:pt>
                <c:pt idx="13">
                  <c:v>36</c:v>
                </c:pt>
                <c:pt idx="14">
                  <c:v>36</c:v>
                </c:pt>
                <c:pt idx="15">
                  <c:v>43.2</c:v>
                </c:pt>
                <c:pt idx="16">
                  <c:v>64</c:v>
                </c:pt>
                <c:pt idx="17">
                  <c:v>64</c:v>
                </c:pt>
                <c:pt idx="18">
                  <c:v>47.5</c:v>
                </c:pt>
              </c:numCache>
            </c:numRef>
          </c:val>
        </c:ser>
        <c:ser>
          <c:idx val="1"/>
          <c:order val="1"/>
          <c:tx>
            <c:strRef>
              <c:f>Лист1!$C$100</c:f>
              <c:strCache>
                <c:ptCount val="1"/>
                <c:pt idx="0">
                  <c:v>2017/18</c:v>
                </c:pt>
              </c:strCache>
            </c:strRef>
          </c:tx>
          <c:spPr>
            <a:solidFill>
              <a:schemeClr val="accent2"/>
            </a:solidFill>
            <a:ln>
              <a:noFill/>
            </a:ln>
            <a:effectLst/>
          </c:spPr>
          <c:invertIfNegative val="0"/>
          <c:dLbls>
            <c:dLbl>
              <c:idx val="0"/>
              <c:layout>
                <c:manualLayout>
                  <c:x val="8.0948254624965774E-3"/>
                  <c:y val="6.390504079942612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3965503083310516E-3"/>
                  <c:y val="6.39050407994269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3965503083310516E-3"/>
                  <c:y val="6.390504079942690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745687885413766E-3"/>
                  <c:y val="2.130168026647485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46780637004754E-17"/>
                  <c:y val="4.2603360532950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7456878854138154E-3"/>
                  <c:y val="4.2603360532950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3965503083310022E-3"/>
                  <c:y val="4.2603360532950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6982751541655258E-3"/>
                  <c:y val="4.26033605329512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3491375770827629E-3"/>
                  <c:y val="4.260336053295048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1.2142238193744867E-2"/>
                  <c:y val="1.065084013323781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Лист1!$A$101:$A$119</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Лист1!$C$101:$C$119</c:f>
              <c:numCache>
                <c:formatCode>General</c:formatCode>
                <c:ptCount val="19"/>
                <c:pt idx="0">
                  <c:v>49.3</c:v>
                </c:pt>
                <c:pt idx="1">
                  <c:v>48.9</c:v>
                </c:pt>
                <c:pt idx="2">
                  <c:v>56.5</c:v>
                </c:pt>
                <c:pt idx="3">
                  <c:v>35.299999999999997</c:v>
                </c:pt>
                <c:pt idx="4">
                  <c:v>36.4</c:v>
                </c:pt>
                <c:pt idx="5">
                  <c:v>33.299999999999997</c:v>
                </c:pt>
                <c:pt idx="6">
                  <c:v>50</c:v>
                </c:pt>
                <c:pt idx="7">
                  <c:v>33.299999999999997</c:v>
                </c:pt>
                <c:pt idx="8">
                  <c:v>100</c:v>
                </c:pt>
                <c:pt idx="9">
                  <c:v>40</c:v>
                </c:pt>
                <c:pt idx="10">
                  <c:v>50</c:v>
                </c:pt>
                <c:pt idx="11">
                  <c:v>0</c:v>
                </c:pt>
                <c:pt idx="12">
                  <c:v>100</c:v>
                </c:pt>
                <c:pt idx="13">
                  <c:v>100</c:v>
                </c:pt>
                <c:pt idx="14">
                  <c:v>100</c:v>
                </c:pt>
                <c:pt idx="15">
                  <c:v>100</c:v>
                </c:pt>
                <c:pt idx="16">
                  <c:v>0</c:v>
                </c:pt>
                <c:pt idx="17">
                  <c:v>100</c:v>
                </c:pt>
                <c:pt idx="18">
                  <c:v>46.8</c:v>
                </c:pt>
              </c:numCache>
            </c:numRef>
          </c:val>
        </c:ser>
        <c:dLbls>
          <c:showLegendKey val="0"/>
          <c:showVal val="0"/>
          <c:showCatName val="0"/>
          <c:showSerName val="0"/>
          <c:showPercent val="0"/>
          <c:showBubbleSize val="0"/>
        </c:dLbls>
        <c:gapWidth val="219"/>
        <c:overlap val="-27"/>
        <c:axId val="193532288"/>
        <c:axId val="193533824"/>
      </c:barChart>
      <c:catAx>
        <c:axId val="193532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3533824"/>
        <c:crosses val="autoZero"/>
        <c:auto val="1"/>
        <c:lblAlgn val="ctr"/>
        <c:lblOffset val="100"/>
        <c:noMultiLvlLbl val="0"/>
      </c:catAx>
      <c:valAx>
        <c:axId val="193533824"/>
        <c:scaling>
          <c:orientation val="minMax"/>
        </c:scaling>
        <c:delete val="1"/>
        <c:axPos val="l"/>
        <c:numFmt formatCode="General" sourceLinked="1"/>
        <c:majorTickMark val="none"/>
        <c:minorTickMark val="none"/>
        <c:tickLblPos val="nextTo"/>
        <c:crossAx val="193532288"/>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Лист1!$B$136</c:f>
              <c:strCache>
                <c:ptCount val="1"/>
                <c:pt idx="0">
                  <c:v>2016/17</c:v>
                </c:pt>
              </c:strCache>
            </c:strRef>
          </c:tx>
          <c:spPr>
            <a:solidFill>
              <a:sysClr val="window" lastClr="FFFFFF"/>
            </a:solidFill>
            <a:ln w="19050">
              <a:solidFill>
                <a:sysClr val="windowText" lastClr="000000"/>
              </a:solidFill>
            </a:ln>
            <a:effectLst/>
          </c:spPr>
          <c:invertIfNegative val="0"/>
          <c:dLbls>
            <c:dLbl>
              <c:idx val="8"/>
              <c:layout>
                <c:manualLayout>
                  <c:x val="-7.7974010095894731E-3"/>
                  <c:y val="2.15380326041720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5.1982673397264105E-3"/>
                  <c:y val="2.1538032604172001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Лист1!$A$137:$A$155</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Лист1!$B$137:$B$155</c:f>
              <c:numCache>
                <c:formatCode>General</c:formatCode>
                <c:ptCount val="19"/>
                <c:pt idx="0">
                  <c:v>72.319999999999993</c:v>
                </c:pt>
                <c:pt idx="1">
                  <c:v>68.48</c:v>
                </c:pt>
                <c:pt idx="2">
                  <c:v>58.42</c:v>
                </c:pt>
                <c:pt idx="3">
                  <c:v>55.27</c:v>
                </c:pt>
                <c:pt idx="4">
                  <c:v>53.47</c:v>
                </c:pt>
                <c:pt idx="5">
                  <c:v>60</c:v>
                </c:pt>
                <c:pt idx="6">
                  <c:v>77.33</c:v>
                </c:pt>
                <c:pt idx="7">
                  <c:v>54.67</c:v>
                </c:pt>
                <c:pt idx="8">
                  <c:v>57.14</c:v>
                </c:pt>
                <c:pt idx="9">
                  <c:v>36</c:v>
                </c:pt>
                <c:pt idx="10">
                  <c:v>73</c:v>
                </c:pt>
                <c:pt idx="11">
                  <c:v>59</c:v>
                </c:pt>
                <c:pt idx="12">
                  <c:v>64</c:v>
                </c:pt>
                <c:pt idx="13">
                  <c:v>50</c:v>
                </c:pt>
                <c:pt idx="14">
                  <c:v>50</c:v>
                </c:pt>
                <c:pt idx="15">
                  <c:v>85.6</c:v>
                </c:pt>
                <c:pt idx="16">
                  <c:v>64</c:v>
                </c:pt>
                <c:pt idx="17">
                  <c:v>64</c:v>
                </c:pt>
                <c:pt idx="18">
                  <c:v>61.26</c:v>
                </c:pt>
              </c:numCache>
            </c:numRef>
          </c:val>
        </c:ser>
        <c:ser>
          <c:idx val="1"/>
          <c:order val="1"/>
          <c:tx>
            <c:strRef>
              <c:f>Лист1!$C$136</c:f>
              <c:strCache>
                <c:ptCount val="1"/>
                <c:pt idx="0">
                  <c:v>2017/18</c:v>
                </c:pt>
              </c:strCache>
            </c:strRef>
          </c:tx>
          <c:spPr>
            <a:solidFill>
              <a:schemeClr val="accent2"/>
            </a:solidFill>
            <a:ln>
              <a:noFill/>
            </a:ln>
            <a:effectLst/>
          </c:spPr>
          <c:invertIfNegative val="0"/>
          <c:dLbls>
            <c:dLbl>
              <c:idx val="0"/>
              <c:layout>
                <c:manualLayout>
                  <c:x val="7.7974010095894731E-3"/>
                  <c:y val="6.461409781251600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4978341746578707E-3"/>
                  <c:y val="4.307606520834400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7974010095894488E-3"/>
                  <c:y val="4.30760652083432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1982673397263151E-3"/>
                  <c:y val="2.15380326041720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5.1982673397263151E-3"/>
                  <c:y val="6.461409781251521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1982673397263151E-3"/>
                  <c:y val="4.307606520834321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7.7974010095894254E-3"/>
                  <c:y val="2.1538032604172001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8987005047947366E-3"/>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7.7974010095894731E-3"/>
                  <c:y val="2.153803260417121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Лист1!$A$137:$A$155</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Лист1!$C$137:$C$155</c:f>
              <c:numCache>
                <c:formatCode>General</c:formatCode>
                <c:ptCount val="19"/>
                <c:pt idx="0">
                  <c:v>55.9</c:v>
                </c:pt>
                <c:pt idx="1">
                  <c:v>55.7</c:v>
                </c:pt>
                <c:pt idx="2">
                  <c:v>46.7</c:v>
                </c:pt>
                <c:pt idx="3">
                  <c:v>41.2</c:v>
                </c:pt>
                <c:pt idx="4">
                  <c:v>50</c:v>
                </c:pt>
                <c:pt idx="5">
                  <c:v>37.5</c:v>
                </c:pt>
                <c:pt idx="6">
                  <c:v>66.7</c:v>
                </c:pt>
                <c:pt idx="7">
                  <c:v>50</c:v>
                </c:pt>
                <c:pt idx="8">
                  <c:v>100</c:v>
                </c:pt>
                <c:pt idx="9">
                  <c:v>40</c:v>
                </c:pt>
                <c:pt idx="10">
                  <c:v>50</c:v>
                </c:pt>
                <c:pt idx="11">
                  <c:v>0</c:v>
                </c:pt>
                <c:pt idx="12">
                  <c:v>100</c:v>
                </c:pt>
                <c:pt idx="13">
                  <c:v>100</c:v>
                </c:pt>
                <c:pt idx="14">
                  <c:v>100</c:v>
                </c:pt>
                <c:pt idx="15">
                  <c:v>100</c:v>
                </c:pt>
                <c:pt idx="16">
                  <c:v>0</c:v>
                </c:pt>
                <c:pt idx="17">
                  <c:v>100</c:v>
                </c:pt>
                <c:pt idx="18">
                  <c:v>52.9</c:v>
                </c:pt>
              </c:numCache>
            </c:numRef>
          </c:val>
        </c:ser>
        <c:dLbls>
          <c:showLegendKey val="0"/>
          <c:showVal val="0"/>
          <c:showCatName val="0"/>
          <c:showSerName val="0"/>
          <c:showPercent val="0"/>
          <c:showBubbleSize val="0"/>
        </c:dLbls>
        <c:gapWidth val="219"/>
        <c:overlap val="-27"/>
        <c:axId val="193591552"/>
        <c:axId val="298328064"/>
      </c:barChart>
      <c:catAx>
        <c:axId val="19359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98328064"/>
        <c:crosses val="autoZero"/>
        <c:auto val="1"/>
        <c:lblAlgn val="ctr"/>
        <c:lblOffset val="100"/>
        <c:noMultiLvlLbl val="0"/>
      </c:catAx>
      <c:valAx>
        <c:axId val="298328064"/>
        <c:scaling>
          <c:orientation val="minMax"/>
        </c:scaling>
        <c:delete val="1"/>
        <c:axPos val="l"/>
        <c:numFmt formatCode="General" sourceLinked="1"/>
        <c:majorTickMark val="none"/>
        <c:minorTickMark val="none"/>
        <c:tickLblPos val="nextTo"/>
        <c:crossAx val="193591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Лист1!$B$172</c:f>
              <c:strCache>
                <c:ptCount val="1"/>
                <c:pt idx="0">
                  <c:v>2016/17</c:v>
                </c:pt>
              </c:strCache>
            </c:strRef>
          </c:tx>
          <c:spPr>
            <a:solidFill>
              <a:sysClr val="window" lastClr="FFFFFF"/>
            </a:solidFill>
            <a:ln w="12700">
              <a:solidFill>
                <a:schemeClr val="tx1"/>
              </a:solidFill>
            </a:ln>
            <a:effectLst/>
          </c:spPr>
          <c:invertIfNegative val="0"/>
          <c:dLbls>
            <c:dLbl>
              <c:idx val="1"/>
              <c:layout>
                <c:manualLayout>
                  <c:x val="-1.4188876851631405E-17"/>
                  <c:y val="8.10178909192978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9.2873721356166259E-3"/>
                  <c:y val="2.700596363976596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9.2873721356165964E-3"/>
                  <c:y val="5.40119272795319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0835267491552697E-2"/>
                  <c:y val="8.10178909192978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9.2873721356165964E-3"/>
                  <c:y val="2.7005963639765962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Лист1!$A$173:$A$191</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Лист1!$B$173:$B$191</c:f>
              <c:numCache>
                <c:formatCode>General</c:formatCode>
                <c:ptCount val="19"/>
                <c:pt idx="0">
                  <c:v>54</c:v>
                </c:pt>
                <c:pt idx="1">
                  <c:v>68.97</c:v>
                </c:pt>
                <c:pt idx="2">
                  <c:v>72.36</c:v>
                </c:pt>
                <c:pt idx="3">
                  <c:v>72.8</c:v>
                </c:pt>
                <c:pt idx="4">
                  <c:v>69.89</c:v>
                </c:pt>
                <c:pt idx="5">
                  <c:v>57</c:v>
                </c:pt>
                <c:pt idx="6">
                  <c:v>84.57</c:v>
                </c:pt>
                <c:pt idx="7">
                  <c:v>64</c:v>
                </c:pt>
                <c:pt idx="8">
                  <c:v>74.290000000000006</c:v>
                </c:pt>
                <c:pt idx="9">
                  <c:v>36</c:v>
                </c:pt>
                <c:pt idx="10">
                  <c:v>64</c:v>
                </c:pt>
                <c:pt idx="11">
                  <c:v>64</c:v>
                </c:pt>
                <c:pt idx="12">
                  <c:v>64</c:v>
                </c:pt>
                <c:pt idx="13">
                  <c:v>50</c:v>
                </c:pt>
                <c:pt idx="14">
                  <c:v>82</c:v>
                </c:pt>
                <c:pt idx="15">
                  <c:v>41.6</c:v>
                </c:pt>
                <c:pt idx="16">
                  <c:v>100</c:v>
                </c:pt>
                <c:pt idx="17">
                  <c:v>64</c:v>
                </c:pt>
                <c:pt idx="18">
                  <c:v>65.75</c:v>
                </c:pt>
              </c:numCache>
            </c:numRef>
          </c:val>
        </c:ser>
        <c:ser>
          <c:idx val="1"/>
          <c:order val="1"/>
          <c:tx>
            <c:strRef>
              <c:f>Лист1!$C$172</c:f>
              <c:strCache>
                <c:ptCount val="1"/>
                <c:pt idx="0">
                  <c:v>2017/18</c:v>
                </c:pt>
              </c:strCache>
            </c:strRef>
          </c:tx>
          <c:spPr>
            <a:solidFill>
              <a:schemeClr val="accent2"/>
            </a:solidFill>
            <a:ln>
              <a:noFill/>
            </a:ln>
            <a:effectLst/>
          </c:spPr>
          <c:invertIfNegative val="0"/>
          <c:dLbls>
            <c:dLbl>
              <c:idx val="0"/>
              <c:layout>
                <c:manualLayout>
                  <c:x val="9.2873721356165964E-3"/>
                  <c:y val="8.1017890919296894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1915814237443979E-3"/>
                  <c:y val="5.40119272795319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6436860678082982E-3"/>
                  <c:y val="2.7005963639765962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1915814237443979E-3"/>
                  <c:y val="8.101789091929739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7.7394767796804976E-3"/>
                  <c:y val="5.40119272795314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915814237443415E-3"/>
                  <c:y val="1.35029818198829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6436860678082418E-3"/>
                  <c:y val="8.101789091929788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7.7394767796804976E-3"/>
                  <c:y val="5.4011927279531925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6.1915814237442843E-3"/>
                  <c:y val="8.1017890919297883E-3"/>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Лист1!$A$173:$A$191</c:f>
              <c:strCache>
                <c:ptCount val="19"/>
                <c:pt idx="0">
                  <c:v>Веневский ЦО №1</c:v>
                </c:pt>
                <c:pt idx="1">
                  <c:v>Веневский ЦО №2</c:v>
                </c:pt>
                <c:pt idx="2">
                  <c:v>Грицовскицй ЦО</c:v>
                </c:pt>
                <c:pt idx="3">
                  <c:v>Мордвесский ЦО</c:v>
                </c:pt>
                <c:pt idx="4">
                  <c:v>Гурьевский ЦО</c:v>
                </c:pt>
                <c:pt idx="5">
                  <c:v>Бельковский ЦО</c:v>
                </c:pt>
                <c:pt idx="6">
                  <c:v>Кукуйский ЦО</c:v>
                </c:pt>
                <c:pt idx="7">
                  <c:v>Прудищинский ЦО</c:v>
                </c:pt>
                <c:pt idx="8">
                  <c:v>Анишинская СШ</c:v>
                </c:pt>
                <c:pt idx="9">
                  <c:v>Дьяконовская СШ</c:v>
                </c:pt>
                <c:pt idx="10">
                  <c:v>Козловская СШ</c:v>
                </c:pt>
                <c:pt idx="11">
                  <c:v>Урусовский ЦО</c:v>
                </c:pt>
                <c:pt idx="12">
                  <c:v>Борозденская ОШ</c:v>
                </c:pt>
                <c:pt idx="13">
                  <c:v>Васильевская ОШ</c:v>
                </c:pt>
                <c:pt idx="14">
                  <c:v>Оленьковская ОШ</c:v>
                </c:pt>
                <c:pt idx="15">
                  <c:v>Рассветская ОШ</c:v>
                </c:pt>
                <c:pt idx="16">
                  <c:v>Студенецкая ОШ</c:v>
                </c:pt>
                <c:pt idx="17">
                  <c:v>Сетская ОШ</c:v>
                </c:pt>
                <c:pt idx="18">
                  <c:v>Средний показатель по району</c:v>
                </c:pt>
              </c:strCache>
            </c:strRef>
          </c:cat>
          <c:val>
            <c:numRef>
              <c:f>Лист1!$C$173:$C$191</c:f>
              <c:numCache>
                <c:formatCode>General</c:formatCode>
                <c:ptCount val="19"/>
                <c:pt idx="0">
                  <c:v>41.8</c:v>
                </c:pt>
                <c:pt idx="1">
                  <c:v>57.1</c:v>
                </c:pt>
                <c:pt idx="2">
                  <c:v>79.5</c:v>
                </c:pt>
                <c:pt idx="3">
                  <c:v>70.599999999999994</c:v>
                </c:pt>
                <c:pt idx="4">
                  <c:v>45.5</c:v>
                </c:pt>
                <c:pt idx="5">
                  <c:v>37.5</c:v>
                </c:pt>
                <c:pt idx="6">
                  <c:v>66.7</c:v>
                </c:pt>
                <c:pt idx="7">
                  <c:v>83.3</c:v>
                </c:pt>
                <c:pt idx="8">
                  <c:v>25</c:v>
                </c:pt>
                <c:pt idx="9">
                  <c:v>60</c:v>
                </c:pt>
                <c:pt idx="10">
                  <c:v>75</c:v>
                </c:pt>
                <c:pt idx="11">
                  <c:v>14.3</c:v>
                </c:pt>
                <c:pt idx="12">
                  <c:v>100</c:v>
                </c:pt>
                <c:pt idx="13">
                  <c:v>100</c:v>
                </c:pt>
                <c:pt idx="14">
                  <c:v>100</c:v>
                </c:pt>
                <c:pt idx="15">
                  <c:v>100</c:v>
                </c:pt>
                <c:pt idx="16">
                  <c:v>0</c:v>
                </c:pt>
                <c:pt idx="17">
                  <c:v>100</c:v>
                </c:pt>
                <c:pt idx="18">
                  <c:v>57.1</c:v>
                </c:pt>
              </c:numCache>
            </c:numRef>
          </c:val>
        </c:ser>
        <c:dLbls>
          <c:showLegendKey val="0"/>
          <c:showVal val="0"/>
          <c:showCatName val="0"/>
          <c:showSerName val="0"/>
          <c:showPercent val="0"/>
          <c:showBubbleSize val="0"/>
        </c:dLbls>
        <c:gapWidth val="219"/>
        <c:overlap val="-27"/>
        <c:axId val="4853760"/>
        <c:axId val="4855296"/>
      </c:barChart>
      <c:catAx>
        <c:axId val="4853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55296"/>
        <c:crosses val="autoZero"/>
        <c:auto val="1"/>
        <c:lblAlgn val="ctr"/>
        <c:lblOffset val="100"/>
        <c:noMultiLvlLbl val="0"/>
      </c:catAx>
      <c:valAx>
        <c:axId val="4855296"/>
        <c:scaling>
          <c:orientation val="minMax"/>
        </c:scaling>
        <c:delete val="1"/>
        <c:axPos val="l"/>
        <c:numFmt formatCode="General" sourceLinked="1"/>
        <c:majorTickMark val="none"/>
        <c:minorTickMark val="none"/>
        <c:tickLblPos val="nextTo"/>
        <c:crossAx val="4853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D98ECA-0EF0-45E3-A25E-AB457BE942E9}"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58C4D720-0BAD-4B97-AF13-4436E2FE5829}">
      <dgm:prSet phldrT="[Текст]"/>
      <dgm:spPr>
        <a:xfrm>
          <a:off x="0" y="390"/>
          <a:ext cx="2194560" cy="1523627"/>
        </a:xfrm>
        <a:prstGeom prst="roundRect">
          <a:avLst/>
        </a:prstGeom>
        <a:solidFill>
          <a:sysClr val="window" lastClr="FFFFFF"/>
        </a:solidFill>
        <a:ln w="19050" cap="flat" cmpd="sng" algn="ctr">
          <a:solidFill>
            <a:srgbClr val="0070C0"/>
          </a:solidFill>
          <a:prstDash val="solid"/>
          <a:miter lim="800000"/>
        </a:ln>
        <a:effectLst/>
      </dgm:spPr>
      <dgm:t>
        <a:bodyPr/>
        <a:lstStyle/>
        <a:p>
          <a:r>
            <a:rPr lang="ru-RU" b="1">
              <a:solidFill>
                <a:sysClr val="windowText" lastClr="000000"/>
              </a:solidFill>
              <a:latin typeface="Times New Roman" panose="02020603050405020304" pitchFamily="18" charset="0"/>
              <a:ea typeface="+mn-ea"/>
              <a:cs typeface="Times New Roman" panose="02020603050405020304" pitchFamily="18" charset="0"/>
            </a:rPr>
            <a:t>МУ ДО ВДЮСШ</a:t>
          </a:r>
        </a:p>
      </dgm:t>
    </dgm:pt>
    <dgm:pt modelId="{C610B939-4FE5-4037-9476-BED520412459}" type="parTrans" cxnId="{38D6C1E8-34A6-4882-B5A3-791CFC131A69}">
      <dgm:prSet/>
      <dgm:spPr/>
      <dgm:t>
        <a:bodyPr/>
        <a:lstStyle/>
        <a:p>
          <a:endParaRPr lang="ru-RU"/>
        </a:p>
      </dgm:t>
    </dgm:pt>
    <dgm:pt modelId="{BFA3DDE5-4E06-4589-9680-938F018CBE78}" type="sibTrans" cxnId="{38D6C1E8-34A6-4882-B5A3-791CFC131A69}">
      <dgm:prSet/>
      <dgm:spPr/>
      <dgm:t>
        <a:bodyPr/>
        <a:lstStyle/>
        <a:p>
          <a:endParaRPr lang="ru-RU"/>
        </a:p>
      </dgm:t>
    </dgm:pt>
    <dgm:pt modelId="{0B1F992B-4930-4F75-85B6-1BC77EC38FA7}">
      <dgm:prSet phldrT="[Текст]"/>
      <dgm:spPr>
        <a:xfrm>
          <a:off x="2194559" y="390"/>
          <a:ext cx="3291840" cy="1523627"/>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Количество преподавателей - 20</a:t>
          </a:r>
        </a:p>
      </dgm:t>
    </dgm:pt>
    <dgm:pt modelId="{8F8585B1-54CE-4300-84CA-AF41A508CEE8}" type="parTrans" cxnId="{5A7CE465-B0D5-4764-84AF-66A8A7126062}">
      <dgm:prSet/>
      <dgm:spPr/>
      <dgm:t>
        <a:bodyPr/>
        <a:lstStyle/>
        <a:p>
          <a:endParaRPr lang="ru-RU"/>
        </a:p>
      </dgm:t>
    </dgm:pt>
    <dgm:pt modelId="{3E7DDFBE-79D2-4C4C-AADF-07C286CA3751}" type="sibTrans" cxnId="{5A7CE465-B0D5-4764-84AF-66A8A7126062}">
      <dgm:prSet/>
      <dgm:spPr/>
      <dgm:t>
        <a:bodyPr/>
        <a:lstStyle/>
        <a:p>
          <a:endParaRPr lang="ru-RU"/>
        </a:p>
      </dgm:t>
    </dgm:pt>
    <dgm:pt modelId="{2C1CC43B-5C09-4168-A7F6-6AA2EF21BCD1}">
      <dgm:prSet phldrT="[Текст]"/>
      <dgm:spPr>
        <a:xfrm>
          <a:off x="2194559" y="390"/>
          <a:ext cx="3291840" cy="1523627"/>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Количество детей - 595</a:t>
          </a:r>
        </a:p>
      </dgm:t>
    </dgm:pt>
    <dgm:pt modelId="{A5C28979-655F-4169-ABCA-45601892B726}" type="parTrans" cxnId="{9578C646-F84D-44A6-AE2B-7C41BF7815B8}">
      <dgm:prSet/>
      <dgm:spPr/>
      <dgm:t>
        <a:bodyPr/>
        <a:lstStyle/>
        <a:p>
          <a:endParaRPr lang="ru-RU"/>
        </a:p>
      </dgm:t>
    </dgm:pt>
    <dgm:pt modelId="{7EB2CF3D-18C8-4354-9824-4F143A33E724}" type="sibTrans" cxnId="{9578C646-F84D-44A6-AE2B-7C41BF7815B8}">
      <dgm:prSet/>
      <dgm:spPr/>
      <dgm:t>
        <a:bodyPr/>
        <a:lstStyle/>
        <a:p>
          <a:endParaRPr lang="ru-RU"/>
        </a:p>
      </dgm:t>
    </dgm:pt>
    <dgm:pt modelId="{4F1F9560-8E7C-410F-8B52-85B2EE06A402}">
      <dgm:prSet phldrT="[Текст]"/>
      <dgm:spPr>
        <a:xfrm>
          <a:off x="0" y="1676381"/>
          <a:ext cx="2194560" cy="1523627"/>
        </a:xfrm>
        <a:prstGeom prst="roundRect">
          <a:avLst/>
        </a:prstGeom>
        <a:solidFill>
          <a:sysClr val="window" lastClr="FFFFFF"/>
        </a:solidFill>
        <a:ln w="19050" cap="flat" cmpd="sng" algn="ctr">
          <a:solidFill>
            <a:srgbClr val="0070C0"/>
          </a:solidFill>
          <a:prstDash val="solid"/>
          <a:miter lim="800000"/>
        </a:ln>
        <a:effectLst/>
      </dgm:spPr>
      <dgm:t>
        <a:bodyPr/>
        <a:lstStyle/>
        <a:p>
          <a:r>
            <a:rPr lang="ru-RU" b="1">
              <a:solidFill>
                <a:sysClr val="windowText" lastClr="000000"/>
              </a:solidFill>
              <a:latin typeface="Times New Roman" panose="02020603050405020304" pitchFamily="18" charset="0"/>
              <a:ea typeface="+mn-ea"/>
              <a:cs typeface="Times New Roman" panose="02020603050405020304" pitchFamily="18" charset="0"/>
            </a:rPr>
            <a:t>МУ ДО ВДЮЦ</a:t>
          </a:r>
        </a:p>
      </dgm:t>
    </dgm:pt>
    <dgm:pt modelId="{EDB36798-1E12-45F2-AF59-6E17C8B13684}" type="parTrans" cxnId="{A11D863D-85DF-437F-AB99-23C14A0B5726}">
      <dgm:prSet/>
      <dgm:spPr/>
      <dgm:t>
        <a:bodyPr/>
        <a:lstStyle/>
        <a:p>
          <a:endParaRPr lang="ru-RU"/>
        </a:p>
      </dgm:t>
    </dgm:pt>
    <dgm:pt modelId="{2D17F769-58BD-4666-B3A1-73ABD80E75A1}" type="sibTrans" cxnId="{A11D863D-85DF-437F-AB99-23C14A0B5726}">
      <dgm:prSet/>
      <dgm:spPr/>
      <dgm:t>
        <a:bodyPr/>
        <a:lstStyle/>
        <a:p>
          <a:endParaRPr lang="ru-RU"/>
        </a:p>
      </dgm:t>
    </dgm:pt>
    <dgm:pt modelId="{36C9D71B-3911-42F9-A6E8-B2AB22983488}">
      <dgm:prSet phldrT="[Текст]"/>
      <dgm:spPr>
        <a:xfrm>
          <a:off x="2194559" y="1676381"/>
          <a:ext cx="3291840" cy="1523627"/>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Количество преподавателей - 20</a:t>
          </a:r>
        </a:p>
      </dgm:t>
    </dgm:pt>
    <dgm:pt modelId="{E3AA034B-F861-4AD3-8FAC-C495C2DDCFD0}" type="parTrans" cxnId="{6C5BBC8C-0712-4854-9279-F8EC26FBD237}">
      <dgm:prSet/>
      <dgm:spPr/>
      <dgm:t>
        <a:bodyPr/>
        <a:lstStyle/>
        <a:p>
          <a:endParaRPr lang="ru-RU"/>
        </a:p>
      </dgm:t>
    </dgm:pt>
    <dgm:pt modelId="{7307561A-AAFA-48EA-A0A2-400F6015B316}" type="sibTrans" cxnId="{6C5BBC8C-0712-4854-9279-F8EC26FBD237}">
      <dgm:prSet/>
      <dgm:spPr/>
      <dgm:t>
        <a:bodyPr/>
        <a:lstStyle/>
        <a:p>
          <a:endParaRPr lang="ru-RU"/>
        </a:p>
      </dgm:t>
    </dgm:pt>
    <dgm:pt modelId="{ED5DFCC6-43A9-4365-89BA-7AC834DA1535}">
      <dgm:prSet phldrT="[Текст]"/>
      <dgm:spPr>
        <a:xfrm>
          <a:off x="2194559" y="390"/>
          <a:ext cx="3291840" cy="1523627"/>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Количество объединений - 38</a:t>
          </a:r>
        </a:p>
      </dgm:t>
    </dgm:pt>
    <dgm:pt modelId="{B309A228-60B1-4749-8D42-2EAD58060BF9}" type="parTrans" cxnId="{00FD4870-7F3C-41EE-A999-EB48926CB876}">
      <dgm:prSet/>
      <dgm:spPr/>
      <dgm:t>
        <a:bodyPr/>
        <a:lstStyle/>
        <a:p>
          <a:endParaRPr lang="ru-RU"/>
        </a:p>
      </dgm:t>
    </dgm:pt>
    <dgm:pt modelId="{B177F3A1-1704-437C-B129-500D98E1AE91}" type="sibTrans" cxnId="{00FD4870-7F3C-41EE-A999-EB48926CB876}">
      <dgm:prSet/>
      <dgm:spPr/>
      <dgm:t>
        <a:bodyPr/>
        <a:lstStyle/>
        <a:p>
          <a:endParaRPr lang="ru-RU"/>
        </a:p>
      </dgm:t>
    </dgm:pt>
    <dgm:pt modelId="{D965423D-3FAA-4BC2-992D-95C17C81534D}">
      <dgm:prSet phldrT="[Текст]"/>
      <dgm:spPr>
        <a:xfrm>
          <a:off x="2194559" y="1676381"/>
          <a:ext cx="3291840" cy="1523627"/>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Количество детей - 672</a:t>
          </a:r>
        </a:p>
      </dgm:t>
    </dgm:pt>
    <dgm:pt modelId="{F015A0B8-16F8-4153-B03F-9556702A3C63}" type="parTrans" cxnId="{D91722B9-76F5-48BC-A2CC-56410A1E025E}">
      <dgm:prSet/>
      <dgm:spPr/>
      <dgm:t>
        <a:bodyPr/>
        <a:lstStyle/>
        <a:p>
          <a:endParaRPr lang="ru-RU"/>
        </a:p>
      </dgm:t>
    </dgm:pt>
    <dgm:pt modelId="{11FF210C-CA94-48B4-AF54-7EFDDB24184C}" type="sibTrans" cxnId="{D91722B9-76F5-48BC-A2CC-56410A1E025E}">
      <dgm:prSet/>
      <dgm:spPr/>
      <dgm:t>
        <a:bodyPr/>
        <a:lstStyle/>
        <a:p>
          <a:endParaRPr lang="ru-RU"/>
        </a:p>
      </dgm:t>
    </dgm:pt>
    <dgm:pt modelId="{4FB7E6A3-D9A9-4E45-A2F9-53EF8D5F87B9}">
      <dgm:prSet phldrT="[Текст]"/>
      <dgm:spPr>
        <a:xfrm>
          <a:off x="2194559" y="1676381"/>
          <a:ext cx="3291840" cy="1523627"/>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Количество объединений - 34</a:t>
          </a:r>
        </a:p>
      </dgm:t>
    </dgm:pt>
    <dgm:pt modelId="{0B11D6AF-9D8F-4004-8B0A-6B3CD56E18CC}" type="parTrans" cxnId="{62972AFA-3235-4B3A-8926-29F3663A598E}">
      <dgm:prSet/>
      <dgm:spPr/>
      <dgm:t>
        <a:bodyPr/>
        <a:lstStyle/>
        <a:p>
          <a:endParaRPr lang="ru-RU"/>
        </a:p>
      </dgm:t>
    </dgm:pt>
    <dgm:pt modelId="{76678E10-D0AB-48BC-A9D8-7D9B246DBF7B}" type="sibTrans" cxnId="{62972AFA-3235-4B3A-8926-29F3663A598E}">
      <dgm:prSet/>
      <dgm:spPr/>
      <dgm:t>
        <a:bodyPr/>
        <a:lstStyle/>
        <a:p>
          <a:endParaRPr lang="ru-RU"/>
        </a:p>
      </dgm:t>
    </dgm:pt>
    <dgm:pt modelId="{316C6F0D-E5F0-4BF8-A6E2-04C13B00923D}" type="pres">
      <dgm:prSet presAssocID="{FCD98ECA-0EF0-45E3-A25E-AB457BE942E9}" presName="Name0" presStyleCnt="0">
        <dgm:presLayoutVars>
          <dgm:dir/>
          <dgm:animLvl val="lvl"/>
          <dgm:resizeHandles/>
        </dgm:presLayoutVars>
      </dgm:prSet>
      <dgm:spPr/>
      <dgm:t>
        <a:bodyPr/>
        <a:lstStyle/>
        <a:p>
          <a:endParaRPr lang="ru-RU"/>
        </a:p>
      </dgm:t>
    </dgm:pt>
    <dgm:pt modelId="{3BC84ED8-EB9C-40D2-8614-5B5963E929B4}" type="pres">
      <dgm:prSet presAssocID="{58C4D720-0BAD-4B97-AF13-4436E2FE5829}" presName="linNode" presStyleCnt="0"/>
      <dgm:spPr/>
    </dgm:pt>
    <dgm:pt modelId="{FA480E79-A753-4633-94EB-5AEEB9DB4943}" type="pres">
      <dgm:prSet presAssocID="{58C4D720-0BAD-4B97-AF13-4436E2FE5829}" presName="parentShp" presStyleLbl="node1" presStyleIdx="0" presStyleCnt="2">
        <dgm:presLayoutVars>
          <dgm:bulletEnabled val="1"/>
        </dgm:presLayoutVars>
      </dgm:prSet>
      <dgm:spPr/>
      <dgm:t>
        <a:bodyPr/>
        <a:lstStyle/>
        <a:p>
          <a:endParaRPr lang="ru-RU"/>
        </a:p>
      </dgm:t>
    </dgm:pt>
    <dgm:pt modelId="{124D501F-EF5E-41B7-9AD6-7905C804771B}" type="pres">
      <dgm:prSet presAssocID="{58C4D720-0BAD-4B97-AF13-4436E2FE5829}" presName="childShp" presStyleLbl="bgAccFollowNode1" presStyleIdx="0" presStyleCnt="2">
        <dgm:presLayoutVars>
          <dgm:bulletEnabled val="1"/>
        </dgm:presLayoutVars>
      </dgm:prSet>
      <dgm:spPr/>
      <dgm:t>
        <a:bodyPr/>
        <a:lstStyle/>
        <a:p>
          <a:endParaRPr lang="ru-RU"/>
        </a:p>
      </dgm:t>
    </dgm:pt>
    <dgm:pt modelId="{20708251-49C6-448A-ADF7-F1AF21A449A5}" type="pres">
      <dgm:prSet presAssocID="{BFA3DDE5-4E06-4589-9680-938F018CBE78}" presName="spacing" presStyleCnt="0"/>
      <dgm:spPr/>
    </dgm:pt>
    <dgm:pt modelId="{DD2A2B36-065D-4C40-A60A-D29EB7055347}" type="pres">
      <dgm:prSet presAssocID="{4F1F9560-8E7C-410F-8B52-85B2EE06A402}" presName="linNode" presStyleCnt="0"/>
      <dgm:spPr/>
    </dgm:pt>
    <dgm:pt modelId="{FF6A0162-E3E1-4537-80BE-88CACC930DA6}" type="pres">
      <dgm:prSet presAssocID="{4F1F9560-8E7C-410F-8B52-85B2EE06A402}" presName="parentShp" presStyleLbl="node1" presStyleIdx="1" presStyleCnt="2">
        <dgm:presLayoutVars>
          <dgm:bulletEnabled val="1"/>
        </dgm:presLayoutVars>
      </dgm:prSet>
      <dgm:spPr/>
      <dgm:t>
        <a:bodyPr/>
        <a:lstStyle/>
        <a:p>
          <a:endParaRPr lang="ru-RU"/>
        </a:p>
      </dgm:t>
    </dgm:pt>
    <dgm:pt modelId="{6B098FB3-2FAB-4EC9-B02C-B7E3FC4D573E}" type="pres">
      <dgm:prSet presAssocID="{4F1F9560-8E7C-410F-8B52-85B2EE06A402}" presName="childShp" presStyleLbl="bgAccFollowNode1" presStyleIdx="1" presStyleCnt="2">
        <dgm:presLayoutVars>
          <dgm:bulletEnabled val="1"/>
        </dgm:presLayoutVars>
      </dgm:prSet>
      <dgm:spPr/>
      <dgm:t>
        <a:bodyPr/>
        <a:lstStyle/>
        <a:p>
          <a:endParaRPr lang="ru-RU"/>
        </a:p>
      </dgm:t>
    </dgm:pt>
  </dgm:ptLst>
  <dgm:cxnLst>
    <dgm:cxn modelId="{95A10AA4-4B38-4E10-91E4-C4CD12E50778}" type="presOf" srcId="{2C1CC43B-5C09-4168-A7F6-6AA2EF21BCD1}" destId="{124D501F-EF5E-41B7-9AD6-7905C804771B}" srcOrd="0" destOrd="1" presId="urn:microsoft.com/office/officeart/2005/8/layout/vList6"/>
    <dgm:cxn modelId="{D91722B9-76F5-48BC-A2CC-56410A1E025E}" srcId="{4F1F9560-8E7C-410F-8B52-85B2EE06A402}" destId="{D965423D-3FAA-4BC2-992D-95C17C81534D}" srcOrd="1" destOrd="0" parTransId="{F015A0B8-16F8-4153-B03F-9556702A3C63}" sibTransId="{11FF210C-CA94-48B4-AF54-7EFDDB24184C}"/>
    <dgm:cxn modelId="{16076257-1459-4ECD-BE49-9BD1E3A69399}" type="presOf" srcId="{ED5DFCC6-43A9-4365-89BA-7AC834DA1535}" destId="{124D501F-EF5E-41B7-9AD6-7905C804771B}" srcOrd="0" destOrd="2" presId="urn:microsoft.com/office/officeart/2005/8/layout/vList6"/>
    <dgm:cxn modelId="{BF418EDA-B380-4FFF-8C0E-A3D75E5CCED8}" type="presOf" srcId="{58C4D720-0BAD-4B97-AF13-4436E2FE5829}" destId="{FA480E79-A753-4633-94EB-5AEEB9DB4943}" srcOrd="0" destOrd="0" presId="urn:microsoft.com/office/officeart/2005/8/layout/vList6"/>
    <dgm:cxn modelId="{A11D863D-85DF-437F-AB99-23C14A0B5726}" srcId="{FCD98ECA-0EF0-45E3-A25E-AB457BE942E9}" destId="{4F1F9560-8E7C-410F-8B52-85B2EE06A402}" srcOrd="1" destOrd="0" parTransId="{EDB36798-1E12-45F2-AF59-6E17C8B13684}" sibTransId="{2D17F769-58BD-4666-B3A1-73ABD80E75A1}"/>
    <dgm:cxn modelId="{46BE2CA6-08DE-43CF-B9FE-B27A0B1F28A2}" type="presOf" srcId="{D965423D-3FAA-4BC2-992D-95C17C81534D}" destId="{6B098FB3-2FAB-4EC9-B02C-B7E3FC4D573E}" srcOrd="0" destOrd="1" presId="urn:microsoft.com/office/officeart/2005/8/layout/vList6"/>
    <dgm:cxn modelId="{6C5BBC8C-0712-4854-9279-F8EC26FBD237}" srcId="{4F1F9560-8E7C-410F-8B52-85B2EE06A402}" destId="{36C9D71B-3911-42F9-A6E8-B2AB22983488}" srcOrd="0" destOrd="0" parTransId="{E3AA034B-F861-4AD3-8FAC-C495C2DDCFD0}" sibTransId="{7307561A-AAFA-48EA-A0A2-400F6015B316}"/>
    <dgm:cxn modelId="{62972AFA-3235-4B3A-8926-29F3663A598E}" srcId="{4F1F9560-8E7C-410F-8B52-85B2EE06A402}" destId="{4FB7E6A3-D9A9-4E45-A2F9-53EF8D5F87B9}" srcOrd="2" destOrd="0" parTransId="{0B11D6AF-9D8F-4004-8B0A-6B3CD56E18CC}" sibTransId="{76678E10-D0AB-48BC-A9D8-7D9B246DBF7B}"/>
    <dgm:cxn modelId="{38D6C1E8-34A6-4882-B5A3-791CFC131A69}" srcId="{FCD98ECA-0EF0-45E3-A25E-AB457BE942E9}" destId="{58C4D720-0BAD-4B97-AF13-4436E2FE5829}" srcOrd="0" destOrd="0" parTransId="{C610B939-4FE5-4037-9476-BED520412459}" sibTransId="{BFA3DDE5-4E06-4589-9680-938F018CBE78}"/>
    <dgm:cxn modelId="{E4405E23-4274-476A-893F-D294A159F2D3}" type="presOf" srcId="{0B1F992B-4930-4F75-85B6-1BC77EC38FA7}" destId="{124D501F-EF5E-41B7-9AD6-7905C804771B}" srcOrd="0" destOrd="0" presId="urn:microsoft.com/office/officeart/2005/8/layout/vList6"/>
    <dgm:cxn modelId="{2387FE24-CE44-46E1-BD27-2C35B4622121}" type="presOf" srcId="{FCD98ECA-0EF0-45E3-A25E-AB457BE942E9}" destId="{316C6F0D-E5F0-4BF8-A6E2-04C13B00923D}" srcOrd="0" destOrd="0" presId="urn:microsoft.com/office/officeart/2005/8/layout/vList6"/>
    <dgm:cxn modelId="{CFCAFF7C-0ED6-4734-A0C1-082804FDAF25}" type="presOf" srcId="{4F1F9560-8E7C-410F-8B52-85B2EE06A402}" destId="{FF6A0162-E3E1-4537-80BE-88CACC930DA6}" srcOrd="0" destOrd="0" presId="urn:microsoft.com/office/officeart/2005/8/layout/vList6"/>
    <dgm:cxn modelId="{00FD4870-7F3C-41EE-A999-EB48926CB876}" srcId="{58C4D720-0BAD-4B97-AF13-4436E2FE5829}" destId="{ED5DFCC6-43A9-4365-89BA-7AC834DA1535}" srcOrd="2" destOrd="0" parTransId="{B309A228-60B1-4749-8D42-2EAD58060BF9}" sibTransId="{B177F3A1-1704-437C-B129-500D98E1AE91}"/>
    <dgm:cxn modelId="{9578C646-F84D-44A6-AE2B-7C41BF7815B8}" srcId="{58C4D720-0BAD-4B97-AF13-4436E2FE5829}" destId="{2C1CC43B-5C09-4168-A7F6-6AA2EF21BCD1}" srcOrd="1" destOrd="0" parTransId="{A5C28979-655F-4169-ABCA-45601892B726}" sibTransId="{7EB2CF3D-18C8-4354-9824-4F143A33E724}"/>
    <dgm:cxn modelId="{C9CC6421-2806-4BB9-9CF8-A5A147FC240B}" type="presOf" srcId="{4FB7E6A3-D9A9-4E45-A2F9-53EF8D5F87B9}" destId="{6B098FB3-2FAB-4EC9-B02C-B7E3FC4D573E}" srcOrd="0" destOrd="2" presId="urn:microsoft.com/office/officeart/2005/8/layout/vList6"/>
    <dgm:cxn modelId="{0B2490EF-23DC-4C71-B9B6-004F59A07473}" type="presOf" srcId="{36C9D71B-3911-42F9-A6E8-B2AB22983488}" destId="{6B098FB3-2FAB-4EC9-B02C-B7E3FC4D573E}" srcOrd="0" destOrd="0" presId="urn:microsoft.com/office/officeart/2005/8/layout/vList6"/>
    <dgm:cxn modelId="{5A7CE465-B0D5-4764-84AF-66A8A7126062}" srcId="{58C4D720-0BAD-4B97-AF13-4436E2FE5829}" destId="{0B1F992B-4930-4F75-85B6-1BC77EC38FA7}" srcOrd="0" destOrd="0" parTransId="{8F8585B1-54CE-4300-84CA-AF41A508CEE8}" sibTransId="{3E7DDFBE-79D2-4C4C-AADF-07C286CA3751}"/>
    <dgm:cxn modelId="{C5A3749E-5E68-4445-BA6C-5AAA0D337B22}" type="presParOf" srcId="{316C6F0D-E5F0-4BF8-A6E2-04C13B00923D}" destId="{3BC84ED8-EB9C-40D2-8614-5B5963E929B4}" srcOrd="0" destOrd="0" presId="urn:microsoft.com/office/officeart/2005/8/layout/vList6"/>
    <dgm:cxn modelId="{4F0788C0-104C-43B1-AF1E-E659EBB76E2B}" type="presParOf" srcId="{3BC84ED8-EB9C-40D2-8614-5B5963E929B4}" destId="{FA480E79-A753-4633-94EB-5AEEB9DB4943}" srcOrd="0" destOrd="0" presId="urn:microsoft.com/office/officeart/2005/8/layout/vList6"/>
    <dgm:cxn modelId="{DA3A4FBA-7F33-40F6-B466-973857E09F62}" type="presParOf" srcId="{3BC84ED8-EB9C-40D2-8614-5B5963E929B4}" destId="{124D501F-EF5E-41B7-9AD6-7905C804771B}" srcOrd="1" destOrd="0" presId="urn:microsoft.com/office/officeart/2005/8/layout/vList6"/>
    <dgm:cxn modelId="{FFAFF4C4-EDF8-479F-ACAC-69E1DCF97B69}" type="presParOf" srcId="{316C6F0D-E5F0-4BF8-A6E2-04C13B00923D}" destId="{20708251-49C6-448A-ADF7-F1AF21A449A5}" srcOrd="1" destOrd="0" presId="urn:microsoft.com/office/officeart/2005/8/layout/vList6"/>
    <dgm:cxn modelId="{8C0EB340-15D4-491B-8E6A-5EACBE74D10C}" type="presParOf" srcId="{316C6F0D-E5F0-4BF8-A6E2-04C13B00923D}" destId="{DD2A2B36-065D-4C40-A60A-D29EB7055347}" srcOrd="2" destOrd="0" presId="urn:microsoft.com/office/officeart/2005/8/layout/vList6"/>
    <dgm:cxn modelId="{2A4FDF47-8ED3-4F7A-8FBA-B441F33B7146}" type="presParOf" srcId="{DD2A2B36-065D-4C40-A60A-D29EB7055347}" destId="{FF6A0162-E3E1-4537-80BE-88CACC930DA6}" srcOrd="0" destOrd="0" presId="urn:microsoft.com/office/officeart/2005/8/layout/vList6"/>
    <dgm:cxn modelId="{45413833-973A-43A1-BF03-6E425504F219}" type="presParOf" srcId="{DD2A2B36-065D-4C40-A60A-D29EB7055347}" destId="{6B098FB3-2FAB-4EC9-B02C-B7E3FC4D573E}"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FCA24C-3378-4FB3-92D1-3E0918FDD219}"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ru-RU"/>
        </a:p>
      </dgm:t>
    </dgm:pt>
    <dgm:pt modelId="{E326536F-8B6A-4B97-8C04-0487F79794FD}">
      <dgm:prSet phldrT="[Текст]"/>
      <dgm:spPr>
        <a:xfrm>
          <a:off x="0" y="1562"/>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2015/2016  уч. год</a:t>
          </a:r>
        </a:p>
      </dgm:t>
    </dgm:pt>
    <dgm:pt modelId="{F8DF6833-05A1-4D0A-8A39-9859773F03BF}" type="parTrans" cxnId="{DB8CAD50-72F0-41B0-9D06-D1AD09D8FD4C}">
      <dgm:prSet/>
      <dgm:spPr/>
      <dgm:t>
        <a:bodyPr/>
        <a:lstStyle/>
        <a:p>
          <a:endParaRPr lang="ru-RU"/>
        </a:p>
      </dgm:t>
    </dgm:pt>
    <dgm:pt modelId="{121792B4-12B3-4617-AFCB-0198EC2AC4FC}" type="sibTrans" cxnId="{DB8CAD50-72F0-41B0-9D06-D1AD09D8FD4C}">
      <dgm:prSet/>
      <dgm:spPr/>
      <dgm:t>
        <a:bodyPr/>
        <a:lstStyle/>
        <a:p>
          <a:endParaRPr lang="ru-RU"/>
        </a:p>
      </dgm:t>
    </dgm:pt>
    <dgm:pt modelId="{96A3164B-7A81-4B78-82F2-AE3AD85B7096}">
      <dgm:prSet phldrT="[Текст]"/>
      <dgm:spPr>
        <a:xfrm rot="5400000">
          <a:off x="3318200" y="-1238395"/>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46 человек</a:t>
          </a:r>
        </a:p>
      </dgm:t>
    </dgm:pt>
    <dgm:pt modelId="{D1979909-2D90-4DC0-AE3D-D0C0FBC6EFEA}" type="parTrans" cxnId="{4833922D-43F3-417A-BD90-81F1FD476FD1}">
      <dgm:prSet/>
      <dgm:spPr/>
      <dgm:t>
        <a:bodyPr/>
        <a:lstStyle/>
        <a:p>
          <a:endParaRPr lang="ru-RU"/>
        </a:p>
      </dgm:t>
    </dgm:pt>
    <dgm:pt modelId="{83034259-D29E-4577-B92B-8341434148FB}" type="sibTrans" cxnId="{4833922D-43F3-417A-BD90-81F1FD476FD1}">
      <dgm:prSet/>
      <dgm:spPr/>
      <dgm:t>
        <a:bodyPr/>
        <a:lstStyle/>
        <a:p>
          <a:endParaRPr lang="ru-RU"/>
        </a:p>
      </dgm:t>
    </dgm:pt>
    <dgm:pt modelId="{7A2666AF-922B-426B-827E-B3E21A52207A}">
      <dgm:prSet phldrT="[Текст]"/>
      <dgm:spPr>
        <a:xfrm>
          <a:off x="0" y="1084510"/>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2016/2017 уч. год</a:t>
          </a:r>
        </a:p>
      </dgm:t>
    </dgm:pt>
    <dgm:pt modelId="{295014A1-3796-4FD3-82BD-AAB6A8662AB4}" type="parTrans" cxnId="{FABC520E-7151-48C8-AFB0-75BA2C1B7574}">
      <dgm:prSet/>
      <dgm:spPr/>
      <dgm:t>
        <a:bodyPr/>
        <a:lstStyle/>
        <a:p>
          <a:endParaRPr lang="ru-RU"/>
        </a:p>
      </dgm:t>
    </dgm:pt>
    <dgm:pt modelId="{C4A623EA-A489-4DE7-BE66-F8D4165DA377}" type="sibTrans" cxnId="{FABC520E-7151-48C8-AFB0-75BA2C1B7574}">
      <dgm:prSet/>
      <dgm:spPr/>
      <dgm:t>
        <a:bodyPr/>
        <a:lstStyle/>
        <a:p>
          <a:endParaRPr lang="ru-RU"/>
        </a:p>
      </dgm:t>
    </dgm:pt>
    <dgm:pt modelId="{55BFF6AD-6F3E-4137-BF75-38C0CA0A4A7E}">
      <dgm:prSet phldrT="[Текст]"/>
      <dgm:spPr>
        <a:xfrm rot="5400000">
          <a:off x="3318200" y="-155448"/>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48 человек</a:t>
          </a:r>
        </a:p>
      </dgm:t>
    </dgm:pt>
    <dgm:pt modelId="{CECD9251-D0F1-4A5F-A346-2319BD1719C3}" type="parTrans" cxnId="{53FDD77B-4CBB-4339-944D-942E6BBF54F1}">
      <dgm:prSet/>
      <dgm:spPr/>
      <dgm:t>
        <a:bodyPr/>
        <a:lstStyle/>
        <a:p>
          <a:endParaRPr lang="ru-RU"/>
        </a:p>
      </dgm:t>
    </dgm:pt>
    <dgm:pt modelId="{2492BFC8-AC27-4861-8949-8D200D0BF6B0}" type="sibTrans" cxnId="{53FDD77B-4CBB-4339-944D-942E6BBF54F1}">
      <dgm:prSet/>
      <dgm:spPr/>
      <dgm:t>
        <a:bodyPr/>
        <a:lstStyle/>
        <a:p>
          <a:endParaRPr lang="ru-RU"/>
        </a:p>
      </dgm:t>
    </dgm:pt>
    <dgm:pt modelId="{F114AE3E-AE35-4D40-B25F-35F9C2CF49BB}">
      <dgm:prSet phldrT="[Текст]"/>
      <dgm:spPr>
        <a:xfrm>
          <a:off x="0" y="2167458"/>
          <a:ext cx="1975104" cy="1031378"/>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a:solidFill>
                <a:sysClr val="window" lastClr="FFFFFF"/>
              </a:solidFill>
              <a:latin typeface="Calibri" panose="020F0502020204030204"/>
              <a:ea typeface="+mn-ea"/>
              <a:cs typeface="+mn-cs"/>
            </a:rPr>
            <a:t>2017/2018 уч. год</a:t>
          </a:r>
        </a:p>
      </dgm:t>
    </dgm:pt>
    <dgm:pt modelId="{01714D8A-3BD1-4EBA-946E-5EDBFD19933A}" type="parTrans" cxnId="{75162F5C-707E-42E3-9CE5-FFCFC17C887B}">
      <dgm:prSet/>
      <dgm:spPr/>
      <dgm:t>
        <a:bodyPr/>
        <a:lstStyle/>
        <a:p>
          <a:endParaRPr lang="ru-RU"/>
        </a:p>
      </dgm:t>
    </dgm:pt>
    <dgm:pt modelId="{2284A922-D66B-408C-91E2-A8045C8F0E36}" type="sibTrans" cxnId="{75162F5C-707E-42E3-9CE5-FFCFC17C887B}">
      <dgm:prSet/>
      <dgm:spPr/>
      <dgm:t>
        <a:bodyPr/>
        <a:lstStyle/>
        <a:p>
          <a:endParaRPr lang="ru-RU"/>
        </a:p>
      </dgm:t>
    </dgm:pt>
    <dgm:pt modelId="{5DB6E3BD-E3D5-4273-83CB-0B9E67202FC1}">
      <dgm:prSet phldrT="[Текст]"/>
      <dgm:spPr>
        <a:xfrm rot="5400000">
          <a:off x="3318200" y="927499"/>
          <a:ext cx="825103" cy="3511296"/>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gm:spPr>
      <dgm:t>
        <a:bodyPr/>
        <a:lstStyle/>
        <a:p>
          <a:r>
            <a:rPr lang="ru-RU">
              <a:solidFill>
                <a:sysClr val="windowText" lastClr="000000">
                  <a:hueOff val="0"/>
                  <a:satOff val="0"/>
                  <a:lumOff val="0"/>
                  <a:alphaOff val="0"/>
                </a:sysClr>
              </a:solidFill>
              <a:latin typeface="Calibri" panose="020F0502020204030204"/>
              <a:ea typeface="+mn-ea"/>
              <a:cs typeface="+mn-cs"/>
            </a:rPr>
            <a:t>52 человека</a:t>
          </a:r>
        </a:p>
      </dgm:t>
    </dgm:pt>
    <dgm:pt modelId="{74D8D857-646A-452C-8709-25DBFE0C4875}" type="parTrans" cxnId="{FC062B83-CA76-4466-A12B-FD8DAFF89F1C}">
      <dgm:prSet/>
      <dgm:spPr/>
      <dgm:t>
        <a:bodyPr/>
        <a:lstStyle/>
        <a:p>
          <a:endParaRPr lang="ru-RU"/>
        </a:p>
      </dgm:t>
    </dgm:pt>
    <dgm:pt modelId="{C9EBDCDE-63AD-40B8-B0C6-11C66D15AF63}" type="sibTrans" cxnId="{FC062B83-CA76-4466-A12B-FD8DAFF89F1C}">
      <dgm:prSet/>
      <dgm:spPr/>
      <dgm:t>
        <a:bodyPr/>
        <a:lstStyle/>
        <a:p>
          <a:endParaRPr lang="ru-RU"/>
        </a:p>
      </dgm:t>
    </dgm:pt>
    <dgm:pt modelId="{31E561CC-C1C0-42ED-AAB5-C61AF5ECA942}" type="pres">
      <dgm:prSet presAssocID="{EEFCA24C-3378-4FB3-92D1-3E0918FDD219}" presName="Name0" presStyleCnt="0">
        <dgm:presLayoutVars>
          <dgm:dir/>
          <dgm:animLvl val="lvl"/>
          <dgm:resizeHandles val="exact"/>
        </dgm:presLayoutVars>
      </dgm:prSet>
      <dgm:spPr/>
      <dgm:t>
        <a:bodyPr/>
        <a:lstStyle/>
        <a:p>
          <a:endParaRPr lang="ru-RU"/>
        </a:p>
      </dgm:t>
    </dgm:pt>
    <dgm:pt modelId="{BA5C8834-2A6A-4ECE-822E-24469EDE4898}" type="pres">
      <dgm:prSet presAssocID="{E326536F-8B6A-4B97-8C04-0487F79794FD}" presName="linNode" presStyleCnt="0"/>
      <dgm:spPr/>
    </dgm:pt>
    <dgm:pt modelId="{95035192-D08E-4327-97E3-89DAF0A1B720}" type="pres">
      <dgm:prSet presAssocID="{E326536F-8B6A-4B97-8C04-0487F79794FD}" presName="parentText" presStyleLbl="node1" presStyleIdx="0" presStyleCnt="3">
        <dgm:presLayoutVars>
          <dgm:chMax val="1"/>
          <dgm:bulletEnabled val="1"/>
        </dgm:presLayoutVars>
      </dgm:prSet>
      <dgm:spPr/>
      <dgm:t>
        <a:bodyPr/>
        <a:lstStyle/>
        <a:p>
          <a:endParaRPr lang="ru-RU"/>
        </a:p>
      </dgm:t>
    </dgm:pt>
    <dgm:pt modelId="{ACC06941-9749-4D72-B31B-DE9DC4A3CBEF}" type="pres">
      <dgm:prSet presAssocID="{E326536F-8B6A-4B97-8C04-0487F79794FD}" presName="descendantText" presStyleLbl="alignAccFollowNode1" presStyleIdx="0" presStyleCnt="3">
        <dgm:presLayoutVars>
          <dgm:bulletEnabled val="1"/>
        </dgm:presLayoutVars>
      </dgm:prSet>
      <dgm:spPr/>
      <dgm:t>
        <a:bodyPr/>
        <a:lstStyle/>
        <a:p>
          <a:endParaRPr lang="ru-RU"/>
        </a:p>
      </dgm:t>
    </dgm:pt>
    <dgm:pt modelId="{1177DB06-68AF-4D6B-9BEB-2069FAB6E75B}" type="pres">
      <dgm:prSet presAssocID="{121792B4-12B3-4617-AFCB-0198EC2AC4FC}" presName="sp" presStyleCnt="0"/>
      <dgm:spPr/>
    </dgm:pt>
    <dgm:pt modelId="{953785A2-8C05-43CB-B8EB-46004DCCE034}" type="pres">
      <dgm:prSet presAssocID="{7A2666AF-922B-426B-827E-B3E21A52207A}" presName="linNode" presStyleCnt="0"/>
      <dgm:spPr/>
    </dgm:pt>
    <dgm:pt modelId="{72D97258-359B-4978-9DC6-C859B205DBB5}" type="pres">
      <dgm:prSet presAssocID="{7A2666AF-922B-426B-827E-B3E21A52207A}" presName="parentText" presStyleLbl="node1" presStyleIdx="1" presStyleCnt="3">
        <dgm:presLayoutVars>
          <dgm:chMax val="1"/>
          <dgm:bulletEnabled val="1"/>
        </dgm:presLayoutVars>
      </dgm:prSet>
      <dgm:spPr/>
      <dgm:t>
        <a:bodyPr/>
        <a:lstStyle/>
        <a:p>
          <a:endParaRPr lang="ru-RU"/>
        </a:p>
      </dgm:t>
    </dgm:pt>
    <dgm:pt modelId="{65CB99ED-6A3B-4B22-A51B-CB6A66103A8B}" type="pres">
      <dgm:prSet presAssocID="{7A2666AF-922B-426B-827E-B3E21A52207A}" presName="descendantText" presStyleLbl="alignAccFollowNode1" presStyleIdx="1" presStyleCnt="3">
        <dgm:presLayoutVars>
          <dgm:bulletEnabled val="1"/>
        </dgm:presLayoutVars>
      </dgm:prSet>
      <dgm:spPr/>
      <dgm:t>
        <a:bodyPr/>
        <a:lstStyle/>
        <a:p>
          <a:endParaRPr lang="ru-RU"/>
        </a:p>
      </dgm:t>
    </dgm:pt>
    <dgm:pt modelId="{AD393C92-976E-439F-8AF9-D819DFDAFA8F}" type="pres">
      <dgm:prSet presAssocID="{C4A623EA-A489-4DE7-BE66-F8D4165DA377}" presName="sp" presStyleCnt="0"/>
      <dgm:spPr/>
    </dgm:pt>
    <dgm:pt modelId="{0D0FDAB7-6C47-46B6-AC43-6835A3D52DEF}" type="pres">
      <dgm:prSet presAssocID="{F114AE3E-AE35-4D40-B25F-35F9C2CF49BB}" presName="linNode" presStyleCnt="0"/>
      <dgm:spPr/>
    </dgm:pt>
    <dgm:pt modelId="{3FB14A3E-3921-4825-98AD-BFAFCDBE2D59}" type="pres">
      <dgm:prSet presAssocID="{F114AE3E-AE35-4D40-B25F-35F9C2CF49BB}" presName="parentText" presStyleLbl="node1" presStyleIdx="2" presStyleCnt="3">
        <dgm:presLayoutVars>
          <dgm:chMax val="1"/>
          <dgm:bulletEnabled val="1"/>
        </dgm:presLayoutVars>
      </dgm:prSet>
      <dgm:spPr/>
      <dgm:t>
        <a:bodyPr/>
        <a:lstStyle/>
        <a:p>
          <a:endParaRPr lang="ru-RU"/>
        </a:p>
      </dgm:t>
    </dgm:pt>
    <dgm:pt modelId="{552C15D2-6BF3-4A2E-94DC-47F954EB6E58}" type="pres">
      <dgm:prSet presAssocID="{F114AE3E-AE35-4D40-B25F-35F9C2CF49BB}" presName="descendantText" presStyleLbl="alignAccFollowNode1" presStyleIdx="2" presStyleCnt="3">
        <dgm:presLayoutVars>
          <dgm:bulletEnabled val="1"/>
        </dgm:presLayoutVars>
      </dgm:prSet>
      <dgm:spPr/>
      <dgm:t>
        <a:bodyPr/>
        <a:lstStyle/>
        <a:p>
          <a:endParaRPr lang="ru-RU"/>
        </a:p>
      </dgm:t>
    </dgm:pt>
  </dgm:ptLst>
  <dgm:cxnLst>
    <dgm:cxn modelId="{DB8CAD50-72F0-41B0-9D06-D1AD09D8FD4C}" srcId="{EEFCA24C-3378-4FB3-92D1-3E0918FDD219}" destId="{E326536F-8B6A-4B97-8C04-0487F79794FD}" srcOrd="0" destOrd="0" parTransId="{F8DF6833-05A1-4D0A-8A39-9859773F03BF}" sibTransId="{121792B4-12B3-4617-AFCB-0198EC2AC4FC}"/>
    <dgm:cxn modelId="{D9844A73-6B39-49D5-A80C-C701095E2410}" type="presOf" srcId="{E326536F-8B6A-4B97-8C04-0487F79794FD}" destId="{95035192-D08E-4327-97E3-89DAF0A1B720}" srcOrd="0" destOrd="0" presId="urn:microsoft.com/office/officeart/2005/8/layout/vList5"/>
    <dgm:cxn modelId="{480E0E54-D2E9-4584-A081-F426E71C1113}" type="presOf" srcId="{55BFF6AD-6F3E-4137-BF75-38C0CA0A4A7E}" destId="{65CB99ED-6A3B-4B22-A51B-CB6A66103A8B}" srcOrd="0" destOrd="0" presId="urn:microsoft.com/office/officeart/2005/8/layout/vList5"/>
    <dgm:cxn modelId="{75162F5C-707E-42E3-9CE5-FFCFC17C887B}" srcId="{EEFCA24C-3378-4FB3-92D1-3E0918FDD219}" destId="{F114AE3E-AE35-4D40-B25F-35F9C2CF49BB}" srcOrd="2" destOrd="0" parTransId="{01714D8A-3BD1-4EBA-946E-5EDBFD19933A}" sibTransId="{2284A922-D66B-408C-91E2-A8045C8F0E36}"/>
    <dgm:cxn modelId="{D8A7EFB5-0649-4193-8D17-37F65B4D7C7D}" type="presOf" srcId="{EEFCA24C-3378-4FB3-92D1-3E0918FDD219}" destId="{31E561CC-C1C0-42ED-AAB5-C61AF5ECA942}" srcOrd="0" destOrd="0" presId="urn:microsoft.com/office/officeart/2005/8/layout/vList5"/>
    <dgm:cxn modelId="{FABC520E-7151-48C8-AFB0-75BA2C1B7574}" srcId="{EEFCA24C-3378-4FB3-92D1-3E0918FDD219}" destId="{7A2666AF-922B-426B-827E-B3E21A52207A}" srcOrd="1" destOrd="0" parTransId="{295014A1-3796-4FD3-82BD-AAB6A8662AB4}" sibTransId="{C4A623EA-A489-4DE7-BE66-F8D4165DA377}"/>
    <dgm:cxn modelId="{4833922D-43F3-417A-BD90-81F1FD476FD1}" srcId="{E326536F-8B6A-4B97-8C04-0487F79794FD}" destId="{96A3164B-7A81-4B78-82F2-AE3AD85B7096}" srcOrd="0" destOrd="0" parTransId="{D1979909-2D90-4DC0-AE3D-D0C0FBC6EFEA}" sibTransId="{83034259-D29E-4577-B92B-8341434148FB}"/>
    <dgm:cxn modelId="{B5406B63-8D4B-474E-892A-74A751BBEC8F}" type="presOf" srcId="{96A3164B-7A81-4B78-82F2-AE3AD85B7096}" destId="{ACC06941-9749-4D72-B31B-DE9DC4A3CBEF}" srcOrd="0" destOrd="0" presId="urn:microsoft.com/office/officeart/2005/8/layout/vList5"/>
    <dgm:cxn modelId="{FC062B83-CA76-4466-A12B-FD8DAFF89F1C}" srcId="{F114AE3E-AE35-4D40-B25F-35F9C2CF49BB}" destId="{5DB6E3BD-E3D5-4273-83CB-0B9E67202FC1}" srcOrd="0" destOrd="0" parTransId="{74D8D857-646A-452C-8709-25DBFE0C4875}" sibTransId="{C9EBDCDE-63AD-40B8-B0C6-11C66D15AF63}"/>
    <dgm:cxn modelId="{7F7C2547-2D9B-46C9-8883-DC373D86B0D7}" type="presOf" srcId="{F114AE3E-AE35-4D40-B25F-35F9C2CF49BB}" destId="{3FB14A3E-3921-4825-98AD-BFAFCDBE2D59}" srcOrd="0" destOrd="0" presId="urn:microsoft.com/office/officeart/2005/8/layout/vList5"/>
    <dgm:cxn modelId="{84243BCF-8478-4AF6-A31A-3BBAB7C5A12D}" type="presOf" srcId="{7A2666AF-922B-426B-827E-B3E21A52207A}" destId="{72D97258-359B-4978-9DC6-C859B205DBB5}" srcOrd="0" destOrd="0" presId="urn:microsoft.com/office/officeart/2005/8/layout/vList5"/>
    <dgm:cxn modelId="{53FDD77B-4CBB-4339-944D-942E6BBF54F1}" srcId="{7A2666AF-922B-426B-827E-B3E21A52207A}" destId="{55BFF6AD-6F3E-4137-BF75-38C0CA0A4A7E}" srcOrd="0" destOrd="0" parTransId="{CECD9251-D0F1-4A5F-A346-2319BD1719C3}" sibTransId="{2492BFC8-AC27-4861-8949-8D200D0BF6B0}"/>
    <dgm:cxn modelId="{0D1326E8-BBC8-4B63-A95B-D107367065DE}" type="presOf" srcId="{5DB6E3BD-E3D5-4273-83CB-0B9E67202FC1}" destId="{552C15D2-6BF3-4A2E-94DC-47F954EB6E58}" srcOrd="0" destOrd="0" presId="urn:microsoft.com/office/officeart/2005/8/layout/vList5"/>
    <dgm:cxn modelId="{B25CE05A-B59D-480B-BB42-2C11D65D3041}" type="presParOf" srcId="{31E561CC-C1C0-42ED-AAB5-C61AF5ECA942}" destId="{BA5C8834-2A6A-4ECE-822E-24469EDE4898}" srcOrd="0" destOrd="0" presId="urn:microsoft.com/office/officeart/2005/8/layout/vList5"/>
    <dgm:cxn modelId="{CCAA186D-48C8-40C2-87C4-7D1077D060E5}" type="presParOf" srcId="{BA5C8834-2A6A-4ECE-822E-24469EDE4898}" destId="{95035192-D08E-4327-97E3-89DAF0A1B720}" srcOrd="0" destOrd="0" presId="urn:microsoft.com/office/officeart/2005/8/layout/vList5"/>
    <dgm:cxn modelId="{13F668A3-FE94-4C53-AB98-130D724417AC}" type="presParOf" srcId="{BA5C8834-2A6A-4ECE-822E-24469EDE4898}" destId="{ACC06941-9749-4D72-B31B-DE9DC4A3CBEF}" srcOrd="1" destOrd="0" presId="urn:microsoft.com/office/officeart/2005/8/layout/vList5"/>
    <dgm:cxn modelId="{A8CE1B86-53D8-49FF-B00F-91898A283756}" type="presParOf" srcId="{31E561CC-C1C0-42ED-AAB5-C61AF5ECA942}" destId="{1177DB06-68AF-4D6B-9BEB-2069FAB6E75B}" srcOrd="1" destOrd="0" presId="urn:microsoft.com/office/officeart/2005/8/layout/vList5"/>
    <dgm:cxn modelId="{A8FD96FB-8FB5-4AB8-9CF2-72363C1F760F}" type="presParOf" srcId="{31E561CC-C1C0-42ED-AAB5-C61AF5ECA942}" destId="{953785A2-8C05-43CB-B8EB-46004DCCE034}" srcOrd="2" destOrd="0" presId="urn:microsoft.com/office/officeart/2005/8/layout/vList5"/>
    <dgm:cxn modelId="{3BB0BD4C-DABC-4317-B2EF-BA7BEA93682A}" type="presParOf" srcId="{953785A2-8C05-43CB-B8EB-46004DCCE034}" destId="{72D97258-359B-4978-9DC6-C859B205DBB5}" srcOrd="0" destOrd="0" presId="urn:microsoft.com/office/officeart/2005/8/layout/vList5"/>
    <dgm:cxn modelId="{1AE4BD5F-F180-4BE7-AA21-78C5689F0FCA}" type="presParOf" srcId="{953785A2-8C05-43CB-B8EB-46004DCCE034}" destId="{65CB99ED-6A3B-4B22-A51B-CB6A66103A8B}" srcOrd="1" destOrd="0" presId="urn:microsoft.com/office/officeart/2005/8/layout/vList5"/>
    <dgm:cxn modelId="{D674C3F3-4141-4918-9D90-8FA2211BDE85}" type="presParOf" srcId="{31E561CC-C1C0-42ED-AAB5-C61AF5ECA942}" destId="{AD393C92-976E-439F-8AF9-D819DFDAFA8F}" srcOrd="3" destOrd="0" presId="urn:microsoft.com/office/officeart/2005/8/layout/vList5"/>
    <dgm:cxn modelId="{E610366A-8B73-46F8-8F37-A9472F187601}" type="presParOf" srcId="{31E561CC-C1C0-42ED-AAB5-C61AF5ECA942}" destId="{0D0FDAB7-6C47-46B6-AC43-6835A3D52DEF}" srcOrd="4" destOrd="0" presId="urn:microsoft.com/office/officeart/2005/8/layout/vList5"/>
    <dgm:cxn modelId="{BE95A07E-2A58-461F-93FC-568C554D2180}" type="presParOf" srcId="{0D0FDAB7-6C47-46B6-AC43-6835A3D52DEF}" destId="{3FB14A3E-3921-4825-98AD-BFAFCDBE2D59}" srcOrd="0" destOrd="0" presId="urn:microsoft.com/office/officeart/2005/8/layout/vList5"/>
    <dgm:cxn modelId="{B92EED9C-51CD-4132-B4F9-3F01B307262F}" type="presParOf" srcId="{0D0FDAB7-6C47-46B6-AC43-6835A3D52DEF}" destId="{552C15D2-6BF3-4A2E-94DC-47F954EB6E58}" srcOrd="1"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333B5AD-E141-408E-AADC-77874F55DE0B}" type="doc">
      <dgm:prSet loTypeId="urn:microsoft.com/office/officeart/2005/8/layout/vProcess5" loCatId="process" qsTypeId="urn:microsoft.com/office/officeart/2005/8/quickstyle/simple1" qsCatId="simple" csTypeId="urn:microsoft.com/office/officeart/2005/8/colors/accent1_2" csCatId="accent1" phldr="1"/>
      <dgm:spPr/>
      <dgm:t>
        <a:bodyPr/>
        <a:lstStyle/>
        <a:p>
          <a:endParaRPr lang="ru-RU"/>
        </a:p>
      </dgm:t>
    </dgm:pt>
    <dgm:pt modelId="{3716FB1F-461C-45AF-BC8A-A76E743AA435}">
      <dgm:prSet phldrT="[Текст]"/>
      <dgm:spPr>
        <a:xfrm>
          <a:off x="0" y="0"/>
          <a:ext cx="4389120" cy="704088"/>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gm:spPr>
      <dgm:t>
        <a:bodyPr/>
        <a:lstStyle/>
        <a:p>
          <a:r>
            <a:rPr lang="ru-RU" b="1">
              <a:solidFill>
                <a:sysClr val="windowText" lastClr="000000"/>
              </a:solidFill>
              <a:latin typeface="Times New Roman" panose="02020603050405020304" pitchFamily="18" charset="0"/>
              <a:ea typeface="+mn-ea"/>
              <a:cs typeface="Times New Roman" panose="02020603050405020304" pitchFamily="18" charset="0"/>
            </a:rPr>
            <a:t>Всего учащихся в ОУ - 2934 </a:t>
          </a:r>
        </a:p>
      </dgm:t>
    </dgm:pt>
    <dgm:pt modelId="{0735169F-C684-466D-8829-670CB3ADA8DC}" type="parTrans" cxnId="{FC0AA2B9-0267-45AB-865E-5D7CC37FFC08}">
      <dgm:prSet/>
      <dgm:spPr/>
      <dgm:t>
        <a:bodyPr/>
        <a:lstStyle/>
        <a:p>
          <a:endParaRPr lang="ru-RU"/>
        </a:p>
      </dgm:t>
    </dgm:pt>
    <dgm:pt modelId="{AA02C34B-EC58-4320-AAC8-BF34DB332890}" type="sibTrans" cxnId="{FC0AA2B9-0267-45AB-865E-5D7CC37FFC08}">
      <dgm:prSet/>
      <dgm:spPr>
        <a:xfrm>
          <a:off x="3931462" y="539267"/>
          <a:ext cx="457657" cy="457657"/>
        </a:xfrm>
        <a:prstGeom prst="downArrow">
          <a:avLst>
            <a:gd name="adj1" fmla="val 55000"/>
            <a:gd name="adj2" fmla="val 45000"/>
          </a:avLst>
        </a:prstGeom>
        <a:solidFill>
          <a:srgbClr val="70AD47">
            <a:lumMod val="75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5BD082E5-0815-4A93-AC06-C5526495DE1C}">
      <dgm:prSet phldrT="[Текст]"/>
      <dgm:spPr>
        <a:xfrm>
          <a:off x="367588" y="832104"/>
          <a:ext cx="4389120" cy="704088"/>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gm:spPr>
      <dgm:t>
        <a:bodyPr/>
        <a:lstStyle/>
        <a:p>
          <a:r>
            <a:rPr lang="ru-RU" b="1">
              <a:solidFill>
                <a:sysClr val="windowText" lastClr="000000"/>
              </a:solidFill>
              <a:latin typeface="Times New Roman" panose="02020603050405020304" pitchFamily="18" charset="0"/>
              <a:ea typeface="+mn-ea"/>
              <a:cs typeface="Times New Roman" panose="02020603050405020304" pitchFamily="18" charset="0"/>
            </a:rPr>
            <a:t>ШКОЛЬНЫЙ ЭТАП - 2882 чел.</a:t>
          </a:r>
        </a:p>
        <a:p>
          <a:r>
            <a:rPr lang="ru-RU">
              <a:solidFill>
                <a:sysClr val="windowText" lastClr="000000"/>
              </a:solidFill>
              <a:latin typeface="Times New Roman" panose="02020603050405020304" pitchFamily="18" charset="0"/>
              <a:ea typeface="+mn-ea"/>
              <a:cs typeface="Times New Roman" panose="02020603050405020304" pitchFamily="18" charset="0"/>
            </a:rPr>
            <a:t>Победители и призеры - 914 чел.</a:t>
          </a:r>
        </a:p>
      </dgm:t>
    </dgm:pt>
    <dgm:pt modelId="{977FBDA0-A486-4CD2-8CFF-EF3B53DFCC95}" type="parTrans" cxnId="{F09168F3-9ACF-4065-8159-E0AD23B47926}">
      <dgm:prSet/>
      <dgm:spPr/>
      <dgm:t>
        <a:bodyPr/>
        <a:lstStyle/>
        <a:p>
          <a:endParaRPr lang="ru-RU"/>
        </a:p>
      </dgm:t>
    </dgm:pt>
    <dgm:pt modelId="{9E5366C5-BBEE-48FE-BB62-5DCC64341767}" type="sibTrans" cxnId="{F09168F3-9ACF-4065-8159-E0AD23B47926}">
      <dgm:prSet/>
      <dgm:spPr>
        <a:xfrm>
          <a:off x="4299051" y="1371371"/>
          <a:ext cx="457657" cy="457657"/>
        </a:xfrm>
        <a:prstGeom prst="downArrow">
          <a:avLst>
            <a:gd name="adj1" fmla="val 55000"/>
            <a:gd name="adj2" fmla="val 45000"/>
          </a:avLst>
        </a:prstGeom>
        <a:solidFill>
          <a:srgbClr val="70AD47">
            <a:lumMod val="75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9547BBDE-CD23-41A0-B161-59A232AAD4AE}">
      <dgm:prSet phldrT="[Текст]"/>
      <dgm:spPr>
        <a:xfrm>
          <a:off x="729691" y="1664208"/>
          <a:ext cx="4389120" cy="704088"/>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gm:spPr>
      <dgm:t>
        <a:bodyPr/>
        <a:lstStyle/>
        <a:p>
          <a:r>
            <a:rPr lang="ru-RU" b="1">
              <a:solidFill>
                <a:sysClr val="windowText" lastClr="000000"/>
              </a:solidFill>
              <a:latin typeface="Times New Roman" panose="02020603050405020304" pitchFamily="18" charset="0"/>
              <a:ea typeface="+mn-ea"/>
              <a:cs typeface="Times New Roman" panose="02020603050405020304" pitchFamily="18" charset="0"/>
            </a:rPr>
            <a:t>МУНИЦИПАЛЬНЫЙ ЭТАП - 432 чел.</a:t>
          </a:r>
        </a:p>
        <a:p>
          <a:r>
            <a:rPr lang="ru-RU">
              <a:solidFill>
                <a:sysClr val="windowText" lastClr="000000"/>
              </a:solidFill>
              <a:latin typeface="Times New Roman" panose="02020603050405020304" pitchFamily="18" charset="0"/>
              <a:ea typeface="+mn-ea"/>
              <a:cs typeface="Times New Roman" panose="02020603050405020304" pitchFamily="18" charset="0"/>
            </a:rPr>
            <a:t>Победители и призеры - 110 чел.</a:t>
          </a:r>
        </a:p>
      </dgm:t>
    </dgm:pt>
    <dgm:pt modelId="{781E1E34-69C2-45C8-B064-46907883555E}" type="parTrans" cxnId="{CFDE71D6-9BA2-4C52-B9C5-1BEFD32AEBBD}">
      <dgm:prSet/>
      <dgm:spPr/>
      <dgm:t>
        <a:bodyPr/>
        <a:lstStyle/>
        <a:p>
          <a:endParaRPr lang="ru-RU"/>
        </a:p>
      </dgm:t>
    </dgm:pt>
    <dgm:pt modelId="{E2813CDC-EA1B-40D5-AD74-951728FA1FFA}" type="sibTrans" cxnId="{CFDE71D6-9BA2-4C52-B9C5-1BEFD32AEBBD}">
      <dgm:prSet/>
      <dgm:spPr>
        <a:xfrm>
          <a:off x="4661154" y="2203475"/>
          <a:ext cx="457657" cy="457657"/>
        </a:xfrm>
        <a:prstGeom prst="downArrow">
          <a:avLst>
            <a:gd name="adj1" fmla="val 55000"/>
            <a:gd name="adj2" fmla="val 45000"/>
          </a:avLst>
        </a:prstGeom>
        <a:solidFill>
          <a:srgbClr val="70AD47">
            <a:lumMod val="75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F341E432-132C-4648-8C3F-094113B44769}">
      <dgm:prSet phldrT="[Текст]"/>
      <dgm:spPr>
        <a:xfrm>
          <a:off x="1097279" y="2496312"/>
          <a:ext cx="4389120" cy="704088"/>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gm:spPr>
      <dgm:t>
        <a:bodyPr/>
        <a:lstStyle/>
        <a:p>
          <a:r>
            <a:rPr lang="ru-RU" b="1">
              <a:solidFill>
                <a:sysClr val="windowText" lastClr="000000"/>
              </a:solidFill>
              <a:latin typeface="Times New Roman" panose="02020603050405020304" pitchFamily="18" charset="0"/>
              <a:ea typeface="+mn-ea"/>
              <a:cs typeface="Times New Roman" panose="02020603050405020304" pitchFamily="18" charset="0"/>
            </a:rPr>
            <a:t>РЕГИОНАЛЬНЫЙ ЭТАП  - 21 ЧЕЛ.</a:t>
          </a:r>
        </a:p>
        <a:p>
          <a:r>
            <a:rPr lang="ru-RU">
              <a:solidFill>
                <a:sysClr val="windowText" lastClr="000000"/>
              </a:solidFill>
              <a:latin typeface="Times New Roman" panose="02020603050405020304" pitchFamily="18" charset="0"/>
              <a:ea typeface="+mn-ea"/>
              <a:cs typeface="Times New Roman" panose="02020603050405020304" pitchFamily="18" charset="0"/>
            </a:rPr>
            <a:t>Победители и призеры - 3 чел. </a:t>
          </a:r>
        </a:p>
      </dgm:t>
    </dgm:pt>
    <dgm:pt modelId="{EAE636B0-B4DF-4A4B-BCCD-271D6B8E1FC0}" type="parTrans" cxnId="{04D099CA-4EC7-47C8-9CF9-D78CAC272402}">
      <dgm:prSet/>
      <dgm:spPr/>
      <dgm:t>
        <a:bodyPr/>
        <a:lstStyle/>
        <a:p>
          <a:endParaRPr lang="ru-RU"/>
        </a:p>
      </dgm:t>
    </dgm:pt>
    <dgm:pt modelId="{73044CBD-816C-4718-B2EF-FBBC7ABB6E45}" type="sibTrans" cxnId="{04D099CA-4EC7-47C8-9CF9-D78CAC272402}">
      <dgm:prSet/>
      <dgm:spPr/>
      <dgm:t>
        <a:bodyPr/>
        <a:lstStyle/>
        <a:p>
          <a:endParaRPr lang="ru-RU"/>
        </a:p>
      </dgm:t>
    </dgm:pt>
    <dgm:pt modelId="{4DFD9F52-6D63-49B7-BA0D-708C1BA4612B}" type="pres">
      <dgm:prSet presAssocID="{7333B5AD-E141-408E-AADC-77874F55DE0B}" presName="outerComposite" presStyleCnt="0">
        <dgm:presLayoutVars>
          <dgm:chMax val="5"/>
          <dgm:dir/>
          <dgm:resizeHandles val="exact"/>
        </dgm:presLayoutVars>
      </dgm:prSet>
      <dgm:spPr/>
      <dgm:t>
        <a:bodyPr/>
        <a:lstStyle/>
        <a:p>
          <a:endParaRPr lang="ru-RU"/>
        </a:p>
      </dgm:t>
    </dgm:pt>
    <dgm:pt modelId="{A30F1627-E0FF-4A4D-9BF3-F0B694A8EA48}" type="pres">
      <dgm:prSet presAssocID="{7333B5AD-E141-408E-AADC-77874F55DE0B}" presName="dummyMaxCanvas" presStyleCnt="0">
        <dgm:presLayoutVars/>
      </dgm:prSet>
      <dgm:spPr/>
    </dgm:pt>
    <dgm:pt modelId="{7AD19609-E766-4FC9-856D-01560C0C354B}" type="pres">
      <dgm:prSet presAssocID="{7333B5AD-E141-408E-AADC-77874F55DE0B}" presName="FourNodes_1" presStyleLbl="node1" presStyleIdx="0" presStyleCnt="4">
        <dgm:presLayoutVars>
          <dgm:bulletEnabled val="1"/>
        </dgm:presLayoutVars>
      </dgm:prSet>
      <dgm:spPr/>
      <dgm:t>
        <a:bodyPr/>
        <a:lstStyle/>
        <a:p>
          <a:endParaRPr lang="ru-RU"/>
        </a:p>
      </dgm:t>
    </dgm:pt>
    <dgm:pt modelId="{91DF524E-32DB-4874-9B69-C8E240F04996}" type="pres">
      <dgm:prSet presAssocID="{7333B5AD-E141-408E-AADC-77874F55DE0B}" presName="FourNodes_2" presStyleLbl="node1" presStyleIdx="1" presStyleCnt="4">
        <dgm:presLayoutVars>
          <dgm:bulletEnabled val="1"/>
        </dgm:presLayoutVars>
      </dgm:prSet>
      <dgm:spPr/>
      <dgm:t>
        <a:bodyPr/>
        <a:lstStyle/>
        <a:p>
          <a:endParaRPr lang="ru-RU"/>
        </a:p>
      </dgm:t>
    </dgm:pt>
    <dgm:pt modelId="{FFCAF139-B3DF-4507-B5E2-5EE5FDA838EA}" type="pres">
      <dgm:prSet presAssocID="{7333B5AD-E141-408E-AADC-77874F55DE0B}" presName="FourNodes_3" presStyleLbl="node1" presStyleIdx="2" presStyleCnt="4">
        <dgm:presLayoutVars>
          <dgm:bulletEnabled val="1"/>
        </dgm:presLayoutVars>
      </dgm:prSet>
      <dgm:spPr/>
      <dgm:t>
        <a:bodyPr/>
        <a:lstStyle/>
        <a:p>
          <a:endParaRPr lang="ru-RU"/>
        </a:p>
      </dgm:t>
    </dgm:pt>
    <dgm:pt modelId="{96B9C1E1-2D42-4CC5-AC1D-0A779C9D85C1}" type="pres">
      <dgm:prSet presAssocID="{7333B5AD-E141-408E-AADC-77874F55DE0B}" presName="FourNodes_4" presStyleLbl="node1" presStyleIdx="3" presStyleCnt="4">
        <dgm:presLayoutVars>
          <dgm:bulletEnabled val="1"/>
        </dgm:presLayoutVars>
      </dgm:prSet>
      <dgm:spPr/>
      <dgm:t>
        <a:bodyPr/>
        <a:lstStyle/>
        <a:p>
          <a:endParaRPr lang="ru-RU"/>
        </a:p>
      </dgm:t>
    </dgm:pt>
    <dgm:pt modelId="{BE0A8606-D453-4379-8A2B-50D3674D3111}" type="pres">
      <dgm:prSet presAssocID="{7333B5AD-E141-408E-AADC-77874F55DE0B}" presName="FourConn_1-2" presStyleLbl="fgAccFollowNode1" presStyleIdx="0" presStyleCnt="3">
        <dgm:presLayoutVars>
          <dgm:bulletEnabled val="1"/>
        </dgm:presLayoutVars>
      </dgm:prSet>
      <dgm:spPr/>
      <dgm:t>
        <a:bodyPr/>
        <a:lstStyle/>
        <a:p>
          <a:endParaRPr lang="ru-RU"/>
        </a:p>
      </dgm:t>
    </dgm:pt>
    <dgm:pt modelId="{D0832409-AB71-4013-BCAA-3DF3BC2E951C}" type="pres">
      <dgm:prSet presAssocID="{7333B5AD-E141-408E-AADC-77874F55DE0B}" presName="FourConn_2-3" presStyleLbl="fgAccFollowNode1" presStyleIdx="1" presStyleCnt="3">
        <dgm:presLayoutVars>
          <dgm:bulletEnabled val="1"/>
        </dgm:presLayoutVars>
      </dgm:prSet>
      <dgm:spPr/>
      <dgm:t>
        <a:bodyPr/>
        <a:lstStyle/>
        <a:p>
          <a:endParaRPr lang="ru-RU"/>
        </a:p>
      </dgm:t>
    </dgm:pt>
    <dgm:pt modelId="{4EA1CF81-81C4-4AA1-9160-E5E82D537F9D}" type="pres">
      <dgm:prSet presAssocID="{7333B5AD-E141-408E-AADC-77874F55DE0B}" presName="FourConn_3-4" presStyleLbl="fgAccFollowNode1" presStyleIdx="2" presStyleCnt="3">
        <dgm:presLayoutVars>
          <dgm:bulletEnabled val="1"/>
        </dgm:presLayoutVars>
      </dgm:prSet>
      <dgm:spPr/>
      <dgm:t>
        <a:bodyPr/>
        <a:lstStyle/>
        <a:p>
          <a:endParaRPr lang="ru-RU"/>
        </a:p>
      </dgm:t>
    </dgm:pt>
    <dgm:pt modelId="{AF4BE0C8-5B11-49D3-8772-F37E9036A578}" type="pres">
      <dgm:prSet presAssocID="{7333B5AD-E141-408E-AADC-77874F55DE0B}" presName="FourNodes_1_text" presStyleLbl="node1" presStyleIdx="3" presStyleCnt="4">
        <dgm:presLayoutVars>
          <dgm:bulletEnabled val="1"/>
        </dgm:presLayoutVars>
      </dgm:prSet>
      <dgm:spPr/>
      <dgm:t>
        <a:bodyPr/>
        <a:lstStyle/>
        <a:p>
          <a:endParaRPr lang="ru-RU"/>
        </a:p>
      </dgm:t>
    </dgm:pt>
    <dgm:pt modelId="{7E6A5B90-E2E9-459B-92E2-9F13479E482B}" type="pres">
      <dgm:prSet presAssocID="{7333B5AD-E141-408E-AADC-77874F55DE0B}" presName="FourNodes_2_text" presStyleLbl="node1" presStyleIdx="3" presStyleCnt="4">
        <dgm:presLayoutVars>
          <dgm:bulletEnabled val="1"/>
        </dgm:presLayoutVars>
      </dgm:prSet>
      <dgm:spPr/>
      <dgm:t>
        <a:bodyPr/>
        <a:lstStyle/>
        <a:p>
          <a:endParaRPr lang="ru-RU"/>
        </a:p>
      </dgm:t>
    </dgm:pt>
    <dgm:pt modelId="{3BDA876E-7268-40B0-AF8D-8B4C39ED5FC0}" type="pres">
      <dgm:prSet presAssocID="{7333B5AD-E141-408E-AADC-77874F55DE0B}" presName="FourNodes_3_text" presStyleLbl="node1" presStyleIdx="3" presStyleCnt="4">
        <dgm:presLayoutVars>
          <dgm:bulletEnabled val="1"/>
        </dgm:presLayoutVars>
      </dgm:prSet>
      <dgm:spPr/>
      <dgm:t>
        <a:bodyPr/>
        <a:lstStyle/>
        <a:p>
          <a:endParaRPr lang="ru-RU"/>
        </a:p>
      </dgm:t>
    </dgm:pt>
    <dgm:pt modelId="{402895E6-B5D9-498B-BCD2-5B6FE1E3CE80}" type="pres">
      <dgm:prSet presAssocID="{7333B5AD-E141-408E-AADC-77874F55DE0B}" presName="FourNodes_4_text" presStyleLbl="node1" presStyleIdx="3" presStyleCnt="4">
        <dgm:presLayoutVars>
          <dgm:bulletEnabled val="1"/>
        </dgm:presLayoutVars>
      </dgm:prSet>
      <dgm:spPr/>
      <dgm:t>
        <a:bodyPr/>
        <a:lstStyle/>
        <a:p>
          <a:endParaRPr lang="ru-RU"/>
        </a:p>
      </dgm:t>
    </dgm:pt>
  </dgm:ptLst>
  <dgm:cxnLst>
    <dgm:cxn modelId="{05EA5E9A-2D3A-45B5-87F8-FCF4D45887FF}" type="presOf" srcId="{F341E432-132C-4648-8C3F-094113B44769}" destId="{96B9C1E1-2D42-4CC5-AC1D-0A779C9D85C1}" srcOrd="0" destOrd="0" presId="urn:microsoft.com/office/officeart/2005/8/layout/vProcess5"/>
    <dgm:cxn modelId="{BFFC1A65-06C4-4680-B66D-C3F5C2763EDE}" type="presOf" srcId="{F341E432-132C-4648-8C3F-094113B44769}" destId="{402895E6-B5D9-498B-BCD2-5B6FE1E3CE80}" srcOrd="1" destOrd="0" presId="urn:microsoft.com/office/officeart/2005/8/layout/vProcess5"/>
    <dgm:cxn modelId="{02A4751C-101E-4AB9-8949-4FBED8A61483}" type="presOf" srcId="{3716FB1F-461C-45AF-BC8A-A76E743AA435}" destId="{7AD19609-E766-4FC9-856D-01560C0C354B}" srcOrd="0" destOrd="0" presId="urn:microsoft.com/office/officeart/2005/8/layout/vProcess5"/>
    <dgm:cxn modelId="{26363DD7-4BD2-4A40-BF68-3D7C91C088AA}" type="presOf" srcId="{7333B5AD-E141-408E-AADC-77874F55DE0B}" destId="{4DFD9F52-6D63-49B7-BA0D-708C1BA4612B}" srcOrd="0" destOrd="0" presId="urn:microsoft.com/office/officeart/2005/8/layout/vProcess5"/>
    <dgm:cxn modelId="{04D099CA-4EC7-47C8-9CF9-D78CAC272402}" srcId="{7333B5AD-E141-408E-AADC-77874F55DE0B}" destId="{F341E432-132C-4648-8C3F-094113B44769}" srcOrd="3" destOrd="0" parTransId="{EAE636B0-B4DF-4A4B-BCCD-271D6B8E1FC0}" sibTransId="{73044CBD-816C-4718-B2EF-FBBC7ABB6E45}"/>
    <dgm:cxn modelId="{14DB97C6-DD70-4DB5-9F0E-B61BD98602DC}" type="presOf" srcId="{5BD082E5-0815-4A93-AC06-C5526495DE1C}" destId="{91DF524E-32DB-4874-9B69-C8E240F04996}" srcOrd="0" destOrd="0" presId="urn:microsoft.com/office/officeart/2005/8/layout/vProcess5"/>
    <dgm:cxn modelId="{9653FD0D-8A4B-47D3-BA6C-4CA86D627E7B}" type="presOf" srcId="{E2813CDC-EA1B-40D5-AD74-951728FA1FFA}" destId="{4EA1CF81-81C4-4AA1-9160-E5E82D537F9D}" srcOrd="0" destOrd="0" presId="urn:microsoft.com/office/officeart/2005/8/layout/vProcess5"/>
    <dgm:cxn modelId="{105A79C6-D7BB-48BB-AFEC-2F3036D7077F}" type="presOf" srcId="{5BD082E5-0815-4A93-AC06-C5526495DE1C}" destId="{7E6A5B90-E2E9-459B-92E2-9F13479E482B}" srcOrd="1" destOrd="0" presId="urn:microsoft.com/office/officeart/2005/8/layout/vProcess5"/>
    <dgm:cxn modelId="{60A2759D-1440-4883-8A4D-81A4E4E9F5A9}" type="presOf" srcId="{AA02C34B-EC58-4320-AAC8-BF34DB332890}" destId="{BE0A8606-D453-4379-8A2B-50D3674D3111}" srcOrd="0" destOrd="0" presId="urn:microsoft.com/office/officeart/2005/8/layout/vProcess5"/>
    <dgm:cxn modelId="{1FEC5636-3621-4F80-9102-1AA941DC8CB6}" type="presOf" srcId="{9547BBDE-CD23-41A0-B161-59A232AAD4AE}" destId="{FFCAF139-B3DF-4507-B5E2-5EE5FDA838EA}" srcOrd="0" destOrd="0" presId="urn:microsoft.com/office/officeart/2005/8/layout/vProcess5"/>
    <dgm:cxn modelId="{62E9A8D3-717E-4D5C-97BC-BDB91C16920E}" type="presOf" srcId="{9547BBDE-CD23-41A0-B161-59A232AAD4AE}" destId="{3BDA876E-7268-40B0-AF8D-8B4C39ED5FC0}" srcOrd="1" destOrd="0" presId="urn:microsoft.com/office/officeart/2005/8/layout/vProcess5"/>
    <dgm:cxn modelId="{F09168F3-9ACF-4065-8159-E0AD23B47926}" srcId="{7333B5AD-E141-408E-AADC-77874F55DE0B}" destId="{5BD082E5-0815-4A93-AC06-C5526495DE1C}" srcOrd="1" destOrd="0" parTransId="{977FBDA0-A486-4CD2-8CFF-EF3B53DFCC95}" sibTransId="{9E5366C5-BBEE-48FE-BB62-5DCC64341767}"/>
    <dgm:cxn modelId="{4D463BB8-9712-4662-AD8C-D8D230CD411A}" type="presOf" srcId="{9E5366C5-BBEE-48FE-BB62-5DCC64341767}" destId="{D0832409-AB71-4013-BCAA-3DF3BC2E951C}" srcOrd="0" destOrd="0" presId="urn:microsoft.com/office/officeart/2005/8/layout/vProcess5"/>
    <dgm:cxn modelId="{605FD447-5A5A-4CD4-87B8-54109937CBAE}" type="presOf" srcId="{3716FB1F-461C-45AF-BC8A-A76E743AA435}" destId="{AF4BE0C8-5B11-49D3-8772-F37E9036A578}" srcOrd="1" destOrd="0" presId="urn:microsoft.com/office/officeart/2005/8/layout/vProcess5"/>
    <dgm:cxn modelId="{FC0AA2B9-0267-45AB-865E-5D7CC37FFC08}" srcId="{7333B5AD-E141-408E-AADC-77874F55DE0B}" destId="{3716FB1F-461C-45AF-BC8A-A76E743AA435}" srcOrd="0" destOrd="0" parTransId="{0735169F-C684-466D-8829-670CB3ADA8DC}" sibTransId="{AA02C34B-EC58-4320-AAC8-BF34DB332890}"/>
    <dgm:cxn modelId="{CFDE71D6-9BA2-4C52-B9C5-1BEFD32AEBBD}" srcId="{7333B5AD-E141-408E-AADC-77874F55DE0B}" destId="{9547BBDE-CD23-41A0-B161-59A232AAD4AE}" srcOrd="2" destOrd="0" parTransId="{781E1E34-69C2-45C8-B064-46907883555E}" sibTransId="{E2813CDC-EA1B-40D5-AD74-951728FA1FFA}"/>
    <dgm:cxn modelId="{913D26E6-2EC0-4E01-B610-EEFB32A0E342}" type="presParOf" srcId="{4DFD9F52-6D63-49B7-BA0D-708C1BA4612B}" destId="{A30F1627-E0FF-4A4D-9BF3-F0B694A8EA48}" srcOrd="0" destOrd="0" presId="urn:microsoft.com/office/officeart/2005/8/layout/vProcess5"/>
    <dgm:cxn modelId="{092AAD11-6DD0-47F6-A184-757B94D4C335}" type="presParOf" srcId="{4DFD9F52-6D63-49B7-BA0D-708C1BA4612B}" destId="{7AD19609-E766-4FC9-856D-01560C0C354B}" srcOrd="1" destOrd="0" presId="urn:microsoft.com/office/officeart/2005/8/layout/vProcess5"/>
    <dgm:cxn modelId="{8836E3B7-68B5-45B4-ADE4-AED6710B4A19}" type="presParOf" srcId="{4DFD9F52-6D63-49B7-BA0D-708C1BA4612B}" destId="{91DF524E-32DB-4874-9B69-C8E240F04996}" srcOrd="2" destOrd="0" presId="urn:microsoft.com/office/officeart/2005/8/layout/vProcess5"/>
    <dgm:cxn modelId="{800DB7F7-0455-499E-8360-DF41EFAF3ACC}" type="presParOf" srcId="{4DFD9F52-6D63-49B7-BA0D-708C1BA4612B}" destId="{FFCAF139-B3DF-4507-B5E2-5EE5FDA838EA}" srcOrd="3" destOrd="0" presId="urn:microsoft.com/office/officeart/2005/8/layout/vProcess5"/>
    <dgm:cxn modelId="{028FD8A1-6B5B-4A69-8FD8-9AC25CC6A0C9}" type="presParOf" srcId="{4DFD9F52-6D63-49B7-BA0D-708C1BA4612B}" destId="{96B9C1E1-2D42-4CC5-AC1D-0A779C9D85C1}" srcOrd="4" destOrd="0" presId="urn:microsoft.com/office/officeart/2005/8/layout/vProcess5"/>
    <dgm:cxn modelId="{5140AE32-6AA9-469D-AA29-15072D8B6CEF}" type="presParOf" srcId="{4DFD9F52-6D63-49B7-BA0D-708C1BA4612B}" destId="{BE0A8606-D453-4379-8A2B-50D3674D3111}" srcOrd="5" destOrd="0" presId="urn:microsoft.com/office/officeart/2005/8/layout/vProcess5"/>
    <dgm:cxn modelId="{C5860443-3D3B-4F8F-A230-ADC3DD78F1B9}" type="presParOf" srcId="{4DFD9F52-6D63-49B7-BA0D-708C1BA4612B}" destId="{D0832409-AB71-4013-BCAA-3DF3BC2E951C}" srcOrd="6" destOrd="0" presId="urn:microsoft.com/office/officeart/2005/8/layout/vProcess5"/>
    <dgm:cxn modelId="{0B694279-C5AD-437C-B154-90690CF00655}" type="presParOf" srcId="{4DFD9F52-6D63-49B7-BA0D-708C1BA4612B}" destId="{4EA1CF81-81C4-4AA1-9160-E5E82D537F9D}" srcOrd="7" destOrd="0" presId="urn:microsoft.com/office/officeart/2005/8/layout/vProcess5"/>
    <dgm:cxn modelId="{7AAA45F3-60B4-45D2-A5A2-46DF3537EB64}" type="presParOf" srcId="{4DFD9F52-6D63-49B7-BA0D-708C1BA4612B}" destId="{AF4BE0C8-5B11-49D3-8772-F37E9036A578}" srcOrd="8" destOrd="0" presId="urn:microsoft.com/office/officeart/2005/8/layout/vProcess5"/>
    <dgm:cxn modelId="{93216FC8-AA37-4709-AB61-B15A92C6CD15}" type="presParOf" srcId="{4DFD9F52-6D63-49B7-BA0D-708C1BA4612B}" destId="{7E6A5B90-E2E9-459B-92E2-9F13479E482B}" srcOrd="9" destOrd="0" presId="urn:microsoft.com/office/officeart/2005/8/layout/vProcess5"/>
    <dgm:cxn modelId="{45D9368D-69DE-4FF8-886B-6638B3491207}" type="presParOf" srcId="{4DFD9F52-6D63-49B7-BA0D-708C1BA4612B}" destId="{3BDA876E-7268-40B0-AF8D-8B4C39ED5FC0}" srcOrd="10" destOrd="0" presId="urn:microsoft.com/office/officeart/2005/8/layout/vProcess5"/>
    <dgm:cxn modelId="{0AC316E0-6F9F-4A82-9B9D-24D07AB41EF7}" type="presParOf" srcId="{4DFD9F52-6D63-49B7-BA0D-708C1BA4612B}" destId="{402895E6-B5D9-498B-BCD2-5B6FE1E3CE80}" srcOrd="11" destOrd="0" presId="urn:microsoft.com/office/officeart/2005/8/layout/vProcess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D501F-EF5E-41B7-9AD6-7905C804771B}">
      <dsp:nvSpPr>
        <dsp:cNvPr id="0" name=""/>
        <dsp:cNvSpPr/>
      </dsp:nvSpPr>
      <dsp:spPr>
        <a:xfrm>
          <a:off x="2194813" y="390"/>
          <a:ext cx="3292221" cy="1524232"/>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panose="020F0502020204030204"/>
              <a:ea typeface="+mn-ea"/>
              <a:cs typeface="+mn-cs"/>
            </a:rPr>
            <a:t>Количество преподавателей - 20</a:t>
          </a:r>
        </a:p>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panose="020F0502020204030204"/>
              <a:ea typeface="+mn-ea"/>
              <a:cs typeface="+mn-cs"/>
            </a:rPr>
            <a:t>Количество детей - 595</a:t>
          </a:r>
        </a:p>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panose="020F0502020204030204"/>
              <a:ea typeface="+mn-ea"/>
              <a:cs typeface="+mn-cs"/>
            </a:rPr>
            <a:t>Количество объединений - 38</a:t>
          </a:r>
        </a:p>
      </dsp:txBody>
      <dsp:txXfrm>
        <a:off x="2194813" y="190919"/>
        <a:ext cx="2720634" cy="1143174"/>
      </dsp:txXfrm>
    </dsp:sp>
    <dsp:sp modelId="{FA480E79-A753-4633-94EB-5AEEB9DB4943}">
      <dsp:nvSpPr>
        <dsp:cNvPr id="0" name=""/>
        <dsp:cNvSpPr/>
      </dsp:nvSpPr>
      <dsp:spPr>
        <a:xfrm>
          <a:off x="0" y="390"/>
          <a:ext cx="2194814" cy="1524232"/>
        </a:xfrm>
        <a:prstGeom prst="roundRect">
          <a:avLst/>
        </a:prstGeom>
        <a:solidFill>
          <a:sysClr val="window" lastClr="FFFFFF"/>
        </a:solidFill>
        <a:ln w="1905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a:lnSpc>
              <a:spcPct val="90000"/>
            </a:lnSpc>
            <a:spcBef>
              <a:spcPct val="0"/>
            </a:spcBef>
            <a:spcAft>
              <a:spcPct val="35000"/>
            </a:spcAft>
          </a:pPr>
          <a:r>
            <a:rPr lang="ru-RU" sz="3200" b="1" kern="1200">
              <a:solidFill>
                <a:sysClr val="windowText" lastClr="000000"/>
              </a:solidFill>
              <a:latin typeface="Times New Roman" panose="02020603050405020304" pitchFamily="18" charset="0"/>
              <a:ea typeface="+mn-ea"/>
              <a:cs typeface="Times New Roman" panose="02020603050405020304" pitchFamily="18" charset="0"/>
            </a:rPr>
            <a:t>МУ ДО ВДЮСШ</a:t>
          </a:r>
        </a:p>
      </dsp:txBody>
      <dsp:txXfrm>
        <a:off x="74407" y="74797"/>
        <a:ext cx="2046000" cy="1375418"/>
      </dsp:txXfrm>
    </dsp:sp>
    <dsp:sp modelId="{6B098FB3-2FAB-4EC9-B02C-B7E3FC4D573E}">
      <dsp:nvSpPr>
        <dsp:cNvPr id="0" name=""/>
        <dsp:cNvSpPr/>
      </dsp:nvSpPr>
      <dsp:spPr>
        <a:xfrm>
          <a:off x="2194813" y="1677046"/>
          <a:ext cx="3292221" cy="1524232"/>
        </a:xfrm>
        <a:prstGeom prst="rightArrow">
          <a:avLst>
            <a:gd name="adj1" fmla="val 75000"/>
            <a:gd name="adj2" fmla="val 50000"/>
          </a:avLst>
        </a:prstGeom>
        <a:solidFill>
          <a:sysClr val="window" lastClr="FFFFFF">
            <a:alpha val="90000"/>
          </a:sysClr>
        </a:solidFill>
        <a:ln w="12700" cap="flat" cmpd="sng" algn="ctr">
          <a:solidFill>
            <a:srgbClr val="0070C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panose="020F0502020204030204"/>
              <a:ea typeface="+mn-ea"/>
              <a:cs typeface="+mn-cs"/>
            </a:rPr>
            <a:t>Количество преподавателей - 20</a:t>
          </a:r>
        </a:p>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panose="020F0502020204030204"/>
              <a:ea typeface="+mn-ea"/>
              <a:cs typeface="+mn-cs"/>
            </a:rPr>
            <a:t>Количество детей - 672</a:t>
          </a:r>
        </a:p>
        <a:p>
          <a:pPr marL="114300" lvl="1" indent="-114300" algn="l" defTabSz="666750">
            <a:lnSpc>
              <a:spcPct val="90000"/>
            </a:lnSpc>
            <a:spcBef>
              <a:spcPct val="0"/>
            </a:spcBef>
            <a:spcAft>
              <a:spcPct val="15000"/>
            </a:spcAft>
            <a:buChar char="••"/>
          </a:pPr>
          <a:r>
            <a:rPr lang="ru-RU" sz="1500" kern="1200">
              <a:solidFill>
                <a:sysClr val="windowText" lastClr="000000">
                  <a:hueOff val="0"/>
                  <a:satOff val="0"/>
                  <a:lumOff val="0"/>
                  <a:alphaOff val="0"/>
                </a:sysClr>
              </a:solidFill>
              <a:latin typeface="Calibri" panose="020F0502020204030204"/>
              <a:ea typeface="+mn-ea"/>
              <a:cs typeface="+mn-cs"/>
            </a:rPr>
            <a:t>Количество объединений - 34</a:t>
          </a:r>
        </a:p>
      </dsp:txBody>
      <dsp:txXfrm>
        <a:off x="2194813" y="1867575"/>
        <a:ext cx="2720634" cy="1143174"/>
      </dsp:txXfrm>
    </dsp:sp>
    <dsp:sp modelId="{FF6A0162-E3E1-4537-80BE-88CACC930DA6}">
      <dsp:nvSpPr>
        <dsp:cNvPr id="0" name=""/>
        <dsp:cNvSpPr/>
      </dsp:nvSpPr>
      <dsp:spPr>
        <a:xfrm>
          <a:off x="0" y="1677046"/>
          <a:ext cx="2194814" cy="1524232"/>
        </a:xfrm>
        <a:prstGeom prst="roundRect">
          <a:avLst/>
        </a:prstGeom>
        <a:solidFill>
          <a:sysClr val="window" lastClr="FFFFFF"/>
        </a:solidFill>
        <a:ln w="19050" cap="flat" cmpd="sng" algn="ctr">
          <a:solidFill>
            <a:srgbClr val="0070C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lvl="0" algn="ctr" defTabSz="1422400">
            <a:lnSpc>
              <a:spcPct val="90000"/>
            </a:lnSpc>
            <a:spcBef>
              <a:spcPct val="0"/>
            </a:spcBef>
            <a:spcAft>
              <a:spcPct val="35000"/>
            </a:spcAft>
          </a:pPr>
          <a:r>
            <a:rPr lang="ru-RU" sz="3200" b="1" kern="1200">
              <a:solidFill>
                <a:sysClr val="windowText" lastClr="000000"/>
              </a:solidFill>
              <a:latin typeface="Times New Roman" panose="02020603050405020304" pitchFamily="18" charset="0"/>
              <a:ea typeface="+mn-ea"/>
              <a:cs typeface="Times New Roman" panose="02020603050405020304" pitchFamily="18" charset="0"/>
            </a:rPr>
            <a:t>МУ ДО ВДЮЦ</a:t>
          </a:r>
        </a:p>
      </dsp:txBody>
      <dsp:txXfrm>
        <a:off x="74407" y="1751453"/>
        <a:ext cx="2046000" cy="13754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C06941-9749-4D72-B31B-DE9DC4A3CBEF}">
      <dsp:nvSpPr>
        <dsp:cNvPr id="0" name=""/>
        <dsp:cNvSpPr/>
      </dsp:nvSpPr>
      <dsp:spPr>
        <a:xfrm rot="5400000">
          <a:off x="3315550" y="-1236764"/>
          <a:ext cx="826085" cy="3509264"/>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6210" tIns="78105" rIns="156210" bIns="78105" numCol="1" spcCol="1270" anchor="ctr" anchorCtr="0">
          <a:noAutofit/>
        </a:bodyPr>
        <a:lstStyle/>
        <a:p>
          <a:pPr marL="285750" lvl="1" indent="-285750" algn="l" defTabSz="1822450">
            <a:lnSpc>
              <a:spcPct val="90000"/>
            </a:lnSpc>
            <a:spcBef>
              <a:spcPct val="0"/>
            </a:spcBef>
            <a:spcAft>
              <a:spcPct val="15000"/>
            </a:spcAft>
            <a:buChar char="••"/>
          </a:pPr>
          <a:r>
            <a:rPr lang="ru-RU" sz="4100" kern="1200">
              <a:solidFill>
                <a:sysClr val="windowText" lastClr="000000">
                  <a:hueOff val="0"/>
                  <a:satOff val="0"/>
                  <a:lumOff val="0"/>
                  <a:alphaOff val="0"/>
                </a:sysClr>
              </a:solidFill>
              <a:latin typeface="Calibri" panose="020F0502020204030204"/>
              <a:ea typeface="+mn-ea"/>
              <a:cs typeface="+mn-cs"/>
            </a:rPr>
            <a:t>46 человек</a:t>
          </a:r>
        </a:p>
      </dsp:txBody>
      <dsp:txXfrm rot="-5400000">
        <a:off x="1973961" y="145151"/>
        <a:ext cx="3468938" cy="745433"/>
      </dsp:txXfrm>
    </dsp:sp>
    <dsp:sp modelId="{95035192-D08E-4327-97E3-89DAF0A1B720}">
      <dsp:nvSpPr>
        <dsp:cNvPr id="0" name=""/>
        <dsp:cNvSpPr/>
      </dsp:nvSpPr>
      <dsp:spPr>
        <a:xfrm>
          <a:off x="0" y="1564"/>
          <a:ext cx="1973961" cy="103260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ru-RU" sz="2700" kern="1200">
              <a:solidFill>
                <a:sysClr val="window" lastClr="FFFFFF"/>
              </a:solidFill>
              <a:latin typeface="Calibri" panose="020F0502020204030204"/>
              <a:ea typeface="+mn-ea"/>
              <a:cs typeface="+mn-cs"/>
            </a:rPr>
            <a:t>2015/2016  уч. год</a:t>
          </a:r>
        </a:p>
      </dsp:txBody>
      <dsp:txXfrm>
        <a:off x="50408" y="51972"/>
        <a:ext cx="1873145" cy="931790"/>
      </dsp:txXfrm>
    </dsp:sp>
    <dsp:sp modelId="{65CB99ED-6A3B-4B22-A51B-CB6A66103A8B}">
      <dsp:nvSpPr>
        <dsp:cNvPr id="0" name=""/>
        <dsp:cNvSpPr/>
      </dsp:nvSpPr>
      <dsp:spPr>
        <a:xfrm rot="5400000">
          <a:off x="3315550" y="-152527"/>
          <a:ext cx="826085" cy="3509264"/>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6210" tIns="78105" rIns="156210" bIns="78105" numCol="1" spcCol="1270" anchor="ctr" anchorCtr="0">
          <a:noAutofit/>
        </a:bodyPr>
        <a:lstStyle/>
        <a:p>
          <a:pPr marL="285750" lvl="1" indent="-285750" algn="l" defTabSz="1822450">
            <a:lnSpc>
              <a:spcPct val="90000"/>
            </a:lnSpc>
            <a:spcBef>
              <a:spcPct val="0"/>
            </a:spcBef>
            <a:spcAft>
              <a:spcPct val="15000"/>
            </a:spcAft>
            <a:buChar char="••"/>
          </a:pPr>
          <a:r>
            <a:rPr lang="ru-RU" sz="4100" kern="1200">
              <a:solidFill>
                <a:sysClr val="windowText" lastClr="000000">
                  <a:hueOff val="0"/>
                  <a:satOff val="0"/>
                  <a:lumOff val="0"/>
                  <a:alphaOff val="0"/>
                </a:sysClr>
              </a:solidFill>
              <a:latin typeface="Calibri" panose="020F0502020204030204"/>
              <a:ea typeface="+mn-ea"/>
              <a:cs typeface="+mn-cs"/>
            </a:rPr>
            <a:t>48 человек</a:t>
          </a:r>
        </a:p>
      </dsp:txBody>
      <dsp:txXfrm rot="-5400000">
        <a:off x="1973961" y="1229388"/>
        <a:ext cx="3468938" cy="745433"/>
      </dsp:txXfrm>
    </dsp:sp>
    <dsp:sp modelId="{72D97258-359B-4978-9DC6-C859B205DBB5}">
      <dsp:nvSpPr>
        <dsp:cNvPr id="0" name=""/>
        <dsp:cNvSpPr/>
      </dsp:nvSpPr>
      <dsp:spPr>
        <a:xfrm>
          <a:off x="0" y="1085801"/>
          <a:ext cx="1973961" cy="103260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ru-RU" sz="2700" kern="1200">
              <a:solidFill>
                <a:sysClr val="window" lastClr="FFFFFF"/>
              </a:solidFill>
              <a:latin typeface="Calibri" panose="020F0502020204030204"/>
              <a:ea typeface="+mn-ea"/>
              <a:cs typeface="+mn-cs"/>
            </a:rPr>
            <a:t>2016/2017 уч. год</a:t>
          </a:r>
        </a:p>
      </dsp:txBody>
      <dsp:txXfrm>
        <a:off x="50408" y="1136209"/>
        <a:ext cx="1873145" cy="931790"/>
      </dsp:txXfrm>
    </dsp:sp>
    <dsp:sp modelId="{552C15D2-6BF3-4A2E-94DC-47F954EB6E58}">
      <dsp:nvSpPr>
        <dsp:cNvPr id="0" name=""/>
        <dsp:cNvSpPr/>
      </dsp:nvSpPr>
      <dsp:spPr>
        <a:xfrm rot="5400000">
          <a:off x="3315550" y="931710"/>
          <a:ext cx="826085" cy="3509264"/>
        </a:xfrm>
        <a:prstGeom prst="round2SameRect">
          <a:avLst/>
        </a:prstGeom>
        <a:solidFill>
          <a:srgbClr val="5B9BD5">
            <a:alpha val="90000"/>
            <a:tint val="40000"/>
            <a:hueOff val="0"/>
            <a:satOff val="0"/>
            <a:lumOff val="0"/>
            <a:alphaOff val="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6210" tIns="78105" rIns="156210" bIns="78105" numCol="1" spcCol="1270" anchor="ctr" anchorCtr="0">
          <a:noAutofit/>
        </a:bodyPr>
        <a:lstStyle/>
        <a:p>
          <a:pPr marL="285750" lvl="1" indent="-285750" algn="l" defTabSz="1822450">
            <a:lnSpc>
              <a:spcPct val="90000"/>
            </a:lnSpc>
            <a:spcBef>
              <a:spcPct val="0"/>
            </a:spcBef>
            <a:spcAft>
              <a:spcPct val="15000"/>
            </a:spcAft>
            <a:buChar char="••"/>
          </a:pPr>
          <a:r>
            <a:rPr lang="ru-RU" sz="4100" kern="1200">
              <a:solidFill>
                <a:sysClr val="windowText" lastClr="000000">
                  <a:hueOff val="0"/>
                  <a:satOff val="0"/>
                  <a:lumOff val="0"/>
                  <a:alphaOff val="0"/>
                </a:sysClr>
              </a:solidFill>
              <a:latin typeface="Calibri" panose="020F0502020204030204"/>
              <a:ea typeface="+mn-ea"/>
              <a:cs typeface="+mn-cs"/>
            </a:rPr>
            <a:t>52 человека</a:t>
          </a:r>
        </a:p>
      </dsp:txBody>
      <dsp:txXfrm rot="-5400000">
        <a:off x="1973961" y="2313625"/>
        <a:ext cx="3468938" cy="745433"/>
      </dsp:txXfrm>
    </dsp:sp>
    <dsp:sp modelId="{3FB14A3E-3921-4825-98AD-BFAFCDBE2D59}">
      <dsp:nvSpPr>
        <dsp:cNvPr id="0" name=""/>
        <dsp:cNvSpPr/>
      </dsp:nvSpPr>
      <dsp:spPr>
        <a:xfrm>
          <a:off x="0" y="2170038"/>
          <a:ext cx="1973961" cy="1032606"/>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2870" tIns="51435" rIns="102870" bIns="51435" numCol="1" spcCol="1270" anchor="ctr" anchorCtr="0">
          <a:noAutofit/>
        </a:bodyPr>
        <a:lstStyle/>
        <a:p>
          <a:pPr lvl="0" algn="ctr" defTabSz="1200150">
            <a:lnSpc>
              <a:spcPct val="90000"/>
            </a:lnSpc>
            <a:spcBef>
              <a:spcPct val="0"/>
            </a:spcBef>
            <a:spcAft>
              <a:spcPct val="35000"/>
            </a:spcAft>
          </a:pPr>
          <a:r>
            <a:rPr lang="ru-RU" sz="2700" kern="1200">
              <a:solidFill>
                <a:sysClr val="window" lastClr="FFFFFF"/>
              </a:solidFill>
              <a:latin typeface="Calibri" panose="020F0502020204030204"/>
              <a:ea typeface="+mn-ea"/>
              <a:cs typeface="+mn-cs"/>
            </a:rPr>
            <a:t>2017/2018 уч. год</a:t>
          </a:r>
        </a:p>
      </dsp:txBody>
      <dsp:txXfrm>
        <a:off x="50408" y="2220446"/>
        <a:ext cx="1873145" cy="93179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D19609-E766-4FC9-856D-01560C0C354B}">
      <dsp:nvSpPr>
        <dsp:cNvPr id="0" name=""/>
        <dsp:cNvSpPr/>
      </dsp:nvSpPr>
      <dsp:spPr>
        <a:xfrm>
          <a:off x="0" y="0"/>
          <a:ext cx="3398520" cy="500964"/>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ea typeface="+mn-ea"/>
              <a:cs typeface="Times New Roman" panose="02020603050405020304" pitchFamily="18" charset="0"/>
            </a:rPr>
            <a:t>Всего учащихся в ОУ - 2934 </a:t>
          </a:r>
        </a:p>
      </dsp:txBody>
      <dsp:txXfrm>
        <a:off x="14673" y="14673"/>
        <a:ext cx="2815608" cy="471618"/>
      </dsp:txXfrm>
    </dsp:sp>
    <dsp:sp modelId="{91DF524E-32DB-4874-9B69-C8E240F04996}">
      <dsp:nvSpPr>
        <dsp:cNvPr id="0" name=""/>
        <dsp:cNvSpPr/>
      </dsp:nvSpPr>
      <dsp:spPr>
        <a:xfrm>
          <a:off x="284626" y="592048"/>
          <a:ext cx="3398520" cy="500964"/>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ea typeface="+mn-ea"/>
              <a:cs typeface="Times New Roman" panose="02020603050405020304" pitchFamily="18" charset="0"/>
            </a:rPr>
            <a:t>ШКОЛЬНЫЙ ЭТАП - 2882 чел.</a:t>
          </a:r>
        </a:p>
        <a:p>
          <a:pPr lvl="0" algn="l"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ea typeface="+mn-ea"/>
              <a:cs typeface="Times New Roman" panose="02020603050405020304" pitchFamily="18" charset="0"/>
            </a:rPr>
            <a:t>Победители и призеры - 914 чел.</a:t>
          </a:r>
        </a:p>
      </dsp:txBody>
      <dsp:txXfrm>
        <a:off x="299299" y="606721"/>
        <a:ext cx="2758921" cy="471618"/>
      </dsp:txXfrm>
    </dsp:sp>
    <dsp:sp modelId="{FFCAF139-B3DF-4507-B5E2-5EE5FDA838EA}">
      <dsp:nvSpPr>
        <dsp:cNvPr id="0" name=""/>
        <dsp:cNvSpPr/>
      </dsp:nvSpPr>
      <dsp:spPr>
        <a:xfrm>
          <a:off x="565003" y="1184097"/>
          <a:ext cx="3398520" cy="500964"/>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ea typeface="+mn-ea"/>
              <a:cs typeface="Times New Roman" panose="02020603050405020304" pitchFamily="18" charset="0"/>
            </a:rPr>
            <a:t>МУНИЦИПАЛЬНЫЙ ЭТАП - 432 чел.</a:t>
          </a:r>
        </a:p>
        <a:p>
          <a:pPr lvl="0" algn="l"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ea typeface="+mn-ea"/>
              <a:cs typeface="Times New Roman" panose="02020603050405020304" pitchFamily="18" charset="0"/>
            </a:rPr>
            <a:t>Победители и призеры - 110 чел.</a:t>
          </a:r>
        </a:p>
      </dsp:txBody>
      <dsp:txXfrm>
        <a:off x="579676" y="1198770"/>
        <a:ext cx="2763169" cy="471618"/>
      </dsp:txXfrm>
    </dsp:sp>
    <dsp:sp modelId="{96B9C1E1-2D42-4CC5-AC1D-0A779C9D85C1}">
      <dsp:nvSpPr>
        <dsp:cNvPr id="0" name=""/>
        <dsp:cNvSpPr/>
      </dsp:nvSpPr>
      <dsp:spPr>
        <a:xfrm>
          <a:off x="849629" y="1776145"/>
          <a:ext cx="3398520" cy="500964"/>
        </a:xfrm>
        <a:prstGeom prst="roundRect">
          <a:avLst>
            <a:gd name="adj" fmla="val 10000"/>
          </a:avLst>
        </a:prstGeom>
        <a:gradFill flip="none" rotWithShape="0">
          <a:gsLst>
            <a:gs pos="0">
              <a:srgbClr val="70AD47">
                <a:lumMod val="60000"/>
                <a:lumOff val="40000"/>
                <a:tint val="66000"/>
                <a:satMod val="160000"/>
              </a:srgbClr>
            </a:gs>
            <a:gs pos="50000">
              <a:srgbClr val="70AD47">
                <a:lumMod val="60000"/>
                <a:lumOff val="40000"/>
                <a:tint val="44500"/>
                <a:satMod val="160000"/>
              </a:srgbClr>
            </a:gs>
            <a:gs pos="100000">
              <a:srgbClr val="70AD47">
                <a:lumMod val="60000"/>
                <a:lumOff val="40000"/>
                <a:tint val="23500"/>
                <a:satMod val="160000"/>
              </a:srgbClr>
            </a:gs>
          </a:gsLst>
          <a:path path="circle">
            <a:fillToRect l="100000" t="100000"/>
          </a:path>
          <a:tileRect r="-100000" b="-100000"/>
        </a:gra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ru-RU" sz="1100" b="1" kern="1200">
              <a:solidFill>
                <a:sysClr val="windowText" lastClr="000000"/>
              </a:solidFill>
              <a:latin typeface="Times New Roman" panose="02020603050405020304" pitchFamily="18" charset="0"/>
              <a:ea typeface="+mn-ea"/>
              <a:cs typeface="Times New Roman" panose="02020603050405020304" pitchFamily="18" charset="0"/>
            </a:rPr>
            <a:t>РЕГИОНАЛЬНЫЙ ЭТАП  - 21 ЧЕЛ.</a:t>
          </a:r>
        </a:p>
        <a:p>
          <a:pPr lvl="0" algn="l" defTabSz="488950">
            <a:lnSpc>
              <a:spcPct val="90000"/>
            </a:lnSpc>
            <a:spcBef>
              <a:spcPct val="0"/>
            </a:spcBef>
            <a:spcAft>
              <a:spcPct val="35000"/>
            </a:spcAft>
          </a:pPr>
          <a:r>
            <a:rPr lang="ru-RU" sz="1100" kern="1200">
              <a:solidFill>
                <a:sysClr val="windowText" lastClr="000000"/>
              </a:solidFill>
              <a:latin typeface="Times New Roman" panose="02020603050405020304" pitchFamily="18" charset="0"/>
              <a:ea typeface="+mn-ea"/>
              <a:cs typeface="Times New Roman" panose="02020603050405020304" pitchFamily="18" charset="0"/>
            </a:rPr>
            <a:t>Победители и призеры - 3 чел. </a:t>
          </a:r>
        </a:p>
      </dsp:txBody>
      <dsp:txXfrm>
        <a:off x="864302" y="1790818"/>
        <a:ext cx="2758921" cy="471618"/>
      </dsp:txXfrm>
    </dsp:sp>
    <dsp:sp modelId="{BE0A8606-D453-4379-8A2B-50D3674D3111}">
      <dsp:nvSpPr>
        <dsp:cNvPr id="0" name=""/>
        <dsp:cNvSpPr/>
      </dsp:nvSpPr>
      <dsp:spPr>
        <a:xfrm>
          <a:off x="3072893" y="383693"/>
          <a:ext cx="325626" cy="325626"/>
        </a:xfrm>
        <a:prstGeom prst="downArrow">
          <a:avLst>
            <a:gd name="adj1" fmla="val 55000"/>
            <a:gd name="adj2" fmla="val 45000"/>
          </a:avLst>
        </a:prstGeom>
        <a:solidFill>
          <a:srgbClr val="70AD47">
            <a:lumMod val="75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3146159" y="383693"/>
        <a:ext cx="179094" cy="245034"/>
      </dsp:txXfrm>
    </dsp:sp>
    <dsp:sp modelId="{D0832409-AB71-4013-BCAA-3DF3BC2E951C}">
      <dsp:nvSpPr>
        <dsp:cNvPr id="0" name=""/>
        <dsp:cNvSpPr/>
      </dsp:nvSpPr>
      <dsp:spPr>
        <a:xfrm>
          <a:off x="3357519" y="975741"/>
          <a:ext cx="325626" cy="325626"/>
        </a:xfrm>
        <a:prstGeom prst="downArrow">
          <a:avLst>
            <a:gd name="adj1" fmla="val 55000"/>
            <a:gd name="adj2" fmla="val 45000"/>
          </a:avLst>
        </a:prstGeom>
        <a:solidFill>
          <a:srgbClr val="70AD47">
            <a:lumMod val="75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3430785" y="975741"/>
        <a:ext cx="179094" cy="245034"/>
      </dsp:txXfrm>
    </dsp:sp>
    <dsp:sp modelId="{4EA1CF81-81C4-4AA1-9160-E5E82D537F9D}">
      <dsp:nvSpPr>
        <dsp:cNvPr id="0" name=""/>
        <dsp:cNvSpPr/>
      </dsp:nvSpPr>
      <dsp:spPr>
        <a:xfrm>
          <a:off x="3637897" y="1567790"/>
          <a:ext cx="325626" cy="325626"/>
        </a:xfrm>
        <a:prstGeom prst="downArrow">
          <a:avLst>
            <a:gd name="adj1" fmla="val 55000"/>
            <a:gd name="adj2" fmla="val 45000"/>
          </a:avLst>
        </a:prstGeom>
        <a:solidFill>
          <a:srgbClr val="70AD47">
            <a:lumMod val="75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ru-RU" sz="1400" kern="1200">
            <a:solidFill>
              <a:sysClr val="windowText" lastClr="000000">
                <a:hueOff val="0"/>
                <a:satOff val="0"/>
                <a:lumOff val="0"/>
                <a:alphaOff val="0"/>
              </a:sysClr>
            </a:solidFill>
            <a:latin typeface="Calibri" panose="020F0502020204030204"/>
            <a:ea typeface="+mn-ea"/>
            <a:cs typeface="+mn-cs"/>
          </a:endParaRPr>
        </a:p>
      </dsp:txBody>
      <dsp:txXfrm>
        <a:off x="3711163" y="1567790"/>
        <a:ext cx="179094" cy="245034"/>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78</TotalTime>
  <Pages>62</Pages>
  <Words>14820</Words>
  <Characters>69432</Characters>
  <Application>Microsoft Office Word</Application>
  <DocSecurity>0</DocSecurity>
  <Lines>578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BOCHARNIKOVA</dc:creator>
  <cp:keywords/>
  <dc:description/>
  <cp:lastModifiedBy>Зимина</cp:lastModifiedBy>
  <cp:revision>12</cp:revision>
  <cp:lastPrinted>2018-08-17T06:00:00Z</cp:lastPrinted>
  <dcterms:created xsi:type="dcterms:W3CDTF">2018-08-21T14:22:00Z</dcterms:created>
  <dcterms:modified xsi:type="dcterms:W3CDTF">2019-04-15T13:56:00Z</dcterms:modified>
</cp:coreProperties>
</file>